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C07" w:rsidRPr="0038685E" w:rsidRDefault="008C6E62" w:rsidP="00D91F0A">
      <w:pPr>
        <w:pStyle w:val="a6"/>
        <w:jc w:val="center"/>
        <w:rPr>
          <w:sz w:val="26"/>
          <w:lang w:val="ru-RU"/>
        </w:rPr>
      </w:pPr>
      <w:r>
        <w:rPr>
          <w:noProof/>
          <w:lang w:val="ru-RU"/>
        </w:rPr>
        <w:drawing>
          <wp:inline distT="0" distB="0" distL="0" distR="0">
            <wp:extent cx="1828800" cy="2200275"/>
            <wp:effectExtent l="0" t="0" r="0" b="0"/>
            <wp:docPr id="1" name="Рисунок 1" descr="Администрация Приволжского района Иван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Приволжского района Ивановской облас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200275"/>
                    </a:xfrm>
                    <a:prstGeom prst="rect">
                      <a:avLst/>
                    </a:prstGeom>
                    <a:noFill/>
                    <a:ln>
                      <a:noFill/>
                    </a:ln>
                  </pic:spPr>
                </pic:pic>
              </a:graphicData>
            </a:graphic>
          </wp:inline>
        </w:drawing>
      </w: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rsidR="00505916" w:rsidRDefault="00505916" w:rsidP="00452582">
      <w:pPr>
        <w:spacing w:line="360" w:lineRule="auto"/>
        <w:jc w:val="center"/>
        <w:rPr>
          <w:b/>
          <w:color w:val="000000"/>
          <w:sz w:val="32"/>
          <w:szCs w:val="32"/>
        </w:rPr>
      </w:pPr>
      <w:proofErr w:type="spellStart"/>
      <w:r>
        <w:rPr>
          <w:b/>
          <w:color w:val="000000"/>
          <w:sz w:val="32"/>
          <w:szCs w:val="32"/>
        </w:rPr>
        <w:t>Ингарского</w:t>
      </w:r>
      <w:proofErr w:type="spellEnd"/>
      <w:r>
        <w:rPr>
          <w:b/>
          <w:color w:val="000000"/>
          <w:sz w:val="32"/>
          <w:szCs w:val="32"/>
        </w:rPr>
        <w:t xml:space="preserve"> сельского поселения </w:t>
      </w:r>
    </w:p>
    <w:p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Pr>
          <w:b/>
          <w:sz w:val="32"/>
          <w:szCs w:val="32"/>
        </w:rPr>
        <w:t>2030</w:t>
      </w:r>
      <w:r w:rsidR="006C6C07" w:rsidRPr="0038685E">
        <w:rPr>
          <w:b/>
          <w:sz w:val="32"/>
          <w:szCs w:val="32"/>
        </w:rPr>
        <w:t xml:space="preserve"> год</w:t>
      </w:r>
    </w:p>
    <w:p w:rsidR="006C6C07" w:rsidRPr="0038685E" w:rsidRDefault="006C6C07" w:rsidP="00452582">
      <w:pPr>
        <w:jc w:val="center"/>
        <w:rPr>
          <w:b/>
          <w:szCs w:val="28"/>
        </w:rPr>
      </w:pPr>
      <w:r w:rsidRPr="0038685E">
        <w:rPr>
          <w:b/>
          <w:szCs w:val="28"/>
        </w:rPr>
        <w:t xml:space="preserve">(актуализация на </w:t>
      </w:r>
      <w:r w:rsidR="005A1370">
        <w:rPr>
          <w:b/>
          <w:szCs w:val="28"/>
        </w:rPr>
        <w:t>2025</w:t>
      </w:r>
      <w:r w:rsidRPr="0038685E">
        <w:rPr>
          <w:b/>
          <w:szCs w:val="28"/>
        </w:rPr>
        <w:t xml:space="preserve"> г.)</w:t>
      </w:r>
    </w:p>
    <w:p w:rsidR="006C6C07" w:rsidRPr="0038685E" w:rsidRDefault="006C6C07" w:rsidP="00452582">
      <w:pPr>
        <w:spacing w:line="360" w:lineRule="auto"/>
        <w:ind w:left="113"/>
        <w:jc w:val="center"/>
        <w:rPr>
          <w:b/>
          <w:sz w:val="16"/>
          <w:szCs w:val="16"/>
        </w:rPr>
      </w:pPr>
    </w:p>
    <w:p w:rsidR="006C6C07" w:rsidRPr="0038685E" w:rsidRDefault="006C6C07" w:rsidP="00452582">
      <w:pPr>
        <w:spacing w:before="279"/>
        <w:ind w:left="113"/>
        <w:jc w:val="center"/>
        <w:rPr>
          <w:b/>
        </w:rPr>
      </w:pPr>
      <w:r w:rsidRPr="0038685E">
        <w:rPr>
          <w:b/>
          <w:u w:val="single"/>
        </w:rPr>
        <w:t>Книга 2: Обосновывающие материалы</w:t>
      </w: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rsidR="006C6C07" w:rsidRPr="0038685E" w:rsidRDefault="006C6C07" w:rsidP="00452582">
      <w:r>
        <w:rPr>
          <w:i/>
        </w:rPr>
        <w:t xml:space="preserve">                                                                                                                     </w:t>
      </w:r>
      <w:r w:rsidRPr="0038685E">
        <w:rPr>
          <w:i/>
        </w:rPr>
        <w:t>подпись</w:t>
      </w:r>
      <w:r>
        <w:rPr>
          <w:i/>
        </w:rPr>
        <w:t xml:space="preserve">   </w:t>
      </w:r>
    </w:p>
    <w:p w:rsidR="006C6C07" w:rsidRPr="0038685E" w:rsidRDefault="006C6C07" w:rsidP="00452582"/>
    <w:p w:rsidR="006C6C07" w:rsidRPr="0038685E" w:rsidRDefault="006C6C07" w:rsidP="00452582">
      <w:r w:rsidRPr="0038685E">
        <w:t>Разработчик:</w:t>
      </w:r>
    </w:p>
    <w:p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rsidR="006C6C07" w:rsidRPr="0038685E" w:rsidRDefault="006C6C07" w:rsidP="00452582">
      <w:pPr>
        <w:autoSpaceDE w:val="0"/>
        <w:autoSpaceDN w:val="0"/>
        <w:adjustRightInd w:val="0"/>
      </w:pPr>
      <w:r>
        <w:rPr>
          <w:i/>
        </w:rPr>
        <w:t xml:space="preserve">                                                                                                                     </w:t>
      </w:r>
      <w:r w:rsidRPr="0038685E">
        <w:rPr>
          <w:i/>
        </w:rPr>
        <w:t>подпись</w:t>
      </w:r>
    </w:p>
    <w:p w:rsidR="006C6C07" w:rsidRPr="0038685E" w:rsidRDefault="006C6C07" w:rsidP="00452582"/>
    <w:p w:rsidR="006C6C07" w:rsidRPr="0038685E" w:rsidRDefault="006C6C07" w:rsidP="00452582">
      <w:pPr>
        <w:ind w:left="113"/>
        <w:rPr>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5A1370" w:rsidP="00452582">
      <w:pPr>
        <w:pStyle w:val="a6"/>
        <w:spacing w:before="1"/>
        <w:ind w:left="4109" w:right="4309"/>
        <w:jc w:val="center"/>
        <w:rPr>
          <w:b/>
          <w:lang w:val="ru-RU"/>
        </w:rPr>
      </w:pPr>
      <w:r>
        <w:rPr>
          <w:b/>
          <w:lang w:val="ru-RU"/>
        </w:rPr>
        <w:t>2024</w:t>
      </w:r>
      <w:r w:rsidR="006C6C07" w:rsidRPr="0038685E">
        <w:rPr>
          <w:b/>
          <w:lang w:val="ru-RU"/>
        </w:rPr>
        <w:t xml:space="preserve"> г.</w:t>
      </w:r>
    </w:p>
    <w:p w:rsidR="006C6C07" w:rsidRPr="0038685E" w:rsidRDefault="006C6C07" w:rsidP="00605EC3">
      <w:pPr>
        <w:sectPr w:rsidR="006C6C07" w:rsidRPr="0038685E" w:rsidSect="00C449E9">
          <w:headerReference w:type="default" r:id="rId10"/>
          <w:footerReference w:type="defaul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rsidR="006C6C07" w:rsidRPr="00ED3F16" w:rsidRDefault="006C6C07" w:rsidP="00ED3F16">
      <w:pPr>
        <w:pStyle w:val="af2"/>
        <w:spacing w:before="0"/>
        <w:jc w:val="both"/>
        <w:rPr>
          <w:rFonts w:ascii="Times New Roman" w:hAnsi="Times New Roman"/>
          <w:lang w:val="ru-RU"/>
        </w:rPr>
      </w:pPr>
      <w:r w:rsidRPr="00ED3F16">
        <w:rPr>
          <w:rFonts w:ascii="Times New Roman" w:hAnsi="Times New Roman"/>
          <w:lang w:val="ru-RU"/>
        </w:rPr>
        <w:lastRenderedPageBreak/>
        <w:t>Оглавление</w:t>
      </w:r>
    </w:p>
    <w:p w:rsidR="001052EF" w:rsidRDefault="00717CF1">
      <w:pPr>
        <w:pStyle w:val="71"/>
        <w:rPr>
          <w:rFonts w:asciiTheme="minorHAnsi" w:eastAsiaTheme="minorEastAsia" w:hAnsiTheme="minorHAnsi" w:cstheme="minorBidi"/>
          <w:noProof/>
          <w:sz w:val="22"/>
          <w:szCs w:val="22"/>
          <w:lang w:eastAsia="ru-RU"/>
        </w:rPr>
      </w:pPr>
      <w:r w:rsidRPr="00ED3F16">
        <w:rPr>
          <w:rFonts w:ascii="Times New Roman" w:hAnsi="Times New Roman"/>
          <w:b/>
          <w:bCs/>
          <w:caps/>
          <w:sz w:val="20"/>
          <w:szCs w:val="20"/>
        </w:rPr>
        <w:fldChar w:fldCharType="begin"/>
      </w:r>
      <w:r w:rsidR="006C6C07" w:rsidRPr="00ED3F16">
        <w:rPr>
          <w:rFonts w:ascii="Times New Roman" w:hAnsi="Times New Roman"/>
          <w:b/>
          <w:bCs/>
          <w:caps/>
          <w:sz w:val="20"/>
          <w:szCs w:val="20"/>
        </w:rPr>
        <w:instrText xml:space="preserve"> TOC \o "1-7" \h \z \u </w:instrText>
      </w:r>
      <w:r w:rsidRPr="00ED3F16">
        <w:rPr>
          <w:rFonts w:ascii="Times New Roman" w:hAnsi="Times New Roman"/>
          <w:b/>
          <w:bCs/>
          <w:caps/>
          <w:sz w:val="20"/>
          <w:szCs w:val="20"/>
        </w:rPr>
        <w:fldChar w:fldCharType="separate"/>
      </w:r>
      <w:hyperlink w:anchor="_Toc164153836" w:history="1">
        <w:r w:rsidR="001052EF" w:rsidRPr="00AB7983">
          <w:rPr>
            <w:rStyle w:val="af0"/>
            <w:rFonts w:ascii="Times New Roman" w:hAnsi="Times New Roman"/>
            <w:b/>
            <w:bCs/>
            <w:noProof/>
          </w:rPr>
          <w:t>Паспорт схемы теплоснабжения</w:t>
        </w:r>
        <w:r w:rsidR="001052EF">
          <w:rPr>
            <w:noProof/>
            <w:webHidden/>
          </w:rPr>
          <w:tab/>
        </w:r>
        <w:r w:rsidR="001052EF">
          <w:rPr>
            <w:noProof/>
            <w:webHidden/>
          </w:rPr>
          <w:fldChar w:fldCharType="begin"/>
        </w:r>
        <w:r w:rsidR="001052EF">
          <w:rPr>
            <w:noProof/>
            <w:webHidden/>
          </w:rPr>
          <w:instrText xml:space="preserve"> PAGEREF _Toc164153836 \h </w:instrText>
        </w:r>
        <w:r w:rsidR="001052EF">
          <w:rPr>
            <w:noProof/>
            <w:webHidden/>
          </w:rPr>
        </w:r>
        <w:r w:rsidR="001052EF">
          <w:rPr>
            <w:noProof/>
            <w:webHidden/>
          </w:rPr>
          <w:fldChar w:fldCharType="separate"/>
        </w:r>
        <w:r w:rsidR="001052EF">
          <w:rPr>
            <w:noProof/>
            <w:webHidden/>
          </w:rPr>
          <w:t>10</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37" w:history="1">
        <w:r w:rsidR="001052EF" w:rsidRPr="00AB7983">
          <w:rPr>
            <w:rStyle w:val="af0"/>
            <w:noProof/>
          </w:rPr>
          <w:t>Общие сведения о муниципальном образовании</w:t>
        </w:r>
        <w:r w:rsidR="001052EF">
          <w:rPr>
            <w:noProof/>
            <w:webHidden/>
          </w:rPr>
          <w:tab/>
        </w:r>
        <w:r w:rsidR="001052EF">
          <w:rPr>
            <w:noProof/>
            <w:webHidden/>
          </w:rPr>
          <w:fldChar w:fldCharType="begin"/>
        </w:r>
        <w:r w:rsidR="001052EF">
          <w:rPr>
            <w:noProof/>
            <w:webHidden/>
          </w:rPr>
          <w:instrText xml:space="preserve"> PAGEREF _Toc164153837 \h </w:instrText>
        </w:r>
        <w:r w:rsidR="001052EF">
          <w:rPr>
            <w:noProof/>
            <w:webHidden/>
          </w:rPr>
        </w:r>
        <w:r w:rsidR="001052EF">
          <w:rPr>
            <w:noProof/>
            <w:webHidden/>
          </w:rPr>
          <w:fldChar w:fldCharType="separate"/>
        </w:r>
        <w:r w:rsidR="001052EF">
          <w:rPr>
            <w:noProof/>
            <w:webHidden/>
          </w:rPr>
          <w:t>14</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38" w:history="1">
        <w:r w:rsidR="001052EF" w:rsidRPr="00AB7983">
          <w:rPr>
            <w:rStyle w:val="af0"/>
            <w:noProof/>
          </w:rPr>
          <w:t>ГЛАВА 1. СУЩЕСТВУЮЩЕЕ ПОЛОЖЕНИЕ В СФЕРЕ ПРОИЗВОДСТВА, ПЕРЕДАЧИ И ПОТРЕБЛЕНИЯ ТЕПЛОВОЙ ЭНЕРГИИ ДЛЯ ЦЕЛЕЙ ТЕПЛОСНАБЖЕНИЯ</w:t>
        </w:r>
        <w:r w:rsidR="001052EF">
          <w:rPr>
            <w:noProof/>
            <w:webHidden/>
          </w:rPr>
          <w:tab/>
        </w:r>
        <w:r w:rsidR="001052EF">
          <w:rPr>
            <w:noProof/>
            <w:webHidden/>
          </w:rPr>
          <w:fldChar w:fldCharType="begin"/>
        </w:r>
        <w:r w:rsidR="001052EF">
          <w:rPr>
            <w:noProof/>
            <w:webHidden/>
          </w:rPr>
          <w:instrText xml:space="preserve"> PAGEREF _Toc164153838 \h </w:instrText>
        </w:r>
        <w:r w:rsidR="001052EF">
          <w:rPr>
            <w:noProof/>
            <w:webHidden/>
          </w:rPr>
        </w:r>
        <w:r w:rsidR="001052EF">
          <w:rPr>
            <w:noProof/>
            <w:webHidden/>
          </w:rPr>
          <w:fldChar w:fldCharType="separate"/>
        </w:r>
        <w:r w:rsidR="001052EF">
          <w:rPr>
            <w:noProof/>
            <w:webHidden/>
          </w:rPr>
          <w:t>19</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39" w:history="1">
        <w:r w:rsidR="001052EF" w:rsidRPr="00AB7983">
          <w:rPr>
            <w:rStyle w:val="af0"/>
            <w:noProof/>
          </w:rPr>
          <w:t>ЧАСТЬ 1 ФУНКЦИОНАЛЬНАЯ СТРУКТУРА ТЕПЛОСНАБЖЕНИЯ</w:t>
        </w:r>
        <w:r w:rsidR="001052EF">
          <w:rPr>
            <w:noProof/>
            <w:webHidden/>
          </w:rPr>
          <w:tab/>
        </w:r>
        <w:r w:rsidR="001052EF">
          <w:rPr>
            <w:noProof/>
            <w:webHidden/>
          </w:rPr>
          <w:fldChar w:fldCharType="begin"/>
        </w:r>
        <w:r w:rsidR="001052EF">
          <w:rPr>
            <w:noProof/>
            <w:webHidden/>
          </w:rPr>
          <w:instrText xml:space="preserve"> PAGEREF _Toc164153839 \h </w:instrText>
        </w:r>
        <w:r w:rsidR="001052EF">
          <w:rPr>
            <w:noProof/>
            <w:webHidden/>
          </w:rPr>
        </w:r>
        <w:r w:rsidR="001052EF">
          <w:rPr>
            <w:noProof/>
            <w:webHidden/>
          </w:rPr>
          <w:fldChar w:fldCharType="separate"/>
        </w:r>
        <w:r w:rsidR="001052EF">
          <w:rPr>
            <w:noProof/>
            <w:webHidden/>
          </w:rPr>
          <w:t>19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0" w:history="1">
        <w:r w:rsidR="001052EF" w:rsidRPr="00AB7983">
          <w:rPr>
            <w:rStyle w:val="af0"/>
            <w:rFonts w:ascii="Times New Roman" w:hAnsi="Times New Roman"/>
            <w:b/>
            <w:noProof/>
          </w:rPr>
          <w:t>а) зоны действия производственных котельных</w:t>
        </w:r>
        <w:r w:rsidR="001052EF">
          <w:rPr>
            <w:noProof/>
            <w:webHidden/>
          </w:rPr>
          <w:tab/>
        </w:r>
        <w:r w:rsidR="001052EF">
          <w:rPr>
            <w:noProof/>
            <w:webHidden/>
          </w:rPr>
          <w:fldChar w:fldCharType="begin"/>
        </w:r>
        <w:r w:rsidR="001052EF">
          <w:rPr>
            <w:noProof/>
            <w:webHidden/>
          </w:rPr>
          <w:instrText xml:space="preserve"> PAGEREF _Toc164153840 \h </w:instrText>
        </w:r>
        <w:r w:rsidR="001052EF">
          <w:rPr>
            <w:noProof/>
            <w:webHidden/>
          </w:rPr>
        </w:r>
        <w:r w:rsidR="001052EF">
          <w:rPr>
            <w:noProof/>
            <w:webHidden/>
          </w:rPr>
          <w:fldChar w:fldCharType="separate"/>
        </w:r>
        <w:r w:rsidR="001052EF">
          <w:rPr>
            <w:noProof/>
            <w:webHidden/>
          </w:rPr>
          <w:t>19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1" w:history="1">
        <w:r w:rsidR="001052EF" w:rsidRPr="00AB7983">
          <w:rPr>
            <w:rStyle w:val="af0"/>
            <w:rFonts w:ascii="Times New Roman" w:hAnsi="Times New Roman"/>
            <w:b/>
            <w:noProof/>
          </w:rPr>
          <w:t>б) зоны действия индивидуального теплоснабжения</w:t>
        </w:r>
        <w:r w:rsidR="001052EF">
          <w:rPr>
            <w:noProof/>
            <w:webHidden/>
          </w:rPr>
          <w:tab/>
        </w:r>
        <w:r w:rsidR="001052EF">
          <w:rPr>
            <w:noProof/>
            <w:webHidden/>
          </w:rPr>
          <w:fldChar w:fldCharType="begin"/>
        </w:r>
        <w:r w:rsidR="001052EF">
          <w:rPr>
            <w:noProof/>
            <w:webHidden/>
          </w:rPr>
          <w:instrText xml:space="preserve"> PAGEREF _Toc164153841 \h </w:instrText>
        </w:r>
        <w:r w:rsidR="001052EF">
          <w:rPr>
            <w:noProof/>
            <w:webHidden/>
          </w:rPr>
        </w:r>
        <w:r w:rsidR="001052EF">
          <w:rPr>
            <w:noProof/>
            <w:webHidden/>
          </w:rPr>
          <w:fldChar w:fldCharType="separate"/>
        </w:r>
        <w:r w:rsidR="001052EF">
          <w:rPr>
            <w:noProof/>
            <w:webHidden/>
          </w:rPr>
          <w:t>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2" w:history="1">
        <w:r w:rsidR="001052EF" w:rsidRPr="00AB7983">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1052EF">
          <w:rPr>
            <w:noProof/>
            <w:webHidden/>
          </w:rPr>
          <w:tab/>
        </w:r>
        <w:r w:rsidR="001052EF">
          <w:rPr>
            <w:noProof/>
            <w:webHidden/>
          </w:rPr>
          <w:fldChar w:fldCharType="begin"/>
        </w:r>
        <w:r w:rsidR="001052EF">
          <w:rPr>
            <w:noProof/>
            <w:webHidden/>
          </w:rPr>
          <w:instrText xml:space="preserve"> PAGEREF _Toc164153842 \h </w:instrText>
        </w:r>
        <w:r w:rsidR="001052EF">
          <w:rPr>
            <w:noProof/>
            <w:webHidden/>
          </w:rPr>
        </w:r>
        <w:r w:rsidR="001052EF">
          <w:rPr>
            <w:noProof/>
            <w:webHidden/>
          </w:rPr>
          <w:fldChar w:fldCharType="separate"/>
        </w:r>
        <w:r w:rsidR="001052EF">
          <w:rPr>
            <w:noProof/>
            <w:webHidden/>
          </w:rPr>
          <w:t>23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3" w:history="1">
        <w:r w:rsidR="001052EF" w:rsidRPr="00AB7983">
          <w:rPr>
            <w:rStyle w:val="af0"/>
            <w:rFonts w:ascii="Times New Roman" w:hAnsi="Times New Roman"/>
            <w:b/>
            <w:noProof/>
          </w:rPr>
          <w:t>а) структура и технические характеристики основного оборудования</w:t>
        </w:r>
        <w:r w:rsidR="001052EF">
          <w:rPr>
            <w:noProof/>
            <w:webHidden/>
          </w:rPr>
          <w:tab/>
        </w:r>
        <w:r w:rsidR="001052EF">
          <w:rPr>
            <w:noProof/>
            <w:webHidden/>
          </w:rPr>
          <w:fldChar w:fldCharType="begin"/>
        </w:r>
        <w:r w:rsidR="001052EF">
          <w:rPr>
            <w:noProof/>
            <w:webHidden/>
          </w:rPr>
          <w:instrText xml:space="preserve"> PAGEREF _Toc164153843 \h </w:instrText>
        </w:r>
        <w:r w:rsidR="001052EF">
          <w:rPr>
            <w:noProof/>
            <w:webHidden/>
          </w:rPr>
        </w:r>
        <w:r w:rsidR="001052EF">
          <w:rPr>
            <w:noProof/>
            <w:webHidden/>
          </w:rPr>
          <w:fldChar w:fldCharType="separate"/>
        </w:r>
        <w:r w:rsidR="001052EF">
          <w:rPr>
            <w:noProof/>
            <w:webHidden/>
          </w:rPr>
          <w:t>24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4" w:history="1">
        <w:r w:rsidR="001052EF" w:rsidRPr="00AB7983">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1052EF">
          <w:rPr>
            <w:noProof/>
            <w:webHidden/>
          </w:rPr>
          <w:tab/>
        </w:r>
        <w:r w:rsidR="001052EF">
          <w:rPr>
            <w:noProof/>
            <w:webHidden/>
          </w:rPr>
          <w:fldChar w:fldCharType="begin"/>
        </w:r>
        <w:r w:rsidR="001052EF">
          <w:rPr>
            <w:noProof/>
            <w:webHidden/>
          </w:rPr>
          <w:instrText xml:space="preserve"> PAGEREF _Toc164153844 \h </w:instrText>
        </w:r>
        <w:r w:rsidR="001052EF">
          <w:rPr>
            <w:noProof/>
            <w:webHidden/>
          </w:rPr>
        </w:r>
        <w:r w:rsidR="001052EF">
          <w:rPr>
            <w:noProof/>
            <w:webHidden/>
          </w:rPr>
          <w:fldChar w:fldCharType="separate"/>
        </w:r>
        <w:r w:rsidR="001052EF">
          <w:rPr>
            <w:noProof/>
            <w:webHidden/>
          </w:rPr>
          <w:t>25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5" w:history="1">
        <w:r w:rsidR="001052EF" w:rsidRPr="00AB7983">
          <w:rPr>
            <w:rStyle w:val="af0"/>
            <w:rFonts w:ascii="Times New Roman" w:hAnsi="Times New Roman"/>
            <w:b/>
            <w:noProof/>
          </w:rPr>
          <w:t>в) ограничения тепловой мощности и параметры располагаемой тепловой мощности</w:t>
        </w:r>
        <w:r w:rsidR="001052EF">
          <w:rPr>
            <w:noProof/>
            <w:webHidden/>
          </w:rPr>
          <w:tab/>
        </w:r>
        <w:r w:rsidR="001052EF">
          <w:rPr>
            <w:noProof/>
            <w:webHidden/>
          </w:rPr>
          <w:fldChar w:fldCharType="begin"/>
        </w:r>
        <w:r w:rsidR="001052EF">
          <w:rPr>
            <w:noProof/>
            <w:webHidden/>
          </w:rPr>
          <w:instrText xml:space="preserve"> PAGEREF _Toc164153845 \h </w:instrText>
        </w:r>
        <w:r w:rsidR="001052EF">
          <w:rPr>
            <w:noProof/>
            <w:webHidden/>
          </w:rPr>
        </w:r>
        <w:r w:rsidR="001052EF">
          <w:rPr>
            <w:noProof/>
            <w:webHidden/>
          </w:rPr>
          <w:fldChar w:fldCharType="separate"/>
        </w:r>
        <w:r w:rsidR="001052EF">
          <w:rPr>
            <w:noProof/>
            <w:webHidden/>
          </w:rPr>
          <w:t>25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6" w:history="1">
        <w:r w:rsidR="001052EF" w:rsidRPr="00AB7983">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052EF">
          <w:rPr>
            <w:noProof/>
            <w:webHidden/>
          </w:rPr>
          <w:tab/>
        </w:r>
        <w:r w:rsidR="001052EF">
          <w:rPr>
            <w:noProof/>
            <w:webHidden/>
          </w:rPr>
          <w:fldChar w:fldCharType="begin"/>
        </w:r>
        <w:r w:rsidR="001052EF">
          <w:rPr>
            <w:noProof/>
            <w:webHidden/>
          </w:rPr>
          <w:instrText xml:space="preserve"> PAGEREF _Toc164153846 \h </w:instrText>
        </w:r>
        <w:r w:rsidR="001052EF">
          <w:rPr>
            <w:noProof/>
            <w:webHidden/>
          </w:rPr>
        </w:r>
        <w:r w:rsidR="001052EF">
          <w:rPr>
            <w:noProof/>
            <w:webHidden/>
          </w:rPr>
          <w:fldChar w:fldCharType="separate"/>
        </w:r>
        <w:r w:rsidR="001052EF">
          <w:rPr>
            <w:noProof/>
            <w:webHidden/>
          </w:rPr>
          <w:t>25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7" w:history="1">
        <w:r w:rsidR="001052EF" w:rsidRPr="00AB7983">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052EF">
          <w:rPr>
            <w:noProof/>
            <w:webHidden/>
          </w:rPr>
          <w:tab/>
        </w:r>
        <w:r w:rsidR="001052EF">
          <w:rPr>
            <w:noProof/>
            <w:webHidden/>
          </w:rPr>
          <w:fldChar w:fldCharType="begin"/>
        </w:r>
        <w:r w:rsidR="001052EF">
          <w:rPr>
            <w:noProof/>
            <w:webHidden/>
          </w:rPr>
          <w:instrText xml:space="preserve"> PAGEREF _Toc164153847 \h </w:instrText>
        </w:r>
        <w:r w:rsidR="001052EF">
          <w:rPr>
            <w:noProof/>
            <w:webHidden/>
          </w:rPr>
        </w:r>
        <w:r w:rsidR="001052EF">
          <w:rPr>
            <w:noProof/>
            <w:webHidden/>
          </w:rPr>
          <w:fldChar w:fldCharType="separate"/>
        </w:r>
        <w:r w:rsidR="001052EF">
          <w:rPr>
            <w:noProof/>
            <w:webHidden/>
          </w:rPr>
          <w:t>26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8" w:history="1">
        <w:r w:rsidR="001052EF" w:rsidRPr="00AB7983">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052EF">
          <w:rPr>
            <w:noProof/>
            <w:webHidden/>
          </w:rPr>
          <w:tab/>
        </w:r>
        <w:r w:rsidR="001052EF">
          <w:rPr>
            <w:noProof/>
            <w:webHidden/>
          </w:rPr>
          <w:fldChar w:fldCharType="begin"/>
        </w:r>
        <w:r w:rsidR="001052EF">
          <w:rPr>
            <w:noProof/>
            <w:webHidden/>
          </w:rPr>
          <w:instrText xml:space="preserve"> PAGEREF _Toc164153848 \h </w:instrText>
        </w:r>
        <w:r w:rsidR="001052EF">
          <w:rPr>
            <w:noProof/>
            <w:webHidden/>
          </w:rPr>
        </w:r>
        <w:r w:rsidR="001052EF">
          <w:rPr>
            <w:noProof/>
            <w:webHidden/>
          </w:rPr>
          <w:fldChar w:fldCharType="separate"/>
        </w:r>
        <w:r w:rsidR="001052EF">
          <w:rPr>
            <w:noProof/>
            <w:webHidden/>
          </w:rPr>
          <w:t>26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49" w:history="1">
        <w:r w:rsidR="001052EF" w:rsidRPr="00AB7983">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052EF">
          <w:rPr>
            <w:noProof/>
            <w:webHidden/>
          </w:rPr>
          <w:tab/>
        </w:r>
        <w:r w:rsidR="001052EF">
          <w:rPr>
            <w:noProof/>
            <w:webHidden/>
          </w:rPr>
          <w:fldChar w:fldCharType="begin"/>
        </w:r>
        <w:r w:rsidR="001052EF">
          <w:rPr>
            <w:noProof/>
            <w:webHidden/>
          </w:rPr>
          <w:instrText xml:space="preserve"> PAGEREF _Toc164153849 \h </w:instrText>
        </w:r>
        <w:r w:rsidR="001052EF">
          <w:rPr>
            <w:noProof/>
            <w:webHidden/>
          </w:rPr>
        </w:r>
        <w:r w:rsidR="001052EF">
          <w:rPr>
            <w:noProof/>
            <w:webHidden/>
          </w:rPr>
          <w:fldChar w:fldCharType="separate"/>
        </w:r>
        <w:r w:rsidR="001052EF">
          <w:rPr>
            <w:noProof/>
            <w:webHidden/>
          </w:rPr>
          <w:t>27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0" w:history="1">
        <w:r w:rsidR="001052EF" w:rsidRPr="00AB7983">
          <w:rPr>
            <w:rStyle w:val="af0"/>
            <w:rFonts w:ascii="Times New Roman" w:hAnsi="Times New Roman"/>
            <w:b/>
            <w:noProof/>
          </w:rPr>
          <w:t>3) среднегодовая загрузка оборудования</w:t>
        </w:r>
        <w:r w:rsidR="001052EF">
          <w:rPr>
            <w:noProof/>
            <w:webHidden/>
          </w:rPr>
          <w:tab/>
        </w:r>
        <w:r w:rsidR="001052EF">
          <w:rPr>
            <w:noProof/>
            <w:webHidden/>
          </w:rPr>
          <w:fldChar w:fldCharType="begin"/>
        </w:r>
        <w:r w:rsidR="001052EF">
          <w:rPr>
            <w:noProof/>
            <w:webHidden/>
          </w:rPr>
          <w:instrText xml:space="preserve"> PAGEREF _Toc164153850 \h </w:instrText>
        </w:r>
        <w:r w:rsidR="001052EF">
          <w:rPr>
            <w:noProof/>
            <w:webHidden/>
          </w:rPr>
        </w:r>
        <w:r w:rsidR="001052EF">
          <w:rPr>
            <w:noProof/>
            <w:webHidden/>
          </w:rPr>
          <w:fldChar w:fldCharType="separate"/>
        </w:r>
        <w:r w:rsidR="001052EF">
          <w:rPr>
            <w:noProof/>
            <w:webHidden/>
          </w:rPr>
          <w:t>29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1" w:history="1">
        <w:r w:rsidR="001052EF" w:rsidRPr="00AB7983">
          <w:rPr>
            <w:rStyle w:val="af0"/>
            <w:rFonts w:ascii="Times New Roman" w:hAnsi="Times New Roman"/>
            <w:b/>
            <w:noProof/>
          </w:rPr>
          <w:t>и) способы учета тепла, отпущенного в тепловые сети</w:t>
        </w:r>
        <w:r w:rsidR="001052EF">
          <w:rPr>
            <w:noProof/>
            <w:webHidden/>
          </w:rPr>
          <w:tab/>
        </w:r>
        <w:r w:rsidR="001052EF">
          <w:rPr>
            <w:noProof/>
            <w:webHidden/>
          </w:rPr>
          <w:fldChar w:fldCharType="begin"/>
        </w:r>
        <w:r w:rsidR="001052EF">
          <w:rPr>
            <w:noProof/>
            <w:webHidden/>
          </w:rPr>
          <w:instrText xml:space="preserve"> PAGEREF _Toc164153851 \h </w:instrText>
        </w:r>
        <w:r w:rsidR="001052EF">
          <w:rPr>
            <w:noProof/>
            <w:webHidden/>
          </w:rPr>
        </w:r>
        <w:r w:rsidR="001052EF">
          <w:rPr>
            <w:noProof/>
            <w:webHidden/>
          </w:rPr>
          <w:fldChar w:fldCharType="separate"/>
        </w:r>
        <w:r w:rsidR="001052EF">
          <w:rPr>
            <w:noProof/>
            <w:webHidden/>
          </w:rPr>
          <w:t>29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2" w:history="1">
        <w:r w:rsidR="001052EF" w:rsidRPr="00AB7983">
          <w:rPr>
            <w:rStyle w:val="af0"/>
            <w:rFonts w:ascii="Times New Roman" w:hAnsi="Times New Roman"/>
            <w:b/>
            <w:noProof/>
          </w:rPr>
          <w:t>к) статистика отказов и восстановлений оборудования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_Toc164153852 \h </w:instrText>
        </w:r>
        <w:r w:rsidR="001052EF">
          <w:rPr>
            <w:noProof/>
            <w:webHidden/>
          </w:rPr>
        </w:r>
        <w:r w:rsidR="001052EF">
          <w:rPr>
            <w:noProof/>
            <w:webHidden/>
          </w:rPr>
          <w:fldChar w:fldCharType="separate"/>
        </w:r>
        <w:r w:rsidR="001052EF">
          <w:rPr>
            <w:noProof/>
            <w:webHidden/>
          </w:rPr>
          <w:t>30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3" w:history="1">
        <w:r w:rsidR="001052EF" w:rsidRPr="00AB7983">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_Toc164153853 \h </w:instrText>
        </w:r>
        <w:r w:rsidR="001052EF">
          <w:rPr>
            <w:noProof/>
            <w:webHidden/>
          </w:rPr>
        </w:r>
        <w:r w:rsidR="001052EF">
          <w:rPr>
            <w:noProof/>
            <w:webHidden/>
          </w:rPr>
          <w:fldChar w:fldCharType="separate"/>
        </w:r>
        <w:r w:rsidR="001052EF">
          <w:rPr>
            <w:noProof/>
            <w:webHidden/>
          </w:rPr>
          <w:t>30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4" w:history="1">
        <w:r w:rsidR="001052EF" w:rsidRPr="00AB7983">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52EF">
          <w:rPr>
            <w:noProof/>
            <w:webHidden/>
          </w:rPr>
          <w:tab/>
        </w:r>
        <w:r w:rsidR="001052EF">
          <w:rPr>
            <w:noProof/>
            <w:webHidden/>
          </w:rPr>
          <w:fldChar w:fldCharType="begin"/>
        </w:r>
        <w:r w:rsidR="001052EF">
          <w:rPr>
            <w:noProof/>
            <w:webHidden/>
          </w:rPr>
          <w:instrText xml:space="preserve"> PAGEREF _Toc164153854 \h </w:instrText>
        </w:r>
        <w:r w:rsidR="001052EF">
          <w:rPr>
            <w:noProof/>
            <w:webHidden/>
          </w:rPr>
        </w:r>
        <w:r w:rsidR="001052EF">
          <w:rPr>
            <w:noProof/>
            <w:webHidden/>
          </w:rPr>
          <w:fldChar w:fldCharType="separate"/>
        </w:r>
        <w:r w:rsidR="001052EF">
          <w:rPr>
            <w:noProof/>
            <w:webHidden/>
          </w:rPr>
          <w:t>30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5" w:history="1">
        <w:r w:rsidR="001052EF" w:rsidRPr="00AB7983">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_Toc164153855 \h </w:instrText>
        </w:r>
        <w:r w:rsidR="001052EF">
          <w:rPr>
            <w:noProof/>
            <w:webHidden/>
          </w:rPr>
        </w:r>
        <w:r w:rsidR="001052EF">
          <w:rPr>
            <w:noProof/>
            <w:webHidden/>
          </w:rPr>
          <w:fldChar w:fldCharType="separate"/>
        </w:r>
        <w:r w:rsidR="001052EF">
          <w:rPr>
            <w:noProof/>
            <w:webHidden/>
          </w:rPr>
          <w:t>30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6" w:history="1">
        <w:r w:rsidR="001052EF" w:rsidRPr="00AB7983">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052EF">
          <w:rPr>
            <w:noProof/>
            <w:webHidden/>
          </w:rPr>
          <w:tab/>
        </w:r>
        <w:r w:rsidR="001052EF">
          <w:rPr>
            <w:noProof/>
            <w:webHidden/>
          </w:rPr>
          <w:fldChar w:fldCharType="begin"/>
        </w:r>
        <w:r w:rsidR="001052EF">
          <w:rPr>
            <w:noProof/>
            <w:webHidden/>
          </w:rPr>
          <w:instrText xml:space="preserve"> PAGEREF _Toc164153856 \h </w:instrText>
        </w:r>
        <w:r w:rsidR="001052EF">
          <w:rPr>
            <w:noProof/>
            <w:webHidden/>
          </w:rPr>
        </w:r>
        <w:r w:rsidR="001052EF">
          <w:rPr>
            <w:noProof/>
            <w:webHidden/>
          </w:rPr>
          <w:fldChar w:fldCharType="separate"/>
        </w:r>
        <w:r w:rsidR="001052EF">
          <w:rPr>
            <w:noProof/>
            <w:webHidden/>
          </w:rPr>
          <w:t>31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7" w:history="1">
        <w:r w:rsidR="001052EF" w:rsidRPr="00AB7983">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052EF">
          <w:rPr>
            <w:noProof/>
            <w:webHidden/>
          </w:rPr>
          <w:tab/>
        </w:r>
        <w:r w:rsidR="001052EF">
          <w:rPr>
            <w:noProof/>
            <w:webHidden/>
          </w:rPr>
          <w:fldChar w:fldCharType="begin"/>
        </w:r>
        <w:r w:rsidR="001052EF">
          <w:rPr>
            <w:noProof/>
            <w:webHidden/>
          </w:rPr>
          <w:instrText xml:space="preserve"> PAGEREF _Toc164153857 \h </w:instrText>
        </w:r>
        <w:r w:rsidR="001052EF">
          <w:rPr>
            <w:noProof/>
            <w:webHidden/>
          </w:rPr>
        </w:r>
        <w:r w:rsidR="001052EF">
          <w:rPr>
            <w:noProof/>
            <w:webHidden/>
          </w:rPr>
          <w:fldChar w:fldCharType="separate"/>
        </w:r>
        <w:r w:rsidR="001052EF">
          <w:rPr>
            <w:noProof/>
            <w:webHidden/>
          </w:rPr>
          <w:t>31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8" w:history="1">
        <w:r w:rsidR="001052EF" w:rsidRPr="00AB7983">
          <w:rPr>
            <w:rStyle w:val="af0"/>
            <w:rFonts w:ascii="Times New Roman" w:hAnsi="Times New Roman"/>
            <w:b/>
            <w:noProof/>
          </w:rPr>
          <w:t>г) описание типов и количества секционирующей и регулирующей арматуры на тепловых сетях</w:t>
        </w:r>
        <w:r w:rsidR="001052EF">
          <w:rPr>
            <w:noProof/>
            <w:webHidden/>
          </w:rPr>
          <w:tab/>
        </w:r>
        <w:r w:rsidR="001052EF">
          <w:rPr>
            <w:noProof/>
            <w:webHidden/>
          </w:rPr>
          <w:fldChar w:fldCharType="begin"/>
        </w:r>
        <w:r w:rsidR="001052EF">
          <w:rPr>
            <w:noProof/>
            <w:webHidden/>
          </w:rPr>
          <w:instrText xml:space="preserve"> PAGEREF _Toc164153858 \h </w:instrText>
        </w:r>
        <w:r w:rsidR="001052EF">
          <w:rPr>
            <w:noProof/>
            <w:webHidden/>
          </w:rPr>
        </w:r>
        <w:r w:rsidR="001052EF">
          <w:rPr>
            <w:noProof/>
            <w:webHidden/>
          </w:rPr>
          <w:fldChar w:fldCharType="separate"/>
        </w:r>
        <w:r w:rsidR="001052EF">
          <w:rPr>
            <w:noProof/>
            <w:webHidden/>
          </w:rPr>
          <w:t>33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59" w:history="1">
        <w:r w:rsidR="001052EF" w:rsidRPr="00AB7983">
          <w:rPr>
            <w:rStyle w:val="af0"/>
            <w:rFonts w:ascii="Times New Roman" w:hAnsi="Times New Roman"/>
            <w:b/>
            <w:noProof/>
          </w:rPr>
          <w:t>д) описание типов и строительных особенностей тепловых пунктов, тепловых камер и павильонов</w:t>
        </w:r>
        <w:r w:rsidR="001052EF">
          <w:rPr>
            <w:noProof/>
            <w:webHidden/>
          </w:rPr>
          <w:tab/>
        </w:r>
        <w:r w:rsidR="001052EF">
          <w:rPr>
            <w:noProof/>
            <w:webHidden/>
          </w:rPr>
          <w:fldChar w:fldCharType="begin"/>
        </w:r>
        <w:r w:rsidR="001052EF">
          <w:rPr>
            <w:noProof/>
            <w:webHidden/>
          </w:rPr>
          <w:instrText xml:space="preserve"> PAGEREF _Toc164153859 \h </w:instrText>
        </w:r>
        <w:r w:rsidR="001052EF">
          <w:rPr>
            <w:noProof/>
            <w:webHidden/>
          </w:rPr>
        </w:r>
        <w:r w:rsidR="001052EF">
          <w:rPr>
            <w:noProof/>
            <w:webHidden/>
          </w:rPr>
          <w:fldChar w:fldCharType="separate"/>
        </w:r>
        <w:r w:rsidR="001052EF">
          <w:rPr>
            <w:noProof/>
            <w:webHidden/>
          </w:rPr>
          <w:t>33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0" w:history="1">
        <w:r w:rsidR="001052EF" w:rsidRPr="00AB7983">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1052EF">
          <w:rPr>
            <w:noProof/>
            <w:webHidden/>
          </w:rPr>
          <w:tab/>
        </w:r>
        <w:r w:rsidR="001052EF">
          <w:rPr>
            <w:noProof/>
            <w:webHidden/>
          </w:rPr>
          <w:fldChar w:fldCharType="begin"/>
        </w:r>
        <w:r w:rsidR="001052EF">
          <w:rPr>
            <w:noProof/>
            <w:webHidden/>
          </w:rPr>
          <w:instrText xml:space="preserve"> PAGEREF _Toc164153860 \h </w:instrText>
        </w:r>
        <w:r w:rsidR="001052EF">
          <w:rPr>
            <w:noProof/>
            <w:webHidden/>
          </w:rPr>
        </w:r>
        <w:r w:rsidR="001052EF">
          <w:rPr>
            <w:noProof/>
            <w:webHidden/>
          </w:rPr>
          <w:fldChar w:fldCharType="separate"/>
        </w:r>
        <w:r w:rsidR="001052EF">
          <w:rPr>
            <w:noProof/>
            <w:webHidden/>
          </w:rPr>
          <w:t>34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1" w:history="1">
        <w:r w:rsidR="001052EF" w:rsidRPr="00AB7983">
          <w:rPr>
            <w:rStyle w:val="af0"/>
            <w:rFonts w:ascii="Times New Roman" w:hAnsi="Times New Roman"/>
            <w:b/>
            <w:noProof/>
          </w:rPr>
          <w:t>ж) фактические температурные режимы отпуска тепла в тепловые сети и их</w:t>
        </w:r>
        <w:r w:rsidR="001052EF">
          <w:rPr>
            <w:noProof/>
            <w:webHidden/>
          </w:rPr>
          <w:tab/>
        </w:r>
        <w:r w:rsidR="001052EF">
          <w:rPr>
            <w:noProof/>
            <w:webHidden/>
          </w:rPr>
          <w:fldChar w:fldCharType="begin"/>
        </w:r>
        <w:r w:rsidR="001052EF">
          <w:rPr>
            <w:noProof/>
            <w:webHidden/>
          </w:rPr>
          <w:instrText xml:space="preserve"> PAGEREF _Toc164153861 \h </w:instrText>
        </w:r>
        <w:r w:rsidR="001052EF">
          <w:rPr>
            <w:noProof/>
            <w:webHidden/>
          </w:rPr>
        </w:r>
        <w:r w:rsidR="001052EF">
          <w:rPr>
            <w:noProof/>
            <w:webHidden/>
          </w:rPr>
          <w:fldChar w:fldCharType="separate"/>
        </w:r>
        <w:r w:rsidR="001052EF">
          <w:rPr>
            <w:noProof/>
            <w:webHidden/>
          </w:rPr>
          <w:t>34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2" w:history="1">
        <w:r w:rsidR="001052EF" w:rsidRPr="00AB7983">
          <w:rPr>
            <w:rStyle w:val="af0"/>
            <w:rFonts w:ascii="Times New Roman" w:hAnsi="Times New Roman"/>
            <w:b/>
            <w:noProof/>
          </w:rPr>
          <w:t>соответствие утвержденным графикам регулирования отпуска тепла в тепловые сети</w:t>
        </w:r>
        <w:r w:rsidR="001052EF">
          <w:rPr>
            <w:noProof/>
            <w:webHidden/>
          </w:rPr>
          <w:tab/>
        </w:r>
        <w:r w:rsidR="001052EF">
          <w:rPr>
            <w:noProof/>
            <w:webHidden/>
          </w:rPr>
          <w:fldChar w:fldCharType="begin"/>
        </w:r>
        <w:r w:rsidR="001052EF">
          <w:rPr>
            <w:noProof/>
            <w:webHidden/>
          </w:rPr>
          <w:instrText xml:space="preserve"> PAGEREF _Toc164153862 \h </w:instrText>
        </w:r>
        <w:r w:rsidR="001052EF">
          <w:rPr>
            <w:noProof/>
            <w:webHidden/>
          </w:rPr>
        </w:r>
        <w:r w:rsidR="001052EF">
          <w:rPr>
            <w:noProof/>
            <w:webHidden/>
          </w:rPr>
          <w:fldChar w:fldCharType="separate"/>
        </w:r>
        <w:r w:rsidR="001052EF">
          <w:rPr>
            <w:noProof/>
            <w:webHidden/>
          </w:rPr>
          <w:t>34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3" w:history="1">
        <w:r w:rsidR="001052EF" w:rsidRPr="00AB7983">
          <w:rPr>
            <w:rStyle w:val="af0"/>
            <w:rFonts w:ascii="Times New Roman" w:hAnsi="Times New Roman"/>
            <w:b/>
            <w:noProof/>
          </w:rPr>
          <w:t>з) гидравлические режимы тепловых сетей и пьезометрические графики</w:t>
        </w:r>
        <w:r w:rsidR="001052EF">
          <w:rPr>
            <w:noProof/>
            <w:webHidden/>
          </w:rPr>
          <w:tab/>
        </w:r>
        <w:r w:rsidR="001052EF">
          <w:rPr>
            <w:noProof/>
            <w:webHidden/>
          </w:rPr>
          <w:fldChar w:fldCharType="begin"/>
        </w:r>
        <w:r w:rsidR="001052EF">
          <w:rPr>
            <w:noProof/>
            <w:webHidden/>
          </w:rPr>
          <w:instrText xml:space="preserve"> PAGEREF _Toc164153863 \h </w:instrText>
        </w:r>
        <w:r w:rsidR="001052EF">
          <w:rPr>
            <w:noProof/>
            <w:webHidden/>
          </w:rPr>
        </w:r>
        <w:r w:rsidR="001052EF">
          <w:rPr>
            <w:noProof/>
            <w:webHidden/>
          </w:rPr>
          <w:fldChar w:fldCharType="separate"/>
        </w:r>
        <w:r w:rsidR="001052EF">
          <w:rPr>
            <w:noProof/>
            <w:webHidden/>
          </w:rPr>
          <w:t>34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4" w:history="1">
        <w:r w:rsidR="001052EF" w:rsidRPr="00AB7983">
          <w:rPr>
            <w:rStyle w:val="af0"/>
            <w:rFonts w:ascii="Times New Roman" w:hAnsi="Times New Roman"/>
            <w:b/>
            <w:noProof/>
          </w:rPr>
          <w:t>и) статистика отказов тепловых сетей (аварийных ситуаций) за последние 5 лет</w:t>
        </w:r>
        <w:r w:rsidR="001052EF">
          <w:rPr>
            <w:noProof/>
            <w:webHidden/>
          </w:rPr>
          <w:tab/>
        </w:r>
        <w:r w:rsidR="001052EF">
          <w:rPr>
            <w:noProof/>
            <w:webHidden/>
          </w:rPr>
          <w:fldChar w:fldCharType="begin"/>
        </w:r>
        <w:r w:rsidR="001052EF">
          <w:rPr>
            <w:noProof/>
            <w:webHidden/>
          </w:rPr>
          <w:instrText xml:space="preserve"> PAGEREF _Toc164153864 \h </w:instrText>
        </w:r>
        <w:r w:rsidR="001052EF">
          <w:rPr>
            <w:noProof/>
            <w:webHidden/>
          </w:rPr>
        </w:r>
        <w:r w:rsidR="001052EF">
          <w:rPr>
            <w:noProof/>
            <w:webHidden/>
          </w:rPr>
          <w:fldChar w:fldCharType="separate"/>
        </w:r>
        <w:r w:rsidR="001052EF">
          <w:rPr>
            <w:noProof/>
            <w:webHidden/>
          </w:rPr>
          <w:t>35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5" w:history="1">
        <w:r w:rsidR="001052EF" w:rsidRPr="00AB7983">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052EF">
          <w:rPr>
            <w:noProof/>
            <w:webHidden/>
          </w:rPr>
          <w:tab/>
        </w:r>
        <w:r w:rsidR="001052EF">
          <w:rPr>
            <w:noProof/>
            <w:webHidden/>
          </w:rPr>
          <w:fldChar w:fldCharType="begin"/>
        </w:r>
        <w:r w:rsidR="001052EF">
          <w:rPr>
            <w:noProof/>
            <w:webHidden/>
          </w:rPr>
          <w:instrText xml:space="preserve"> PAGEREF _Toc164153865 \h </w:instrText>
        </w:r>
        <w:r w:rsidR="001052EF">
          <w:rPr>
            <w:noProof/>
            <w:webHidden/>
          </w:rPr>
        </w:r>
        <w:r w:rsidR="001052EF">
          <w:rPr>
            <w:noProof/>
            <w:webHidden/>
          </w:rPr>
          <w:fldChar w:fldCharType="separate"/>
        </w:r>
        <w:r w:rsidR="001052EF">
          <w:rPr>
            <w:noProof/>
            <w:webHidden/>
          </w:rPr>
          <w:t>35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6" w:history="1">
        <w:r w:rsidR="001052EF" w:rsidRPr="00AB7983">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1052EF">
          <w:rPr>
            <w:noProof/>
            <w:webHidden/>
          </w:rPr>
          <w:tab/>
        </w:r>
        <w:r w:rsidR="001052EF">
          <w:rPr>
            <w:noProof/>
            <w:webHidden/>
          </w:rPr>
          <w:fldChar w:fldCharType="begin"/>
        </w:r>
        <w:r w:rsidR="001052EF">
          <w:rPr>
            <w:noProof/>
            <w:webHidden/>
          </w:rPr>
          <w:instrText xml:space="preserve"> PAGEREF _Toc164153866 \h </w:instrText>
        </w:r>
        <w:r w:rsidR="001052EF">
          <w:rPr>
            <w:noProof/>
            <w:webHidden/>
          </w:rPr>
        </w:r>
        <w:r w:rsidR="001052EF">
          <w:rPr>
            <w:noProof/>
            <w:webHidden/>
          </w:rPr>
          <w:fldChar w:fldCharType="separate"/>
        </w:r>
        <w:r w:rsidR="001052EF">
          <w:rPr>
            <w:noProof/>
            <w:webHidden/>
          </w:rPr>
          <w:t>35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7" w:history="1">
        <w:r w:rsidR="001052EF" w:rsidRPr="00AB7983">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052EF">
          <w:rPr>
            <w:noProof/>
            <w:webHidden/>
          </w:rPr>
          <w:tab/>
        </w:r>
        <w:r w:rsidR="001052EF">
          <w:rPr>
            <w:noProof/>
            <w:webHidden/>
          </w:rPr>
          <w:fldChar w:fldCharType="begin"/>
        </w:r>
        <w:r w:rsidR="001052EF">
          <w:rPr>
            <w:noProof/>
            <w:webHidden/>
          </w:rPr>
          <w:instrText xml:space="preserve"> PAGEREF _Toc164153867 \h </w:instrText>
        </w:r>
        <w:r w:rsidR="001052EF">
          <w:rPr>
            <w:noProof/>
            <w:webHidden/>
          </w:rPr>
        </w:r>
        <w:r w:rsidR="001052EF">
          <w:rPr>
            <w:noProof/>
            <w:webHidden/>
          </w:rPr>
          <w:fldChar w:fldCharType="separate"/>
        </w:r>
        <w:r w:rsidR="001052EF">
          <w:rPr>
            <w:noProof/>
            <w:webHidden/>
          </w:rPr>
          <w:t>35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8" w:history="1">
        <w:r w:rsidR="001052EF" w:rsidRPr="00AB7983">
          <w:rPr>
            <w:rStyle w:val="af0"/>
            <w:rFonts w:ascii="Times New Roman" w:hAnsi="Times New Roman"/>
            <w:b/>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052EF">
          <w:rPr>
            <w:noProof/>
            <w:webHidden/>
          </w:rPr>
          <w:tab/>
        </w:r>
        <w:r w:rsidR="001052EF">
          <w:rPr>
            <w:noProof/>
            <w:webHidden/>
          </w:rPr>
          <w:fldChar w:fldCharType="begin"/>
        </w:r>
        <w:r w:rsidR="001052EF">
          <w:rPr>
            <w:noProof/>
            <w:webHidden/>
          </w:rPr>
          <w:instrText xml:space="preserve"> PAGEREF _Toc164153868 \h </w:instrText>
        </w:r>
        <w:r w:rsidR="001052EF">
          <w:rPr>
            <w:noProof/>
            <w:webHidden/>
          </w:rPr>
        </w:r>
        <w:r w:rsidR="001052EF">
          <w:rPr>
            <w:noProof/>
            <w:webHidden/>
          </w:rPr>
          <w:fldChar w:fldCharType="separate"/>
        </w:r>
        <w:r w:rsidR="001052EF">
          <w:rPr>
            <w:noProof/>
            <w:webHidden/>
          </w:rPr>
          <w:t>36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69" w:history="1">
        <w:r w:rsidR="001052EF" w:rsidRPr="00AB7983">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052EF">
          <w:rPr>
            <w:noProof/>
            <w:webHidden/>
          </w:rPr>
          <w:tab/>
        </w:r>
        <w:r w:rsidR="001052EF">
          <w:rPr>
            <w:noProof/>
            <w:webHidden/>
          </w:rPr>
          <w:fldChar w:fldCharType="begin"/>
        </w:r>
        <w:r w:rsidR="001052EF">
          <w:rPr>
            <w:noProof/>
            <w:webHidden/>
          </w:rPr>
          <w:instrText xml:space="preserve"> PAGEREF _Toc164153869 \h </w:instrText>
        </w:r>
        <w:r w:rsidR="001052EF">
          <w:rPr>
            <w:noProof/>
            <w:webHidden/>
          </w:rPr>
        </w:r>
        <w:r w:rsidR="001052EF">
          <w:rPr>
            <w:noProof/>
            <w:webHidden/>
          </w:rPr>
          <w:fldChar w:fldCharType="separate"/>
        </w:r>
        <w:r w:rsidR="001052EF">
          <w:rPr>
            <w:noProof/>
            <w:webHidden/>
          </w:rPr>
          <w:t>40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0" w:history="1">
        <w:r w:rsidR="001052EF" w:rsidRPr="00AB7983">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1052EF">
          <w:rPr>
            <w:noProof/>
            <w:webHidden/>
          </w:rPr>
          <w:tab/>
        </w:r>
        <w:r w:rsidR="001052EF">
          <w:rPr>
            <w:noProof/>
            <w:webHidden/>
          </w:rPr>
          <w:fldChar w:fldCharType="begin"/>
        </w:r>
        <w:r w:rsidR="001052EF">
          <w:rPr>
            <w:noProof/>
            <w:webHidden/>
          </w:rPr>
          <w:instrText xml:space="preserve"> PAGEREF _Toc164153870 \h </w:instrText>
        </w:r>
        <w:r w:rsidR="001052EF">
          <w:rPr>
            <w:noProof/>
            <w:webHidden/>
          </w:rPr>
        </w:r>
        <w:r w:rsidR="001052EF">
          <w:rPr>
            <w:noProof/>
            <w:webHidden/>
          </w:rPr>
          <w:fldChar w:fldCharType="separate"/>
        </w:r>
        <w:r w:rsidR="001052EF">
          <w:rPr>
            <w:noProof/>
            <w:webHidden/>
          </w:rPr>
          <w:t>40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1" w:history="1">
        <w:r w:rsidR="001052EF" w:rsidRPr="00AB7983">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052EF">
          <w:rPr>
            <w:noProof/>
            <w:webHidden/>
          </w:rPr>
          <w:tab/>
        </w:r>
        <w:r w:rsidR="001052EF">
          <w:rPr>
            <w:noProof/>
            <w:webHidden/>
          </w:rPr>
          <w:fldChar w:fldCharType="begin"/>
        </w:r>
        <w:r w:rsidR="001052EF">
          <w:rPr>
            <w:noProof/>
            <w:webHidden/>
          </w:rPr>
          <w:instrText xml:space="preserve"> PAGEREF _Toc164153871 \h </w:instrText>
        </w:r>
        <w:r w:rsidR="001052EF">
          <w:rPr>
            <w:noProof/>
            <w:webHidden/>
          </w:rPr>
        </w:r>
        <w:r w:rsidR="001052EF">
          <w:rPr>
            <w:noProof/>
            <w:webHidden/>
          </w:rPr>
          <w:fldChar w:fldCharType="separate"/>
        </w:r>
        <w:r w:rsidR="001052EF">
          <w:rPr>
            <w:noProof/>
            <w:webHidden/>
          </w:rPr>
          <w:t>40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2" w:history="1">
        <w:r w:rsidR="001052EF" w:rsidRPr="00AB7983">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052EF">
          <w:rPr>
            <w:noProof/>
            <w:webHidden/>
          </w:rPr>
          <w:tab/>
        </w:r>
        <w:r w:rsidR="001052EF">
          <w:rPr>
            <w:noProof/>
            <w:webHidden/>
          </w:rPr>
          <w:fldChar w:fldCharType="begin"/>
        </w:r>
        <w:r w:rsidR="001052EF">
          <w:rPr>
            <w:noProof/>
            <w:webHidden/>
          </w:rPr>
          <w:instrText xml:space="preserve"> PAGEREF _Toc164153872 \h </w:instrText>
        </w:r>
        <w:r w:rsidR="001052EF">
          <w:rPr>
            <w:noProof/>
            <w:webHidden/>
          </w:rPr>
        </w:r>
        <w:r w:rsidR="001052EF">
          <w:rPr>
            <w:noProof/>
            <w:webHidden/>
          </w:rPr>
          <w:fldChar w:fldCharType="separate"/>
        </w:r>
        <w:r w:rsidR="001052EF">
          <w:rPr>
            <w:noProof/>
            <w:webHidden/>
          </w:rPr>
          <w:t>41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3" w:history="1">
        <w:r w:rsidR="001052EF" w:rsidRPr="00AB7983">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052EF">
          <w:rPr>
            <w:noProof/>
            <w:webHidden/>
          </w:rPr>
          <w:tab/>
        </w:r>
        <w:r w:rsidR="001052EF">
          <w:rPr>
            <w:noProof/>
            <w:webHidden/>
          </w:rPr>
          <w:fldChar w:fldCharType="begin"/>
        </w:r>
        <w:r w:rsidR="001052EF">
          <w:rPr>
            <w:noProof/>
            <w:webHidden/>
          </w:rPr>
          <w:instrText xml:space="preserve"> PAGEREF _Toc164153873 \h </w:instrText>
        </w:r>
        <w:r w:rsidR="001052EF">
          <w:rPr>
            <w:noProof/>
            <w:webHidden/>
          </w:rPr>
        </w:r>
        <w:r w:rsidR="001052EF">
          <w:rPr>
            <w:noProof/>
            <w:webHidden/>
          </w:rPr>
          <w:fldChar w:fldCharType="separate"/>
        </w:r>
        <w:r w:rsidR="001052EF">
          <w:rPr>
            <w:noProof/>
            <w:webHidden/>
          </w:rPr>
          <w:t>41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4" w:history="1">
        <w:r w:rsidR="001052EF" w:rsidRPr="00AB7983">
          <w:rPr>
            <w:rStyle w:val="af0"/>
            <w:rFonts w:ascii="Times New Roman" w:hAnsi="Times New Roman"/>
            <w:b/>
            <w:noProof/>
          </w:rPr>
          <w:t>у) уровень автоматизации и обслуживания центральных тепловых пунктов, насосных станций</w:t>
        </w:r>
        <w:r w:rsidR="001052EF">
          <w:rPr>
            <w:noProof/>
            <w:webHidden/>
          </w:rPr>
          <w:tab/>
        </w:r>
        <w:r w:rsidR="001052EF">
          <w:rPr>
            <w:noProof/>
            <w:webHidden/>
          </w:rPr>
          <w:fldChar w:fldCharType="begin"/>
        </w:r>
        <w:r w:rsidR="001052EF">
          <w:rPr>
            <w:noProof/>
            <w:webHidden/>
          </w:rPr>
          <w:instrText xml:space="preserve"> PAGEREF _Toc164153874 \h </w:instrText>
        </w:r>
        <w:r w:rsidR="001052EF">
          <w:rPr>
            <w:noProof/>
            <w:webHidden/>
          </w:rPr>
        </w:r>
        <w:r w:rsidR="001052EF">
          <w:rPr>
            <w:noProof/>
            <w:webHidden/>
          </w:rPr>
          <w:fldChar w:fldCharType="separate"/>
        </w:r>
        <w:r w:rsidR="001052EF">
          <w:rPr>
            <w:noProof/>
            <w:webHidden/>
          </w:rPr>
          <w:t>41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5" w:history="1">
        <w:r w:rsidR="001052EF" w:rsidRPr="00AB7983">
          <w:rPr>
            <w:rStyle w:val="af0"/>
            <w:rFonts w:ascii="Times New Roman" w:hAnsi="Times New Roman"/>
            <w:b/>
            <w:noProof/>
          </w:rPr>
          <w:t>ф) сведения о наличии защиты тепловых сетей от превышения давления</w:t>
        </w:r>
        <w:r w:rsidR="001052EF">
          <w:rPr>
            <w:noProof/>
            <w:webHidden/>
          </w:rPr>
          <w:tab/>
        </w:r>
        <w:r w:rsidR="001052EF">
          <w:rPr>
            <w:noProof/>
            <w:webHidden/>
          </w:rPr>
          <w:fldChar w:fldCharType="begin"/>
        </w:r>
        <w:r w:rsidR="001052EF">
          <w:rPr>
            <w:noProof/>
            <w:webHidden/>
          </w:rPr>
          <w:instrText xml:space="preserve"> PAGEREF _Toc164153875 \h </w:instrText>
        </w:r>
        <w:r w:rsidR="001052EF">
          <w:rPr>
            <w:noProof/>
            <w:webHidden/>
          </w:rPr>
        </w:r>
        <w:r w:rsidR="001052EF">
          <w:rPr>
            <w:noProof/>
            <w:webHidden/>
          </w:rPr>
          <w:fldChar w:fldCharType="separate"/>
        </w:r>
        <w:r w:rsidR="001052EF">
          <w:rPr>
            <w:noProof/>
            <w:webHidden/>
          </w:rPr>
          <w:t>41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6" w:history="1">
        <w:r w:rsidR="001052EF" w:rsidRPr="00AB7983">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1052EF">
          <w:rPr>
            <w:noProof/>
            <w:webHidden/>
          </w:rPr>
          <w:tab/>
        </w:r>
        <w:r w:rsidR="001052EF">
          <w:rPr>
            <w:noProof/>
            <w:webHidden/>
          </w:rPr>
          <w:fldChar w:fldCharType="begin"/>
        </w:r>
        <w:r w:rsidR="001052EF">
          <w:rPr>
            <w:noProof/>
            <w:webHidden/>
          </w:rPr>
          <w:instrText xml:space="preserve"> PAGEREF _Toc164153876 \h </w:instrText>
        </w:r>
        <w:r w:rsidR="001052EF">
          <w:rPr>
            <w:noProof/>
            <w:webHidden/>
          </w:rPr>
        </w:r>
        <w:r w:rsidR="001052EF">
          <w:rPr>
            <w:noProof/>
            <w:webHidden/>
          </w:rPr>
          <w:fldChar w:fldCharType="separate"/>
        </w:r>
        <w:r w:rsidR="001052EF">
          <w:rPr>
            <w:noProof/>
            <w:webHidden/>
          </w:rPr>
          <w:t>42</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77" w:history="1">
        <w:r w:rsidR="001052EF" w:rsidRPr="00AB7983">
          <w:rPr>
            <w:rStyle w:val="af0"/>
            <w:noProof/>
          </w:rPr>
          <w:t>ЧАСТЬ 4 ЗОНЫ ДЕЙСТВИЯ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_Toc164153877 \h </w:instrText>
        </w:r>
        <w:r w:rsidR="001052EF">
          <w:rPr>
            <w:noProof/>
            <w:webHidden/>
          </w:rPr>
        </w:r>
        <w:r w:rsidR="001052EF">
          <w:rPr>
            <w:noProof/>
            <w:webHidden/>
          </w:rPr>
          <w:fldChar w:fldCharType="separate"/>
        </w:r>
        <w:r w:rsidR="001052EF">
          <w:rPr>
            <w:noProof/>
            <w:webHidden/>
          </w:rPr>
          <w:t>47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78" w:history="1">
        <w:r w:rsidR="001052EF" w:rsidRPr="00AB7983">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1052EF">
          <w:rPr>
            <w:noProof/>
            <w:webHidden/>
          </w:rPr>
          <w:tab/>
        </w:r>
        <w:r w:rsidR="001052EF">
          <w:rPr>
            <w:noProof/>
            <w:webHidden/>
          </w:rPr>
          <w:fldChar w:fldCharType="begin"/>
        </w:r>
        <w:r w:rsidR="001052EF">
          <w:rPr>
            <w:noProof/>
            <w:webHidden/>
          </w:rPr>
          <w:instrText xml:space="preserve"> PAGEREF _Toc164153878 \h </w:instrText>
        </w:r>
        <w:r w:rsidR="001052EF">
          <w:rPr>
            <w:noProof/>
            <w:webHidden/>
          </w:rPr>
        </w:r>
        <w:r w:rsidR="001052EF">
          <w:rPr>
            <w:noProof/>
            <w:webHidden/>
          </w:rPr>
          <w:fldChar w:fldCharType="separate"/>
        </w:r>
        <w:r w:rsidR="001052EF">
          <w:rPr>
            <w:noProof/>
            <w:webHidden/>
          </w:rPr>
          <w:t>47</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79" w:history="1">
        <w:r w:rsidR="001052EF" w:rsidRPr="00AB7983">
          <w:rPr>
            <w:rStyle w:val="af0"/>
            <w:noProof/>
          </w:rPr>
          <w:t>ЧАСТЬ 5 ТЕПЛОВЫЕ НАГРУЗКИ ПОТРЕБИТЕЛЕЙ ТЕПЛОВОЙ ЭНЕРГИИ, ГРУПП ПОТРЕБИТЕЛЕЙ ТЕПЛОВОЙ ЭНЕРГИИ</w:t>
        </w:r>
        <w:r w:rsidR="001052EF">
          <w:rPr>
            <w:noProof/>
            <w:webHidden/>
          </w:rPr>
          <w:tab/>
        </w:r>
        <w:r w:rsidR="001052EF">
          <w:rPr>
            <w:noProof/>
            <w:webHidden/>
          </w:rPr>
          <w:fldChar w:fldCharType="begin"/>
        </w:r>
        <w:r w:rsidR="001052EF">
          <w:rPr>
            <w:noProof/>
            <w:webHidden/>
          </w:rPr>
          <w:instrText xml:space="preserve"> PAGEREF _Toc164153879 \h </w:instrText>
        </w:r>
        <w:r w:rsidR="001052EF">
          <w:rPr>
            <w:noProof/>
            <w:webHidden/>
          </w:rPr>
        </w:r>
        <w:r w:rsidR="001052EF">
          <w:rPr>
            <w:noProof/>
            <w:webHidden/>
          </w:rPr>
          <w:fldChar w:fldCharType="separate"/>
        </w:r>
        <w:r w:rsidR="001052EF">
          <w:rPr>
            <w:noProof/>
            <w:webHidden/>
          </w:rPr>
          <w:t>49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0" w:history="1">
        <w:r w:rsidR="001052EF" w:rsidRPr="00AB7983">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052EF">
          <w:rPr>
            <w:noProof/>
            <w:webHidden/>
          </w:rPr>
          <w:tab/>
        </w:r>
        <w:r w:rsidR="001052EF">
          <w:rPr>
            <w:noProof/>
            <w:webHidden/>
          </w:rPr>
          <w:fldChar w:fldCharType="begin"/>
        </w:r>
        <w:r w:rsidR="001052EF">
          <w:rPr>
            <w:noProof/>
            <w:webHidden/>
          </w:rPr>
          <w:instrText xml:space="preserve"> PAGEREF _Toc164153880 \h </w:instrText>
        </w:r>
        <w:r w:rsidR="001052EF">
          <w:rPr>
            <w:noProof/>
            <w:webHidden/>
          </w:rPr>
        </w:r>
        <w:r w:rsidR="001052EF">
          <w:rPr>
            <w:noProof/>
            <w:webHidden/>
          </w:rPr>
          <w:fldChar w:fldCharType="separate"/>
        </w:r>
        <w:r w:rsidR="001052EF">
          <w:rPr>
            <w:noProof/>
            <w:webHidden/>
          </w:rPr>
          <w:t>49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1" w:history="1">
        <w:r w:rsidR="001052EF" w:rsidRPr="00AB7983">
          <w:rPr>
            <w:rStyle w:val="af0"/>
            <w:rFonts w:ascii="Times New Roman" w:hAnsi="Times New Roman"/>
            <w:b/>
            <w:noProof/>
          </w:rPr>
          <w:t>б) описание значений расчетных тепловых нагрузок на коллекторах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_Toc164153881 \h </w:instrText>
        </w:r>
        <w:r w:rsidR="001052EF">
          <w:rPr>
            <w:noProof/>
            <w:webHidden/>
          </w:rPr>
        </w:r>
        <w:r w:rsidR="001052EF">
          <w:rPr>
            <w:noProof/>
            <w:webHidden/>
          </w:rPr>
          <w:fldChar w:fldCharType="separate"/>
        </w:r>
        <w:r w:rsidR="001052EF">
          <w:rPr>
            <w:noProof/>
            <w:webHidden/>
          </w:rPr>
          <w:t>49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2" w:history="1">
        <w:r w:rsidR="001052EF" w:rsidRPr="00AB7983">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_Toc164153882 \h </w:instrText>
        </w:r>
        <w:r w:rsidR="001052EF">
          <w:rPr>
            <w:noProof/>
            <w:webHidden/>
          </w:rPr>
        </w:r>
        <w:r w:rsidR="001052EF">
          <w:rPr>
            <w:noProof/>
            <w:webHidden/>
          </w:rPr>
          <w:fldChar w:fldCharType="separate"/>
        </w:r>
        <w:r w:rsidR="001052EF">
          <w:rPr>
            <w:noProof/>
            <w:webHidden/>
          </w:rPr>
          <w:t>49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3" w:history="1">
        <w:r w:rsidR="001052EF" w:rsidRPr="00AB7983">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1052EF">
          <w:rPr>
            <w:noProof/>
            <w:webHidden/>
          </w:rPr>
          <w:tab/>
        </w:r>
        <w:r w:rsidR="001052EF">
          <w:rPr>
            <w:noProof/>
            <w:webHidden/>
          </w:rPr>
          <w:fldChar w:fldCharType="begin"/>
        </w:r>
        <w:r w:rsidR="001052EF">
          <w:rPr>
            <w:noProof/>
            <w:webHidden/>
          </w:rPr>
          <w:instrText xml:space="preserve"> PAGEREF _Toc164153883 \h </w:instrText>
        </w:r>
        <w:r w:rsidR="001052EF">
          <w:rPr>
            <w:noProof/>
            <w:webHidden/>
          </w:rPr>
        </w:r>
        <w:r w:rsidR="001052EF">
          <w:rPr>
            <w:noProof/>
            <w:webHidden/>
          </w:rPr>
          <w:fldChar w:fldCharType="separate"/>
        </w:r>
        <w:r w:rsidR="001052EF">
          <w:rPr>
            <w:noProof/>
            <w:webHidden/>
          </w:rPr>
          <w:t>49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4" w:history="1">
        <w:r w:rsidR="001052EF" w:rsidRPr="00AB7983">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1052EF">
          <w:rPr>
            <w:noProof/>
            <w:webHidden/>
          </w:rPr>
          <w:tab/>
        </w:r>
        <w:r w:rsidR="001052EF">
          <w:rPr>
            <w:noProof/>
            <w:webHidden/>
          </w:rPr>
          <w:fldChar w:fldCharType="begin"/>
        </w:r>
        <w:r w:rsidR="001052EF">
          <w:rPr>
            <w:noProof/>
            <w:webHidden/>
          </w:rPr>
          <w:instrText xml:space="preserve"> PAGEREF _Toc164153884 \h </w:instrText>
        </w:r>
        <w:r w:rsidR="001052EF">
          <w:rPr>
            <w:noProof/>
            <w:webHidden/>
          </w:rPr>
        </w:r>
        <w:r w:rsidR="001052EF">
          <w:rPr>
            <w:noProof/>
            <w:webHidden/>
          </w:rPr>
          <w:fldChar w:fldCharType="separate"/>
        </w:r>
        <w:r w:rsidR="001052EF">
          <w:rPr>
            <w:noProof/>
            <w:webHidden/>
          </w:rPr>
          <w:t>50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5" w:history="1">
        <w:r w:rsidR="001052EF" w:rsidRPr="00AB7983">
          <w:rPr>
            <w:rStyle w:val="af0"/>
            <w:rFonts w:ascii="Times New Roman" w:hAnsi="Times New Roman"/>
            <w:b/>
            <w:noProof/>
          </w:rPr>
          <w:t xml:space="preserve">е) </w:t>
        </w:r>
        <w:r w:rsidR="001052EF" w:rsidRPr="00AB7983">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1052EF">
          <w:rPr>
            <w:noProof/>
            <w:webHidden/>
          </w:rPr>
          <w:tab/>
        </w:r>
        <w:r w:rsidR="001052EF">
          <w:rPr>
            <w:noProof/>
            <w:webHidden/>
          </w:rPr>
          <w:fldChar w:fldCharType="begin"/>
        </w:r>
        <w:r w:rsidR="001052EF">
          <w:rPr>
            <w:noProof/>
            <w:webHidden/>
          </w:rPr>
          <w:instrText xml:space="preserve"> PAGEREF _Toc164153885 \h </w:instrText>
        </w:r>
        <w:r w:rsidR="001052EF">
          <w:rPr>
            <w:noProof/>
            <w:webHidden/>
          </w:rPr>
        </w:r>
        <w:r w:rsidR="001052EF">
          <w:rPr>
            <w:noProof/>
            <w:webHidden/>
          </w:rPr>
          <w:fldChar w:fldCharType="separate"/>
        </w:r>
        <w:r w:rsidR="001052EF">
          <w:rPr>
            <w:noProof/>
            <w:webHidden/>
          </w:rPr>
          <w:t>50</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86" w:history="1">
        <w:r w:rsidR="001052EF" w:rsidRPr="00AB7983">
          <w:rPr>
            <w:rStyle w:val="af0"/>
            <w:noProof/>
          </w:rPr>
          <w:t>ЧАСТЬ 6 БАЛАНСЫ ТЕПЛОВОЙ МОЩНОСТИ И ТЕПЛОВОЙ НАГРУЗКИ В ЗОНАХ ДЕЙСТВИЯ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_Toc164153886 \h </w:instrText>
        </w:r>
        <w:r w:rsidR="001052EF">
          <w:rPr>
            <w:noProof/>
            <w:webHidden/>
          </w:rPr>
        </w:r>
        <w:r w:rsidR="001052EF">
          <w:rPr>
            <w:noProof/>
            <w:webHidden/>
          </w:rPr>
          <w:fldChar w:fldCharType="separate"/>
        </w:r>
        <w:r w:rsidR="001052EF">
          <w:rPr>
            <w:noProof/>
            <w:webHidden/>
          </w:rPr>
          <w:t>51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7" w:history="1">
        <w:r w:rsidR="001052EF" w:rsidRPr="00AB7983">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_Toc164153887 \h </w:instrText>
        </w:r>
        <w:r w:rsidR="001052EF">
          <w:rPr>
            <w:noProof/>
            <w:webHidden/>
          </w:rPr>
        </w:r>
        <w:r w:rsidR="001052EF">
          <w:rPr>
            <w:noProof/>
            <w:webHidden/>
          </w:rPr>
          <w:fldChar w:fldCharType="separate"/>
        </w:r>
        <w:r w:rsidR="001052EF">
          <w:rPr>
            <w:noProof/>
            <w:webHidden/>
          </w:rPr>
          <w:t>51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8" w:history="1">
        <w:r w:rsidR="001052EF" w:rsidRPr="00AB7983">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_Toc164153888 \h </w:instrText>
        </w:r>
        <w:r w:rsidR="001052EF">
          <w:rPr>
            <w:noProof/>
            <w:webHidden/>
          </w:rPr>
        </w:r>
        <w:r w:rsidR="001052EF">
          <w:rPr>
            <w:noProof/>
            <w:webHidden/>
          </w:rPr>
          <w:fldChar w:fldCharType="separate"/>
        </w:r>
        <w:r w:rsidR="001052EF">
          <w:rPr>
            <w:noProof/>
            <w:webHidden/>
          </w:rPr>
          <w:t>51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89" w:history="1">
        <w:r w:rsidR="001052EF" w:rsidRPr="00AB7983">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1052EF">
          <w:rPr>
            <w:noProof/>
            <w:webHidden/>
          </w:rPr>
          <w:tab/>
        </w:r>
        <w:r w:rsidR="001052EF">
          <w:rPr>
            <w:noProof/>
            <w:webHidden/>
          </w:rPr>
          <w:fldChar w:fldCharType="begin"/>
        </w:r>
        <w:r w:rsidR="001052EF">
          <w:rPr>
            <w:noProof/>
            <w:webHidden/>
          </w:rPr>
          <w:instrText xml:space="preserve"> PAGEREF _Toc164153889 \h </w:instrText>
        </w:r>
        <w:r w:rsidR="001052EF">
          <w:rPr>
            <w:noProof/>
            <w:webHidden/>
          </w:rPr>
        </w:r>
        <w:r w:rsidR="001052EF">
          <w:rPr>
            <w:noProof/>
            <w:webHidden/>
          </w:rPr>
          <w:fldChar w:fldCharType="separate"/>
        </w:r>
        <w:r w:rsidR="001052EF">
          <w:rPr>
            <w:noProof/>
            <w:webHidden/>
          </w:rPr>
          <w:t>51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0" w:history="1">
        <w:r w:rsidR="001052EF" w:rsidRPr="00AB7983">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1052EF">
          <w:rPr>
            <w:noProof/>
            <w:webHidden/>
          </w:rPr>
          <w:tab/>
        </w:r>
        <w:r w:rsidR="001052EF">
          <w:rPr>
            <w:noProof/>
            <w:webHidden/>
          </w:rPr>
          <w:fldChar w:fldCharType="begin"/>
        </w:r>
        <w:r w:rsidR="001052EF">
          <w:rPr>
            <w:noProof/>
            <w:webHidden/>
          </w:rPr>
          <w:instrText xml:space="preserve"> PAGEREF _Toc164153890 \h </w:instrText>
        </w:r>
        <w:r w:rsidR="001052EF">
          <w:rPr>
            <w:noProof/>
            <w:webHidden/>
          </w:rPr>
        </w:r>
        <w:r w:rsidR="001052EF">
          <w:rPr>
            <w:noProof/>
            <w:webHidden/>
          </w:rPr>
          <w:fldChar w:fldCharType="separate"/>
        </w:r>
        <w:r w:rsidR="001052EF">
          <w:rPr>
            <w:noProof/>
            <w:webHidden/>
          </w:rPr>
          <w:t>52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1" w:history="1">
        <w:r w:rsidR="001052EF" w:rsidRPr="00AB7983">
          <w:rPr>
            <w:rStyle w:val="af0"/>
            <w:rFonts w:ascii="Times New Roman" w:hAnsi="Times New Roman"/>
            <w:b/>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052EF">
          <w:rPr>
            <w:noProof/>
            <w:webHidden/>
          </w:rPr>
          <w:tab/>
        </w:r>
        <w:r w:rsidR="001052EF">
          <w:rPr>
            <w:noProof/>
            <w:webHidden/>
          </w:rPr>
          <w:fldChar w:fldCharType="begin"/>
        </w:r>
        <w:r w:rsidR="001052EF">
          <w:rPr>
            <w:noProof/>
            <w:webHidden/>
          </w:rPr>
          <w:instrText xml:space="preserve"> PAGEREF _Toc164153891 \h </w:instrText>
        </w:r>
        <w:r w:rsidR="001052EF">
          <w:rPr>
            <w:noProof/>
            <w:webHidden/>
          </w:rPr>
        </w:r>
        <w:r w:rsidR="001052EF">
          <w:rPr>
            <w:noProof/>
            <w:webHidden/>
          </w:rPr>
          <w:fldChar w:fldCharType="separate"/>
        </w:r>
        <w:r w:rsidR="001052EF">
          <w:rPr>
            <w:noProof/>
            <w:webHidden/>
          </w:rPr>
          <w:t>52</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892" w:history="1">
        <w:r w:rsidR="001052EF" w:rsidRPr="00AB7983">
          <w:rPr>
            <w:rStyle w:val="af0"/>
            <w:noProof/>
          </w:rPr>
          <w:t>ЧАСТЬ 7 БАЛАНСЫ ТЕПЛОНОСИТЕЛЯ</w:t>
        </w:r>
        <w:r w:rsidR="001052EF">
          <w:rPr>
            <w:noProof/>
            <w:webHidden/>
          </w:rPr>
          <w:tab/>
        </w:r>
        <w:r w:rsidR="001052EF">
          <w:rPr>
            <w:noProof/>
            <w:webHidden/>
          </w:rPr>
          <w:fldChar w:fldCharType="begin"/>
        </w:r>
        <w:r w:rsidR="001052EF">
          <w:rPr>
            <w:noProof/>
            <w:webHidden/>
          </w:rPr>
          <w:instrText xml:space="preserve"> PAGEREF _Toc164153892 \h </w:instrText>
        </w:r>
        <w:r w:rsidR="001052EF">
          <w:rPr>
            <w:noProof/>
            <w:webHidden/>
          </w:rPr>
        </w:r>
        <w:r w:rsidR="001052EF">
          <w:rPr>
            <w:noProof/>
            <w:webHidden/>
          </w:rPr>
          <w:fldChar w:fldCharType="separate"/>
        </w:r>
        <w:r w:rsidR="001052EF">
          <w:rPr>
            <w:noProof/>
            <w:webHidden/>
          </w:rPr>
          <w:t>53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3" w:history="1">
        <w:r w:rsidR="001052EF" w:rsidRPr="00AB7983">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052EF">
          <w:rPr>
            <w:noProof/>
            <w:webHidden/>
          </w:rPr>
          <w:tab/>
        </w:r>
        <w:r w:rsidR="001052EF">
          <w:rPr>
            <w:noProof/>
            <w:webHidden/>
          </w:rPr>
          <w:fldChar w:fldCharType="begin"/>
        </w:r>
        <w:r w:rsidR="001052EF">
          <w:rPr>
            <w:noProof/>
            <w:webHidden/>
          </w:rPr>
          <w:instrText xml:space="preserve"> PAGEREF _Toc164153893 \h </w:instrText>
        </w:r>
        <w:r w:rsidR="001052EF">
          <w:rPr>
            <w:noProof/>
            <w:webHidden/>
          </w:rPr>
        </w:r>
        <w:r w:rsidR="001052EF">
          <w:rPr>
            <w:noProof/>
            <w:webHidden/>
          </w:rPr>
          <w:fldChar w:fldCharType="separate"/>
        </w:r>
        <w:r w:rsidR="001052EF">
          <w:rPr>
            <w:noProof/>
            <w:webHidden/>
          </w:rPr>
          <w:t>53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4" w:history="1">
        <w:r w:rsidR="001052EF" w:rsidRPr="00AB7983">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052EF">
          <w:rPr>
            <w:noProof/>
            <w:webHidden/>
          </w:rPr>
          <w:tab/>
        </w:r>
        <w:r w:rsidR="001052EF">
          <w:rPr>
            <w:noProof/>
            <w:webHidden/>
          </w:rPr>
          <w:fldChar w:fldCharType="begin"/>
        </w:r>
        <w:r w:rsidR="001052EF">
          <w:rPr>
            <w:noProof/>
            <w:webHidden/>
          </w:rPr>
          <w:instrText xml:space="preserve"> PAGEREF _Toc164153894 \h </w:instrText>
        </w:r>
        <w:r w:rsidR="001052EF">
          <w:rPr>
            <w:noProof/>
            <w:webHidden/>
          </w:rPr>
        </w:r>
        <w:r w:rsidR="001052EF">
          <w:rPr>
            <w:noProof/>
            <w:webHidden/>
          </w:rPr>
          <w:fldChar w:fldCharType="separate"/>
        </w:r>
        <w:r w:rsidR="001052EF">
          <w:rPr>
            <w:noProof/>
            <w:webHidden/>
          </w:rPr>
          <w:t>53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5" w:history="1">
        <w:r w:rsidR="001052EF" w:rsidRPr="00AB7983">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1052EF">
          <w:rPr>
            <w:noProof/>
            <w:webHidden/>
          </w:rPr>
          <w:tab/>
        </w:r>
        <w:r w:rsidR="001052EF">
          <w:rPr>
            <w:noProof/>
            <w:webHidden/>
          </w:rPr>
          <w:fldChar w:fldCharType="begin"/>
        </w:r>
        <w:r w:rsidR="001052EF">
          <w:rPr>
            <w:noProof/>
            <w:webHidden/>
          </w:rPr>
          <w:instrText xml:space="preserve"> PAGEREF _Toc164153895 \h </w:instrText>
        </w:r>
        <w:r w:rsidR="001052EF">
          <w:rPr>
            <w:noProof/>
            <w:webHidden/>
          </w:rPr>
        </w:r>
        <w:r w:rsidR="001052EF">
          <w:rPr>
            <w:noProof/>
            <w:webHidden/>
          </w:rPr>
          <w:fldChar w:fldCharType="separate"/>
        </w:r>
        <w:r w:rsidR="001052EF">
          <w:rPr>
            <w:noProof/>
            <w:webHidden/>
          </w:rPr>
          <w:t>54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6" w:history="1">
        <w:r w:rsidR="001052EF" w:rsidRPr="00AB7983">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1052EF">
          <w:rPr>
            <w:noProof/>
            <w:webHidden/>
          </w:rPr>
          <w:tab/>
        </w:r>
        <w:r w:rsidR="001052EF">
          <w:rPr>
            <w:noProof/>
            <w:webHidden/>
          </w:rPr>
          <w:fldChar w:fldCharType="begin"/>
        </w:r>
        <w:r w:rsidR="001052EF">
          <w:rPr>
            <w:noProof/>
            <w:webHidden/>
          </w:rPr>
          <w:instrText xml:space="preserve"> PAGEREF _Toc164153896 \h </w:instrText>
        </w:r>
        <w:r w:rsidR="001052EF">
          <w:rPr>
            <w:noProof/>
            <w:webHidden/>
          </w:rPr>
        </w:r>
        <w:r w:rsidR="001052EF">
          <w:rPr>
            <w:noProof/>
            <w:webHidden/>
          </w:rPr>
          <w:fldChar w:fldCharType="separate"/>
        </w:r>
        <w:r w:rsidR="001052EF">
          <w:rPr>
            <w:noProof/>
            <w:webHidden/>
          </w:rPr>
          <w:t>54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7" w:history="1">
        <w:r w:rsidR="001052EF" w:rsidRPr="00AB7983">
          <w:rPr>
            <w:rStyle w:val="af0"/>
            <w:rFonts w:ascii="Times New Roman" w:hAnsi="Times New Roman"/>
            <w:b/>
            <w:noProof/>
          </w:rPr>
          <w:t>в) описание особенностей характеристик топлив в зависимости от мест поставки</w:t>
        </w:r>
        <w:r w:rsidR="001052EF">
          <w:rPr>
            <w:noProof/>
            <w:webHidden/>
          </w:rPr>
          <w:tab/>
        </w:r>
        <w:r w:rsidR="001052EF">
          <w:rPr>
            <w:noProof/>
            <w:webHidden/>
          </w:rPr>
          <w:fldChar w:fldCharType="begin"/>
        </w:r>
        <w:r w:rsidR="001052EF">
          <w:rPr>
            <w:noProof/>
            <w:webHidden/>
          </w:rPr>
          <w:instrText xml:space="preserve"> PAGEREF _Toc164153897 \h </w:instrText>
        </w:r>
        <w:r w:rsidR="001052EF">
          <w:rPr>
            <w:noProof/>
            <w:webHidden/>
          </w:rPr>
        </w:r>
        <w:r w:rsidR="001052EF">
          <w:rPr>
            <w:noProof/>
            <w:webHidden/>
          </w:rPr>
          <w:fldChar w:fldCharType="separate"/>
        </w:r>
        <w:r w:rsidR="001052EF">
          <w:rPr>
            <w:noProof/>
            <w:webHidden/>
          </w:rPr>
          <w:t>54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8" w:history="1">
        <w:r w:rsidR="001052EF" w:rsidRPr="00AB7983">
          <w:rPr>
            <w:rStyle w:val="af0"/>
            <w:rFonts w:ascii="Times New Roman" w:hAnsi="Times New Roman"/>
            <w:b/>
            <w:noProof/>
          </w:rPr>
          <w:t>г) описание использования местных видов топлива</w:t>
        </w:r>
        <w:r w:rsidR="001052EF">
          <w:rPr>
            <w:noProof/>
            <w:webHidden/>
          </w:rPr>
          <w:tab/>
        </w:r>
        <w:r w:rsidR="001052EF">
          <w:rPr>
            <w:noProof/>
            <w:webHidden/>
          </w:rPr>
          <w:fldChar w:fldCharType="begin"/>
        </w:r>
        <w:r w:rsidR="001052EF">
          <w:rPr>
            <w:noProof/>
            <w:webHidden/>
          </w:rPr>
          <w:instrText xml:space="preserve"> PAGEREF _Toc164153898 \h </w:instrText>
        </w:r>
        <w:r w:rsidR="001052EF">
          <w:rPr>
            <w:noProof/>
            <w:webHidden/>
          </w:rPr>
        </w:r>
        <w:r w:rsidR="001052EF">
          <w:rPr>
            <w:noProof/>
            <w:webHidden/>
          </w:rPr>
          <w:fldChar w:fldCharType="separate"/>
        </w:r>
        <w:r w:rsidR="001052EF">
          <w:rPr>
            <w:noProof/>
            <w:webHidden/>
          </w:rPr>
          <w:t>54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899" w:history="1">
        <w:r w:rsidR="001052EF" w:rsidRPr="00AB7983">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_Toc164153899 \h </w:instrText>
        </w:r>
        <w:r w:rsidR="001052EF">
          <w:rPr>
            <w:noProof/>
            <w:webHidden/>
          </w:rPr>
        </w:r>
        <w:r w:rsidR="001052EF">
          <w:rPr>
            <w:noProof/>
            <w:webHidden/>
          </w:rPr>
          <w:fldChar w:fldCharType="separate"/>
        </w:r>
        <w:r w:rsidR="001052EF">
          <w:rPr>
            <w:noProof/>
            <w:webHidden/>
          </w:rPr>
          <w:t>55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0" w:history="1">
        <w:r w:rsidR="001052EF" w:rsidRPr="00AB7983">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052EF">
          <w:rPr>
            <w:noProof/>
            <w:webHidden/>
          </w:rPr>
          <w:tab/>
        </w:r>
        <w:r w:rsidR="001052EF">
          <w:rPr>
            <w:noProof/>
            <w:webHidden/>
          </w:rPr>
          <w:fldChar w:fldCharType="begin"/>
        </w:r>
        <w:r w:rsidR="001052EF">
          <w:rPr>
            <w:noProof/>
            <w:webHidden/>
          </w:rPr>
          <w:instrText xml:space="preserve"> PAGEREF _Toc164153900 \h </w:instrText>
        </w:r>
        <w:r w:rsidR="001052EF">
          <w:rPr>
            <w:noProof/>
            <w:webHidden/>
          </w:rPr>
        </w:r>
        <w:r w:rsidR="001052EF">
          <w:rPr>
            <w:noProof/>
            <w:webHidden/>
          </w:rPr>
          <w:fldChar w:fldCharType="separate"/>
        </w:r>
        <w:r w:rsidR="001052EF">
          <w:rPr>
            <w:noProof/>
            <w:webHidden/>
          </w:rPr>
          <w:t>55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1" w:history="1">
        <w:r w:rsidR="001052EF" w:rsidRPr="00AB7983">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1052EF">
          <w:rPr>
            <w:noProof/>
            <w:webHidden/>
          </w:rPr>
          <w:tab/>
        </w:r>
        <w:r w:rsidR="001052EF">
          <w:rPr>
            <w:noProof/>
            <w:webHidden/>
          </w:rPr>
          <w:fldChar w:fldCharType="begin"/>
        </w:r>
        <w:r w:rsidR="001052EF">
          <w:rPr>
            <w:noProof/>
            <w:webHidden/>
          </w:rPr>
          <w:instrText xml:space="preserve"> PAGEREF _Toc164153901 \h </w:instrText>
        </w:r>
        <w:r w:rsidR="001052EF">
          <w:rPr>
            <w:noProof/>
            <w:webHidden/>
          </w:rPr>
        </w:r>
        <w:r w:rsidR="001052EF">
          <w:rPr>
            <w:noProof/>
            <w:webHidden/>
          </w:rPr>
          <w:fldChar w:fldCharType="separate"/>
        </w:r>
        <w:r w:rsidR="001052EF">
          <w:rPr>
            <w:noProof/>
            <w:webHidden/>
          </w:rPr>
          <w:t>55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2" w:history="1">
        <w:r w:rsidR="001052EF" w:rsidRPr="00AB7983">
          <w:rPr>
            <w:rStyle w:val="af0"/>
            <w:rFonts w:ascii="Times New Roman" w:hAnsi="Times New Roman"/>
            <w:b/>
            <w:noProof/>
          </w:rPr>
          <w:t>а) поток отказов (частота отказов) участков тепловых сетей</w:t>
        </w:r>
        <w:r w:rsidR="001052EF">
          <w:rPr>
            <w:noProof/>
            <w:webHidden/>
          </w:rPr>
          <w:tab/>
        </w:r>
        <w:r w:rsidR="001052EF">
          <w:rPr>
            <w:noProof/>
            <w:webHidden/>
          </w:rPr>
          <w:fldChar w:fldCharType="begin"/>
        </w:r>
        <w:r w:rsidR="001052EF">
          <w:rPr>
            <w:noProof/>
            <w:webHidden/>
          </w:rPr>
          <w:instrText xml:space="preserve"> PAGEREF _Toc164153902 \h </w:instrText>
        </w:r>
        <w:r w:rsidR="001052EF">
          <w:rPr>
            <w:noProof/>
            <w:webHidden/>
          </w:rPr>
        </w:r>
        <w:r w:rsidR="001052EF">
          <w:rPr>
            <w:noProof/>
            <w:webHidden/>
          </w:rPr>
          <w:fldChar w:fldCharType="separate"/>
        </w:r>
        <w:r w:rsidR="001052EF">
          <w:rPr>
            <w:noProof/>
            <w:webHidden/>
          </w:rPr>
          <w:t>56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3" w:history="1">
        <w:r w:rsidR="001052EF" w:rsidRPr="00AB7983">
          <w:rPr>
            <w:rStyle w:val="af0"/>
            <w:rFonts w:ascii="Times New Roman" w:hAnsi="Times New Roman"/>
            <w:b/>
            <w:noProof/>
          </w:rPr>
          <w:t>б) частота отключений потребителей</w:t>
        </w:r>
        <w:r w:rsidR="001052EF">
          <w:rPr>
            <w:noProof/>
            <w:webHidden/>
          </w:rPr>
          <w:tab/>
        </w:r>
        <w:r w:rsidR="001052EF">
          <w:rPr>
            <w:noProof/>
            <w:webHidden/>
          </w:rPr>
          <w:fldChar w:fldCharType="begin"/>
        </w:r>
        <w:r w:rsidR="001052EF">
          <w:rPr>
            <w:noProof/>
            <w:webHidden/>
          </w:rPr>
          <w:instrText xml:space="preserve"> PAGEREF _Toc164153903 \h </w:instrText>
        </w:r>
        <w:r w:rsidR="001052EF">
          <w:rPr>
            <w:noProof/>
            <w:webHidden/>
          </w:rPr>
        </w:r>
        <w:r w:rsidR="001052EF">
          <w:rPr>
            <w:noProof/>
            <w:webHidden/>
          </w:rPr>
          <w:fldChar w:fldCharType="separate"/>
        </w:r>
        <w:r w:rsidR="001052EF">
          <w:rPr>
            <w:noProof/>
            <w:webHidden/>
          </w:rPr>
          <w:t>62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4" w:history="1">
        <w:r w:rsidR="001052EF" w:rsidRPr="00AB7983">
          <w:rPr>
            <w:rStyle w:val="af0"/>
            <w:rFonts w:ascii="Times New Roman" w:hAnsi="Times New Roman"/>
            <w:b/>
            <w:noProof/>
          </w:rPr>
          <w:t>в) поток (частота) и время восстановления теплоснабжения потребителей после отключений</w:t>
        </w:r>
        <w:r w:rsidR="001052EF">
          <w:rPr>
            <w:noProof/>
            <w:webHidden/>
          </w:rPr>
          <w:tab/>
        </w:r>
        <w:r w:rsidR="001052EF">
          <w:rPr>
            <w:noProof/>
            <w:webHidden/>
          </w:rPr>
          <w:fldChar w:fldCharType="begin"/>
        </w:r>
        <w:r w:rsidR="001052EF">
          <w:rPr>
            <w:noProof/>
            <w:webHidden/>
          </w:rPr>
          <w:instrText xml:space="preserve"> PAGEREF _Toc164153904 \h </w:instrText>
        </w:r>
        <w:r w:rsidR="001052EF">
          <w:rPr>
            <w:noProof/>
            <w:webHidden/>
          </w:rPr>
        </w:r>
        <w:r w:rsidR="001052EF">
          <w:rPr>
            <w:noProof/>
            <w:webHidden/>
          </w:rPr>
          <w:fldChar w:fldCharType="separate"/>
        </w:r>
        <w:r w:rsidR="001052EF">
          <w:rPr>
            <w:noProof/>
            <w:webHidden/>
          </w:rPr>
          <w:t>62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5" w:history="1">
        <w:r w:rsidR="001052EF" w:rsidRPr="00AB7983">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1052EF">
          <w:rPr>
            <w:noProof/>
            <w:webHidden/>
          </w:rPr>
          <w:tab/>
        </w:r>
        <w:r w:rsidR="001052EF">
          <w:rPr>
            <w:noProof/>
            <w:webHidden/>
          </w:rPr>
          <w:fldChar w:fldCharType="begin"/>
        </w:r>
        <w:r w:rsidR="001052EF">
          <w:rPr>
            <w:noProof/>
            <w:webHidden/>
          </w:rPr>
          <w:instrText xml:space="preserve"> PAGEREF _Toc164153905 \h </w:instrText>
        </w:r>
        <w:r w:rsidR="001052EF">
          <w:rPr>
            <w:noProof/>
            <w:webHidden/>
          </w:rPr>
        </w:r>
        <w:r w:rsidR="001052EF">
          <w:rPr>
            <w:noProof/>
            <w:webHidden/>
          </w:rPr>
          <w:fldChar w:fldCharType="separate"/>
        </w:r>
        <w:r w:rsidR="001052EF">
          <w:rPr>
            <w:noProof/>
            <w:webHidden/>
          </w:rPr>
          <w:t>62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6" w:history="1">
        <w:r w:rsidR="001052EF" w:rsidRPr="00AB7983">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052EF">
          <w:rPr>
            <w:noProof/>
            <w:webHidden/>
          </w:rPr>
          <w:tab/>
        </w:r>
        <w:r w:rsidR="001052EF">
          <w:rPr>
            <w:noProof/>
            <w:webHidden/>
          </w:rPr>
          <w:fldChar w:fldCharType="begin"/>
        </w:r>
        <w:r w:rsidR="001052EF">
          <w:rPr>
            <w:noProof/>
            <w:webHidden/>
          </w:rPr>
          <w:instrText xml:space="preserve"> PAGEREF _Toc164153906 \h </w:instrText>
        </w:r>
        <w:r w:rsidR="001052EF">
          <w:rPr>
            <w:noProof/>
            <w:webHidden/>
          </w:rPr>
        </w:r>
        <w:r w:rsidR="001052EF">
          <w:rPr>
            <w:noProof/>
            <w:webHidden/>
          </w:rPr>
          <w:fldChar w:fldCharType="separate"/>
        </w:r>
        <w:r w:rsidR="001052EF">
          <w:rPr>
            <w:noProof/>
            <w:webHidden/>
          </w:rPr>
          <w:t>63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7" w:history="1">
        <w:r w:rsidR="001052EF" w:rsidRPr="00AB7983">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1052EF">
          <w:rPr>
            <w:noProof/>
            <w:webHidden/>
          </w:rPr>
          <w:tab/>
        </w:r>
        <w:r w:rsidR="001052EF">
          <w:rPr>
            <w:noProof/>
            <w:webHidden/>
          </w:rPr>
          <w:fldChar w:fldCharType="begin"/>
        </w:r>
        <w:r w:rsidR="001052EF">
          <w:rPr>
            <w:noProof/>
            <w:webHidden/>
          </w:rPr>
          <w:instrText xml:space="preserve"> PAGEREF _Toc164153907 \h </w:instrText>
        </w:r>
        <w:r w:rsidR="001052EF">
          <w:rPr>
            <w:noProof/>
            <w:webHidden/>
          </w:rPr>
        </w:r>
        <w:r w:rsidR="001052EF">
          <w:rPr>
            <w:noProof/>
            <w:webHidden/>
          </w:rPr>
          <w:fldChar w:fldCharType="separate"/>
        </w:r>
        <w:r w:rsidR="001052EF">
          <w:rPr>
            <w:noProof/>
            <w:webHidden/>
          </w:rPr>
          <w:t>66</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908" w:history="1">
        <w:r w:rsidR="001052EF" w:rsidRPr="00AB7983">
          <w:rPr>
            <w:rStyle w:val="af0"/>
            <w:noProof/>
          </w:rPr>
          <w:t>ЧАСТЬ 10 ТЕХНИКО-ЭКОНОМИЧЕСКИЕ ПОКАЗАТЕЛИ ТЕПЛОСНАБЖАЮЩИХ И ТЕПЛОСЕТЕВЫХ ОРГАНИЗАЦИЙ</w:t>
        </w:r>
        <w:r w:rsidR="001052EF">
          <w:rPr>
            <w:noProof/>
            <w:webHidden/>
          </w:rPr>
          <w:tab/>
        </w:r>
        <w:r w:rsidR="001052EF">
          <w:rPr>
            <w:noProof/>
            <w:webHidden/>
          </w:rPr>
          <w:fldChar w:fldCharType="begin"/>
        </w:r>
        <w:r w:rsidR="001052EF">
          <w:rPr>
            <w:noProof/>
            <w:webHidden/>
          </w:rPr>
          <w:instrText xml:space="preserve"> PAGEREF _Toc164153908 \h </w:instrText>
        </w:r>
        <w:r w:rsidR="001052EF">
          <w:rPr>
            <w:noProof/>
            <w:webHidden/>
          </w:rPr>
        </w:r>
        <w:r w:rsidR="001052EF">
          <w:rPr>
            <w:noProof/>
            <w:webHidden/>
          </w:rPr>
          <w:fldChar w:fldCharType="separate"/>
        </w:r>
        <w:r w:rsidR="001052EF">
          <w:rPr>
            <w:noProof/>
            <w:webHidden/>
          </w:rPr>
          <w:t>67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09" w:history="1">
        <w:r w:rsidR="001052EF" w:rsidRPr="00AB7983">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1052EF">
          <w:rPr>
            <w:noProof/>
            <w:webHidden/>
          </w:rPr>
          <w:tab/>
        </w:r>
        <w:r w:rsidR="001052EF">
          <w:rPr>
            <w:noProof/>
            <w:webHidden/>
          </w:rPr>
          <w:fldChar w:fldCharType="begin"/>
        </w:r>
        <w:r w:rsidR="001052EF">
          <w:rPr>
            <w:noProof/>
            <w:webHidden/>
          </w:rPr>
          <w:instrText xml:space="preserve"> PAGEREF _Toc164153909 \h </w:instrText>
        </w:r>
        <w:r w:rsidR="001052EF">
          <w:rPr>
            <w:noProof/>
            <w:webHidden/>
          </w:rPr>
        </w:r>
        <w:r w:rsidR="001052EF">
          <w:rPr>
            <w:noProof/>
            <w:webHidden/>
          </w:rPr>
          <w:fldChar w:fldCharType="separate"/>
        </w:r>
        <w:r w:rsidR="001052EF">
          <w:rPr>
            <w:noProof/>
            <w:webHidden/>
          </w:rPr>
          <w:t>68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0" w:history="1">
        <w:r w:rsidR="001052EF" w:rsidRPr="00AB7983">
          <w:rPr>
            <w:rStyle w:val="af0"/>
            <w:rFonts w:ascii="Times New Roman" w:hAnsi="Times New Roman"/>
            <w:b/>
            <w:noProof/>
          </w:rPr>
          <w:t>б) описание структуры цен (тарифов), установленных на момент разработки схемы теплоснабжения</w:t>
        </w:r>
        <w:r w:rsidR="001052EF">
          <w:rPr>
            <w:noProof/>
            <w:webHidden/>
          </w:rPr>
          <w:tab/>
        </w:r>
        <w:r w:rsidR="001052EF">
          <w:rPr>
            <w:noProof/>
            <w:webHidden/>
          </w:rPr>
          <w:fldChar w:fldCharType="begin"/>
        </w:r>
        <w:r w:rsidR="001052EF">
          <w:rPr>
            <w:noProof/>
            <w:webHidden/>
          </w:rPr>
          <w:instrText xml:space="preserve"> PAGEREF _Toc164153910 \h </w:instrText>
        </w:r>
        <w:r w:rsidR="001052EF">
          <w:rPr>
            <w:noProof/>
            <w:webHidden/>
          </w:rPr>
        </w:r>
        <w:r w:rsidR="001052EF">
          <w:rPr>
            <w:noProof/>
            <w:webHidden/>
          </w:rPr>
          <w:fldChar w:fldCharType="separate"/>
        </w:r>
        <w:r w:rsidR="001052EF">
          <w:rPr>
            <w:noProof/>
            <w:webHidden/>
          </w:rPr>
          <w:t>69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1" w:history="1">
        <w:r w:rsidR="001052EF" w:rsidRPr="00AB7983">
          <w:rPr>
            <w:rStyle w:val="af0"/>
            <w:rFonts w:ascii="Times New Roman" w:hAnsi="Times New Roman"/>
            <w:b/>
            <w:noProof/>
          </w:rPr>
          <w:t>в) описание платы за подключение к системе теплоснабжения</w:t>
        </w:r>
        <w:r w:rsidR="001052EF">
          <w:rPr>
            <w:noProof/>
            <w:webHidden/>
          </w:rPr>
          <w:tab/>
        </w:r>
        <w:r w:rsidR="001052EF">
          <w:rPr>
            <w:noProof/>
            <w:webHidden/>
          </w:rPr>
          <w:fldChar w:fldCharType="begin"/>
        </w:r>
        <w:r w:rsidR="001052EF">
          <w:rPr>
            <w:noProof/>
            <w:webHidden/>
          </w:rPr>
          <w:instrText xml:space="preserve"> PAGEREF _Toc164153911 \h </w:instrText>
        </w:r>
        <w:r w:rsidR="001052EF">
          <w:rPr>
            <w:noProof/>
            <w:webHidden/>
          </w:rPr>
        </w:r>
        <w:r w:rsidR="001052EF">
          <w:rPr>
            <w:noProof/>
            <w:webHidden/>
          </w:rPr>
          <w:fldChar w:fldCharType="separate"/>
        </w:r>
        <w:r w:rsidR="001052EF">
          <w:rPr>
            <w:noProof/>
            <w:webHidden/>
          </w:rPr>
          <w:t>69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2" w:history="1">
        <w:r w:rsidR="001052EF" w:rsidRPr="00AB7983">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1052EF">
          <w:rPr>
            <w:noProof/>
            <w:webHidden/>
          </w:rPr>
          <w:tab/>
        </w:r>
        <w:r w:rsidR="001052EF">
          <w:rPr>
            <w:noProof/>
            <w:webHidden/>
          </w:rPr>
          <w:fldChar w:fldCharType="begin"/>
        </w:r>
        <w:r w:rsidR="001052EF">
          <w:rPr>
            <w:noProof/>
            <w:webHidden/>
          </w:rPr>
          <w:instrText xml:space="preserve"> PAGEREF _Toc164153912 \h </w:instrText>
        </w:r>
        <w:r w:rsidR="001052EF">
          <w:rPr>
            <w:noProof/>
            <w:webHidden/>
          </w:rPr>
        </w:r>
        <w:r w:rsidR="001052EF">
          <w:rPr>
            <w:noProof/>
            <w:webHidden/>
          </w:rPr>
          <w:fldChar w:fldCharType="separate"/>
        </w:r>
        <w:r w:rsidR="001052EF">
          <w:rPr>
            <w:noProof/>
            <w:webHidden/>
          </w:rPr>
          <w:t>69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3" w:history="1">
        <w:r w:rsidR="001052EF" w:rsidRPr="00AB7983">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052EF">
          <w:rPr>
            <w:noProof/>
            <w:webHidden/>
          </w:rPr>
          <w:tab/>
        </w:r>
        <w:r w:rsidR="001052EF">
          <w:rPr>
            <w:noProof/>
            <w:webHidden/>
          </w:rPr>
          <w:fldChar w:fldCharType="begin"/>
        </w:r>
        <w:r w:rsidR="001052EF">
          <w:rPr>
            <w:noProof/>
            <w:webHidden/>
          </w:rPr>
          <w:instrText xml:space="preserve"> PAGEREF _Toc164153913 \h </w:instrText>
        </w:r>
        <w:r w:rsidR="001052EF">
          <w:rPr>
            <w:noProof/>
            <w:webHidden/>
          </w:rPr>
        </w:r>
        <w:r w:rsidR="001052EF">
          <w:rPr>
            <w:noProof/>
            <w:webHidden/>
          </w:rPr>
          <w:fldChar w:fldCharType="separate"/>
        </w:r>
        <w:r w:rsidR="001052EF">
          <w:rPr>
            <w:noProof/>
            <w:webHidden/>
          </w:rPr>
          <w:t>69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4" w:history="1">
        <w:r w:rsidR="001052EF" w:rsidRPr="00AB7983">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052EF">
          <w:rPr>
            <w:noProof/>
            <w:webHidden/>
          </w:rPr>
          <w:tab/>
        </w:r>
        <w:r w:rsidR="001052EF">
          <w:rPr>
            <w:noProof/>
            <w:webHidden/>
          </w:rPr>
          <w:fldChar w:fldCharType="begin"/>
        </w:r>
        <w:r w:rsidR="001052EF">
          <w:rPr>
            <w:noProof/>
            <w:webHidden/>
          </w:rPr>
          <w:instrText xml:space="preserve"> PAGEREF _Toc164153914 \h </w:instrText>
        </w:r>
        <w:r w:rsidR="001052EF">
          <w:rPr>
            <w:noProof/>
            <w:webHidden/>
          </w:rPr>
        </w:r>
        <w:r w:rsidR="001052EF">
          <w:rPr>
            <w:noProof/>
            <w:webHidden/>
          </w:rPr>
          <w:fldChar w:fldCharType="separate"/>
        </w:r>
        <w:r w:rsidR="001052EF">
          <w:rPr>
            <w:noProof/>
            <w:webHidden/>
          </w:rPr>
          <w:t>71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5" w:history="1">
        <w:r w:rsidR="001052EF" w:rsidRPr="00AB7983">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052EF">
          <w:rPr>
            <w:noProof/>
            <w:webHidden/>
          </w:rPr>
          <w:tab/>
        </w:r>
        <w:r w:rsidR="001052EF">
          <w:rPr>
            <w:noProof/>
            <w:webHidden/>
          </w:rPr>
          <w:fldChar w:fldCharType="begin"/>
        </w:r>
        <w:r w:rsidR="001052EF">
          <w:rPr>
            <w:noProof/>
            <w:webHidden/>
          </w:rPr>
          <w:instrText xml:space="preserve"> PAGEREF _Toc164153915 \h </w:instrText>
        </w:r>
        <w:r w:rsidR="001052EF">
          <w:rPr>
            <w:noProof/>
            <w:webHidden/>
          </w:rPr>
        </w:r>
        <w:r w:rsidR="001052EF">
          <w:rPr>
            <w:noProof/>
            <w:webHidden/>
          </w:rPr>
          <w:fldChar w:fldCharType="separate"/>
        </w:r>
        <w:r w:rsidR="001052EF">
          <w:rPr>
            <w:noProof/>
            <w:webHidden/>
          </w:rPr>
          <w:t>73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6" w:history="1">
        <w:r w:rsidR="001052EF" w:rsidRPr="00AB7983">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052EF">
          <w:rPr>
            <w:noProof/>
            <w:webHidden/>
          </w:rPr>
          <w:tab/>
        </w:r>
        <w:r w:rsidR="001052EF">
          <w:rPr>
            <w:noProof/>
            <w:webHidden/>
          </w:rPr>
          <w:fldChar w:fldCharType="begin"/>
        </w:r>
        <w:r w:rsidR="001052EF">
          <w:rPr>
            <w:noProof/>
            <w:webHidden/>
          </w:rPr>
          <w:instrText xml:space="preserve"> PAGEREF _Toc164153916 \h </w:instrText>
        </w:r>
        <w:r w:rsidR="001052EF">
          <w:rPr>
            <w:noProof/>
            <w:webHidden/>
          </w:rPr>
        </w:r>
        <w:r w:rsidR="001052EF">
          <w:rPr>
            <w:noProof/>
            <w:webHidden/>
          </w:rPr>
          <w:fldChar w:fldCharType="separate"/>
        </w:r>
        <w:r w:rsidR="001052EF">
          <w:rPr>
            <w:noProof/>
            <w:webHidden/>
          </w:rPr>
          <w:t>73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7" w:history="1">
        <w:r w:rsidR="001052EF" w:rsidRPr="00AB7983">
          <w:rPr>
            <w:rStyle w:val="af0"/>
            <w:rFonts w:ascii="Times New Roman" w:hAnsi="Times New Roman"/>
            <w:b/>
            <w:noProof/>
          </w:rPr>
          <w:t>в) описание существующих проблем развития систем теплоснабжения</w:t>
        </w:r>
        <w:r w:rsidR="001052EF">
          <w:rPr>
            <w:noProof/>
            <w:webHidden/>
          </w:rPr>
          <w:tab/>
        </w:r>
        <w:r w:rsidR="001052EF">
          <w:rPr>
            <w:noProof/>
            <w:webHidden/>
          </w:rPr>
          <w:fldChar w:fldCharType="begin"/>
        </w:r>
        <w:r w:rsidR="001052EF">
          <w:rPr>
            <w:noProof/>
            <w:webHidden/>
          </w:rPr>
          <w:instrText xml:space="preserve"> PAGEREF _Toc164153917 \h </w:instrText>
        </w:r>
        <w:r w:rsidR="001052EF">
          <w:rPr>
            <w:noProof/>
            <w:webHidden/>
          </w:rPr>
        </w:r>
        <w:r w:rsidR="001052EF">
          <w:rPr>
            <w:noProof/>
            <w:webHidden/>
          </w:rPr>
          <w:fldChar w:fldCharType="separate"/>
        </w:r>
        <w:r w:rsidR="001052EF">
          <w:rPr>
            <w:noProof/>
            <w:webHidden/>
          </w:rPr>
          <w:t>73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8" w:history="1">
        <w:r w:rsidR="001052EF" w:rsidRPr="00AB7983">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1052EF">
          <w:rPr>
            <w:noProof/>
            <w:webHidden/>
          </w:rPr>
          <w:tab/>
        </w:r>
        <w:r w:rsidR="001052EF">
          <w:rPr>
            <w:noProof/>
            <w:webHidden/>
          </w:rPr>
          <w:fldChar w:fldCharType="begin"/>
        </w:r>
        <w:r w:rsidR="001052EF">
          <w:rPr>
            <w:noProof/>
            <w:webHidden/>
          </w:rPr>
          <w:instrText xml:space="preserve"> PAGEREF _Toc164153918 \h </w:instrText>
        </w:r>
        <w:r w:rsidR="001052EF">
          <w:rPr>
            <w:noProof/>
            <w:webHidden/>
          </w:rPr>
        </w:r>
        <w:r w:rsidR="001052EF">
          <w:rPr>
            <w:noProof/>
            <w:webHidden/>
          </w:rPr>
          <w:fldChar w:fldCharType="separate"/>
        </w:r>
        <w:r w:rsidR="001052EF">
          <w:rPr>
            <w:noProof/>
            <w:webHidden/>
          </w:rPr>
          <w:t>74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19" w:history="1">
        <w:r w:rsidR="001052EF" w:rsidRPr="00AB7983">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1052EF">
          <w:rPr>
            <w:noProof/>
            <w:webHidden/>
          </w:rPr>
          <w:tab/>
        </w:r>
        <w:r w:rsidR="001052EF">
          <w:rPr>
            <w:noProof/>
            <w:webHidden/>
          </w:rPr>
          <w:fldChar w:fldCharType="begin"/>
        </w:r>
        <w:r w:rsidR="001052EF">
          <w:rPr>
            <w:noProof/>
            <w:webHidden/>
          </w:rPr>
          <w:instrText xml:space="preserve"> PAGEREF _Toc164153919 \h </w:instrText>
        </w:r>
        <w:r w:rsidR="001052EF">
          <w:rPr>
            <w:noProof/>
            <w:webHidden/>
          </w:rPr>
        </w:r>
        <w:r w:rsidR="001052EF">
          <w:rPr>
            <w:noProof/>
            <w:webHidden/>
          </w:rPr>
          <w:fldChar w:fldCharType="separate"/>
        </w:r>
        <w:r w:rsidR="001052EF">
          <w:rPr>
            <w:noProof/>
            <w:webHidden/>
          </w:rPr>
          <w:t>74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0" w:history="1">
        <w:r w:rsidR="001052EF" w:rsidRPr="00AB7983">
          <w:rPr>
            <w:rStyle w:val="af0"/>
            <w:rFonts w:ascii="Times New Roman" w:hAnsi="Times New Roman"/>
            <w:b/>
            <w:bCs/>
            <w:noProof/>
          </w:rPr>
          <w:t>ГЛАВА 2. СУЩЕСТВУЮЩЕЕ И ПЕРСПЕКТИВНОЕ ПОТРЕБЛЕНИЕ ТЕПЛОВОЙ ЭНЕРГИИ НА ЦЕЛИ ТЕПЛОСНАБЖЕНИЯ</w:t>
        </w:r>
        <w:r w:rsidR="001052EF">
          <w:rPr>
            <w:noProof/>
            <w:webHidden/>
          </w:rPr>
          <w:tab/>
        </w:r>
        <w:r w:rsidR="001052EF">
          <w:rPr>
            <w:noProof/>
            <w:webHidden/>
          </w:rPr>
          <w:fldChar w:fldCharType="begin"/>
        </w:r>
        <w:r w:rsidR="001052EF">
          <w:rPr>
            <w:noProof/>
            <w:webHidden/>
          </w:rPr>
          <w:instrText xml:space="preserve"> PAGEREF _Toc164153920 \h </w:instrText>
        </w:r>
        <w:r w:rsidR="001052EF">
          <w:rPr>
            <w:noProof/>
            <w:webHidden/>
          </w:rPr>
        </w:r>
        <w:r w:rsidR="001052EF">
          <w:rPr>
            <w:noProof/>
            <w:webHidden/>
          </w:rPr>
          <w:fldChar w:fldCharType="separate"/>
        </w:r>
        <w:r w:rsidR="001052EF">
          <w:rPr>
            <w:noProof/>
            <w:webHidden/>
          </w:rPr>
          <w:t>75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1" w:history="1">
        <w:r w:rsidR="001052EF" w:rsidRPr="00AB7983">
          <w:rPr>
            <w:rStyle w:val="af0"/>
            <w:rFonts w:ascii="Times New Roman" w:hAnsi="Times New Roman"/>
            <w:b/>
            <w:noProof/>
          </w:rPr>
          <w:t>а) данные базового уровня потребления тепла на цели теплоснабжения</w:t>
        </w:r>
        <w:r w:rsidR="001052EF">
          <w:rPr>
            <w:noProof/>
            <w:webHidden/>
          </w:rPr>
          <w:tab/>
        </w:r>
        <w:r w:rsidR="001052EF">
          <w:rPr>
            <w:noProof/>
            <w:webHidden/>
          </w:rPr>
          <w:fldChar w:fldCharType="begin"/>
        </w:r>
        <w:r w:rsidR="001052EF">
          <w:rPr>
            <w:noProof/>
            <w:webHidden/>
          </w:rPr>
          <w:instrText xml:space="preserve"> PAGEREF _Toc164153921 \h </w:instrText>
        </w:r>
        <w:r w:rsidR="001052EF">
          <w:rPr>
            <w:noProof/>
            <w:webHidden/>
          </w:rPr>
        </w:r>
        <w:r w:rsidR="001052EF">
          <w:rPr>
            <w:noProof/>
            <w:webHidden/>
          </w:rPr>
          <w:fldChar w:fldCharType="separate"/>
        </w:r>
        <w:r w:rsidR="001052EF">
          <w:rPr>
            <w:noProof/>
            <w:webHidden/>
          </w:rPr>
          <w:t>75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2" w:history="1">
        <w:r w:rsidR="001052EF" w:rsidRPr="00AB7983">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1052EF">
          <w:rPr>
            <w:noProof/>
            <w:webHidden/>
          </w:rPr>
          <w:tab/>
        </w:r>
        <w:r w:rsidR="001052EF">
          <w:rPr>
            <w:noProof/>
            <w:webHidden/>
          </w:rPr>
          <w:fldChar w:fldCharType="begin"/>
        </w:r>
        <w:r w:rsidR="001052EF">
          <w:rPr>
            <w:noProof/>
            <w:webHidden/>
          </w:rPr>
          <w:instrText xml:space="preserve"> PAGEREF _Toc164153922 \h </w:instrText>
        </w:r>
        <w:r w:rsidR="001052EF">
          <w:rPr>
            <w:noProof/>
            <w:webHidden/>
          </w:rPr>
        </w:r>
        <w:r w:rsidR="001052EF">
          <w:rPr>
            <w:noProof/>
            <w:webHidden/>
          </w:rPr>
          <w:fldChar w:fldCharType="separate"/>
        </w:r>
        <w:r w:rsidR="001052EF">
          <w:rPr>
            <w:noProof/>
            <w:webHidden/>
          </w:rPr>
          <w:t>76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3" w:history="1">
        <w:r w:rsidR="001052EF" w:rsidRPr="00AB7983">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52EF">
          <w:rPr>
            <w:noProof/>
            <w:webHidden/>
          </w:rPr>
          <w:tab/>
        </w:r>
        <w:r w:rsidR="001052EF">
          <w:rPr>
            <w:noProof/>
            <w:webHidden/>
          </w:rPr>
          <w:fldChar w:fldCharType="begin"/>
        </w:r>
        <w:r w:rsidR="001052EF">
          <w:rPr>
            <w:noProof/>
            <w:webHidden/>
          </w:rPr>
          <w:instrText xml:space="preserve"> PAGEREF _Toc164153923 \h </w:instrText>
        </w:r>
        <w:r w:rsidR="001052EF">
          <w:rPr>
            <w:noProof/>
            <w:webHidden/>
          </w:rPr>
        </w:r>
        <w:r w:rsidR="001052EF">
          <w:rPr>
            <w:noProof/>
            <w:webHidden/>
          </w:rPr>
          <w:fldChar w:fldCharType="separate"/>
        </w:r>
        <w:r w:rsidR="001052EF">
          <w:rPr>
            <w:noProof/>
            <w:webHidden/>
          </w:rPr>
          <w:t>76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4" w:history="1">
        <w:r w:rsidR="001052EF" w:rsidRPr="00AB7983">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52EF">
          <w:rPr>
            <w:noProof/>
            <w:webHidden/>
          </w:rPr>
          <w:tab/>
        </w:r>
        <w:r w:rsidR="001052EF">
          <w:rPr>
            <w:noProof/>
            <w:webHidden/>
          </w:rPr>
          <w:fldChar w:fldCharType="begin"/>
        </w:r>
        <w:r w:rsidR="001052EF">
          <w:rPr>
            <w:noProof/>
            <w:webHidden/>
          </w:rPr>
          <w:instrText xml:space="preserve"> PAGEREF _Toc164153924 \h </w:instrText>
        </w:r>
        <w:r w:rsidR="001052EF">
          <w:rPr>
            <w:noProof/>
            <w:webHidden/>
          </w:rPr>
        </w:r>
        <w:r w:rsidR="001052EF">
          <w:rPr>
            <w:noProof/>
            <w:webHidden/>
          </w:rPr>
          <w:fldChar w:fldCharType="separate"/>
        </w:r>
        <w:r w:rsidR="001052EF">
          <w:rPr>
            <w:noProof/>
            <w:webHidden/>
          </w:rPr>
          <w:t>77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5" w:history="1">
        <w:r w:rsidR="001052EF" w:rsidRPr="00AB7983">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052EF">
          <w:rPr>
            <w:noProof/>
            <w:webHidden/>
          </w:rPr>
          <w:tab/>
        </w:r>
        <w:r w:rsidR="001052EF">
          <w:rPr>
            <w:noProof/>
            <w:webHidden/>
          </w:rPr>
          <w:fldChar w:fldCharType="begin"/>
        </w:r>
        <w:r w:rsidR="001052EF">
          <w:rPr>
            <w:noProof/>
            <w:webHidden/>
          </w:rPr>
          <w:instrText xml:space="preserve"> PAGEREF _Toc164153925 \h </w:instrText>
        </w:r>
        <w:r w:rsidR="001052EF">
          <w:rPr>
            <w:noProof/>
            <w:webHidden/>
          </w:rPr>
        </w:r>
        <w:r w:rsidR="001052EF">
          <w:rPr>
            <w:noProof/>
            <w:webHidden/>
          </w:rPr>
          <w:fldChar w:fldCharType="separate"/>
        </w:r>
        <w:r w:rsidR="001052EF">
          <w:rPr>
            <w:noProof/>
            <w:webHidden/>
          </w:rPr>
          <w:t>77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6" w:history="1">
        <w:r w:rsidR="001052EF" w:rsidRPr="00AB7983">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52EF">
          <w:rPr>
            <w:noProof/>
            <w:webHidden/>
          </w:rPr>
          <w:tab/>
        </w:r>
        <w:r w:rsidR="001052EF">
          <w:rPr>
            <w:noProof/>
            <w:webHidden/>
          </w:rPr>
          <w:fldChar w:fldCharType="begin"/>
        </w:r>
        <w:r w:rsidR="001052EF">
          <w:rPr>
            <w:noProof/>
            <w:webHidden/>
          </w:rPr>
          <w:instrText xml:space="preserve"> PAGEREF _Toc164153926 \h </w:instrText>
        </w:r>
        <w:r w:rsidR="001052EF">
          <w:rPr>
            <w:noProof/>
            <w:webHidden/>
          </w:rPr>
        </w:r>
        <w:r w:rsidR="001052EF">
          <w:rPr>
            <w:noProof/>
            <w:webHidden/>
          </w:rPr>
          <w:fldChar w:fldCharType="separate"/>
        </w:r>
        <w:r w:rsidR="001052EF">
          <w:rPr>
            <w:noProof/>
            <w:webHidden/>
          </w:rPr>
          <w:t>77</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927" w:history="1">
        <w:r w:rsidR="001052EF" w:rsidRPr="00AB7983">
          <w:rPr>
            <w:rStyle w:val="af0"/>
            <w:noProof/>
          </w:rPr>
          <w:t>ГЛАВА 3. ЭЛЕКТРОННАЯ МОДЕЛЬ СИСТЕМЫ ТЕПЛОСНАБЖЕНИЯ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_Toc164153927 \h </w:instrText>
        </w:r>
        <w:r w:rsidR="001052EF">
          <w:rPr>
            <w:noProof/>
            <w:webHidden/>
          </w:rPr>
        </w:r>
        <w:r w:rsidR="001052EF">
          <w:rPr>
            <w:noProof/>
            <w:webHidden/>
          </w:rPr>
          <w:fldChar w:fldCharType="separate"/>
        </w:r>
        <w:r w:rsidR="001052EF">
          <w:rPr>
            <w:noProof/>
            <w:webHidden/>
          </w:rPr>
          <w:t>82</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928" w:history="1">
        <w:r w:rsidR="001052EF" w:rsidRPr="00AB7983">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1052EF">
          <w:rPr>
            <w:noProof/>
            <w:webHidden/>
          </w:rPr>
          <w:tab/>
        </w:r>
        <w:r w:rsidR="001052EF">
          <w:rPr>
            <w:noProof/>
            <w:webHidden/>
          </w:rPr>
          <w:fldChar w:fldCharType="begin"/>
        </w:r>
        <w:r w:rsidR="001052EF">
          <w:rPr>
            <w:noProof/>
            <w:webHidden/>
          </w:rPr>
          <w:instrText xml:space="preserve"> PAGEREF _Toc164153928 \h </w:instrText>
        </w:r>
        <w:r w:rsidR="001052EF">
          <w:rPr>
            <w:noProof/>
            <w:webHidden/>
          </w:rPr>
        </w:r>
        <w:r w:rsidR="001052EF">
          <w:rPr>
            <w:noProof/>
            <w:webHidden/>
          </w:rPr>
          <w:fldChar w:fldCharType="separate"/>
        </w:r>
        <w:r w:rsidR="001052EF">
          <w:rPr>
            <w:noProof/>
            <w:webHidden/>
          </w:rPr>
          <w:t>83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29" w:history="1">
        <w:r w:rsidR="001052EF" w:rsidRPr="00AB7983">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052EF">
          <w:rPr>
            <w:noProof/>
            <w:webHidden/>
          </w:rPr>
          <w:tab/>
        </w:r>
        <w:r w:rsidR="001052EF">
          <w:rPr>
            <w:noProof/>
            <w:webHidden/>
          </w:rPr>
          <w:fldChar w:fldCharType="begin"/>
        </w:r>
        <w:r w:rsidR="001052EF">
          <w:rPr>
            <w:noProof/>
            <w:webHidden/>
          </w:rPr>
          <w:instrText xml:space="preserve"> PAGEREF _Toc164153929 \h </w:instrText>
        </w:r>
        <w:r w:rsidR="001052EF">
          <w:rPr>
            <w:noProof/>
            <w:webHidden/>
          </w:rPr>
        </w:r>
        <w:r w:rsidR="001052EF">
          <w:rPr>
            <w:noProof/>
            <w:webHidden/>
          </w:rPr>
          <w:fldChar w:fldCharType="separate"/>
        </w:r>
        <w:r w:rsidR="001052EF">
          <w:rPr>
            <w:noProof/>
            <w:webHidden/>
          </w:rPr>
          <w:t>83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0" w:history="1">
        <w:r w:rsidR="001052EF" w:rsidRPr="00AB7983">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052EF">
          <w:rPr>
            <w:noProof/>
            <w:webHidden/>
          </w:rPr>
          <w:tab/>
        </w:r>
        <w:r w:rsidR="001052EF">
          <w:rPr>
            <w:noProof/>
            <w:webHidden/>
          </w:rPr>
          <w:fldChar w:fldCharType="begin"/>
        </w:r>
        <w:r w:rsidR="001052EF">
          <w:rPr>
            <w:noProof/>
            <w:webHidden/>
          </w:rPr>
          <w:instrText xml:space="preserve"> PAGEREF _Toc164153930 \h </w:instrText>
        </w:r>
        <w:r w:rsidR="001052EF">
          <w:rPr>
            <w:noProof/>
            <w:webHidden/>
          </w:rPr>
        </w:r>
        <w:r w:rsidR="001052EF">
          <w:rPr>
            <w:noProof/>
            <w:webHidden/>
          </w:rPr>
          <w:fldChar w:fldCharType="separate"/>
        </w:r>
        <w:r w:rsidR="001052EF">
          <w:rPr>
            <w:noProof/>
            <w:webHidden/>
          </w:rPr>
          <w:t>85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1" w:history="1">
        <w:r w:rsidR="001052EF" w:rsidRPr="00AB7983">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1052EF">
          <w:rPr>
            <w:noProof/>
            <w:webHidden/>
          </w:rPr>
          <w:tab/>
        </w:r>
        <w:r w:rsidR="001052EF">
          <w:rPr>
            <w:noProof/>
            <w:webHidden/>
          </w:rPr>
          <w:fldChar w:fldCharType="begin"/>
        </w:r>
        <w:r w:rsidR="001052EF">
          <w:rPr>
            <w:noProof/>
            <w:webHidden/>
          </w:rPr>
          <w:instrText xml:space="preserve"> PAGEREF _Toc164153931 \h </w:instrText>
        </w:r>
        <w:r w:rsidR="001052EF">
          <w:rPr>
            <w:noProof/>
            <w:webHidden/>
          </w:rPr>
        </w:r>
        <w:r w:rsidR="001052EF">
          <w:rPr>
            <w:noProof/>
            <w:webHidden/>
          </w:rPr>
          <w:fldChar w:fldCharType="separate"/>
        </w:r>
        <w:r w:rsidR="001052EF">
          <w:rPr>
            <w:noProof/>
            <w:webHidden/>
          </w:rPr>
          <w:t>86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2" w:history="1">
        <w:r w:rsidR="001052EF" w:rsidRPr="00AB7983">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052EF">
          <w:rPr>
            <w:noProof/>
            <w:webHidden/>
          </w:rPr>
          <w:tab/>
        </w:r>
        <w:r w:rsidR="001052EF">
          <w:rPr>
            <w:noProof/>
            <w:webHidden/>
          </w:rPr>
          <w:fldChar w:fldCharType="begin"/>
        </w:r>
        <w:r w:rsidR="001052EF">
          <w:rPr>
            <w:noProof/>
            <w:webHidden/>
          </w:rPr>
          <w:instrText xml:space="preserve"> PAGEREF _Toc164153932 \h </w:instrText>
        </w:r>
        <w:r w:rsidR="001052EF">
          <w:rPr>
            <w:noProof/>
            <w:webHidden/>
          </w:rPr>
        </w:r>
        <w:r w:rsidR="001052EF">
          <w:rPr>
            <w:noProof/>
            <w:webHidden/>
          </w:rPr>
          <w:fldChar w:fldCharType="separate"/>
        </w:r>
        <w:r w:rsidR="001052EF">
          <w:rPr>
            <w:noProof/>
            <w:webHidden/>
          </w:rPr>
          <w:t>87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3" w:history="1">
        <w:r w:rsidR="001052EF" w:rsidRPr="00AB7983">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_Toc164153933 \h </w:instrText>
        </w:r>
        <w:r w:rsidR="001052EF">
          <w:rPr>
            <w:noProof/>
            <w:webHidden/>
          </w:rPr>
        </w:r>
        <w:r w:rsidR="001052EF">
          <w:rPr>
            <w:noProof/>
            <w:webHidden/>
          </w:rPr>
          <w:fldChar w:fldCharType="separate"/>
        </w:r>
        <w:r w:rsidR="001052EF">
          <w:rPr>
            <w:noProof/>
            <w:webHidden/>
          </w:rPr>
          <w:t>89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4" w:history="1">
        <w:r w:rsidR="001052EF" w:rsidRPr="00AB7983">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_Toc164153934 \h </w:instrText>
        </w:r>
        <w:r w:rsidR="001052EF">
          <w:rPr>
            <w:noProof/>
            <w:webHidden/>
          </w:rPr>
        </w:r>
        <w:r w:rsidR="001052EF">
          <w:rPr>
            <w:noProof/>
            <w:webHidden/>
          </w:rPr>
          <w:fldChar w:fldCharType="separate"/>
        </w:r>
        <w:r w:rsidR="001052EF">
          <w:rPr>
            <w:noProof/>
            <w:webHidden/>
          </w:rPr>
          <w:t>89</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935" w:history="1">
        <w:r w:rsidR="001052EF" w:rsidRPr="00AB7983">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1052EF">
          <w:rPr>
            <w:noProof/>
            <w:webHidden/>
          </w:rPr>
          <w:tab/>
        </w:r>
        <w:r w:rsidR="001052EF">
          <w:rPr>
            <w:noProof/>
            <w:webHidden/>
          </w:rPr>
          <w:fldChar w:fldCharType="begin"/>
        </w:r>
        <w:r w:rsidR="001052EF">
          <w:rPr>
            <w:noProof/>
            <w:webHidden/>
          </w:rPr>
          <w:instrText xml:space="preserve"> PAGEREF _Toc164153935 \h </w:instrText>
        </w:r>
        <w:r w:rsidR="001052EF">
          <w:rPr>
            <w:noProof/>
            <w:webHidden/>
          </w:rPr>
        </w:r>
        <w:r w:rsidR="001052EF">
          <w:rPr>
            <w:noProof/>
            <w:webHidden/>
          </w:rPr>
          <w:fldChar w:fldCharType="separate"/>
        </w:r>
        <w:r w:rsidR="001052EF">
          <w:rPr>
            <w:noProof/>
            <w:webHidden/>
          </w:rPr>
          <w:t>90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6" w:history="1">
        <w:r w:rsidR="001052EF" w:rsidRPr="00AB7983">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_Toc164153936 \h </w:instrText>
        </w:r>
        <w:r w:rsidR="001052EF">
          <w:rPr>
            <w:noProof/>
            <w:webHidden/>
          </w:rPr>
        </w:r>
        <w:r w:rsidR="001052EF">
          <w:rPr>
            <w:noProof/>
            <w:webHidden/>
          </w:rPr>
          <w:fldChar w:fldCharType="separate"/>
        </w:r>
        <w:r w:rsidR="001052EF">
          <w:rPr>
            <w:noProof/>
            <w:webHidden/>
          </w:rPr>
          <w:t>90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7" w:history="1">
        <w:r w:rsidR="001052EF" w:rsidRPr="00AB7983">
          <w:rPr>
            <w:rStyle w:val="af0"/>
            <w:rFonts w:ascii="Times New Roman" w:hAnsi="Times New Roman"/>
            <w:b/>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052EF">
          <w:rPr>
            <w:noProof/>
            <w:webHidden/>
          </w:rPr>
          <w:tab/>
        </w:r>
        <w:r w:rsidR="001052EF">
          <w:rPr>
            <w:noProof/>
            <w:webHidden/>
          </w:rPr>
          <w:fldChar w:fldCharType="begin"/>
        </w:r>
        <w:r w:rsidR="001052EF">
          <w:rPr>
            <w:noProof/>
            <w:webHidden/>
          </w:rPr>
          <w:instrText xml:space="preserve"> PAGEREF _Toc164153937 \h </w:instrText>
        </w:r>
        <w:r w:rsidR="001052EF">
          <w:rPr>
            <w:noProof/>
            <w:webHidden/>
          </w:rPr>
        </w:r>
        <w:r w:rsidR="001052EF">
          <w:rPr>
            <w:noProof/>
            <w:webHidden/>
          </w:rPr>
          <w:fldChar w:fldCharType="separate"/>
        </w:r>
        <w:r w:rsidR="001052EF">
          <w:rPr>
            <w:noProof/>
            <w:webHidden/>
          </w:rPr>
          <w:t>90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8" w:history="1">
        <w:r w:rsidR="001052EF" w:rsidRPr="00AB7983">
          <w:rPr>
            <w:rStyle w:val="af0"/>
            <w:rFonts w:ascii="Times New Roman" w:hAnsi="Times New Roman"/>
            <w:b/>
            <w:noProof/>
          </w:rPr>
          <w:t>в) сведения о наличии баков-аккумуляторов</w:t>
        </w:r>
        <w:r w:rsidR="001052EF">
          <w:rPr>
            <w:noProof/>
            <w:webHidden/>
          </w:rPr>
          <w:tab/>
        </w:r>
        <w:r w:rsidR="001052EF">
          <w:rPr>
            <w:noProof/>
            <w:webHidden/>
          </w:rPr>
          <w:fldChar w:fldCharType="begin"/>
        </w:r>
        <w:r w:rsidR="001052EF">
          <w:rPr>
            <w:noProof/>
            <w:webHidden/>
          </w:rPr>
          <w:instrText xml:space="preserve"> PAGEREF _Toc164153938 \h </w:instrText>
        </w:r>
        <w:r w:rsidR="001052EF">
          <w:rPr>
            <w:noProof/>
            <w:webHidden/>
          </w:rPr>
        </w:r>
        <w:r w:rsidR="001052EF">
          <w:rPr>
            <w:noProof/>
            <w:webHidden/>
          </w:rPr>
          <w:fldChar w:fldCharType="separate"/>
        </w:r>
        <w:r w:rsidR="001052EF">
          <w:rPr>
            <w:noProof/>
            <w:webHidden/>
          </w:rPr>
          <w:t>90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39" w:history="1">
        <w:r w:rsidR="001052EF" w:rsidRPr="00AB7983">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_Toc164153939 \h </w:instrText>
        </w:r>
        <w:r w:rsidR="001052EF">
          <w:rPr>
            <w:noProof/>
            <w:webHidden/>
          </w:rPr>
        </w:r>
        <w:r w:rsidR="001052EF">
          <w:rPr>
            <w:noProof/>
            <w:webHidden/>
          </w:rPr>
          <w:fldChar w:fldCharType="separate"/>
        </w:r>
        <w:r w:rsidR="001052EF">
          <w:rPr>
            <w:noProof/>
            <w:webHidden/>
          </w:rPr>
          <w:t>90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0" w:history="1">
        <w:r w:rsidR="001052EF" w:rsidRPr="00AB7983">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52EF">
          <w:rPr>
            <w:noProof/>
            <w:webHidden/>
          </w:rPr>
          <w:tab/>
        </w:r>
        <w:r w:rsidR="001052EF">
          <w:rPr>
            <w:noProof/>
            <w:webHidden/>
          </w:rPr>
          <w:fldChar w:fldCharType="begin"/>
        </w:r>
        <w:r w:rsidR="001052EF">
          <w:rPr>
            <w:noProof/>
            <w:webHidden/>
          </w:rPr>
          <w:instrText xml:space="preserve"> PAGEREF _Toc164153940 \h </w:instrText>
        </w:r>
        <w:r w:rsidR="001052EF">
          <w:rPr>
            <w:noProof/>
            <w:webHidden/>
          </w:rPr>
        </w:r>
        <w:r w:rsidR="001052EF">
          <w:rPr>
            <w:noProof/>
            <w:webHidden/>
          </w:rPr>
          <w:fldChar w:fldCharType="separate"/>
        </w:r>
        <w:r w:rsidR="001052EF">
          <w:rPr>
            <w:noProof/>
            <w:webHidden/>
          </w:rPr>
          <w:t>91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1" w:history="1">
        <w:r w:rsidR="001052EF" w:rsidRPr="00AB7983">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052EF">
          <w:rPr>
            <w:noProof/>
            <w:webHidden/>
          </w:rPr>
          <w:tab/>
        </w:r>
        <w:r w:rsidR="001052EF">
          <w:rPr>
            <w:noProof/>
            <w:webHidden/>
          </w:rPr>
          <w:fldChar w:fldCharType="begin"/>
        </w:r>
        <w:r w:rsidR="001052EF">
          <w:rPr>
            <w:noProof/>
            <w:webHidden/>
          </w:rPr>
          <w:instrText xml:space="preserve"> PAGEREF _Toc164153941 \h </w:instrText>
        </w:r>
        <w:r w:rsidR="001052EF">
          <w:rPr>
            <w:noProof/>
            <w:webHidden/>
          </w:rPr>
        </w:r>
        <w:r w:rsidR="001052EF">
          <w:rPr>
            <w:noProof/>
            <w:webHidden/>
          </w:rPr>
          <w:fldChar w:fldCharType="separate"/>
        </w:r>
        <w:r w:rsidR="001052EF">
          <w:rPr>
            <w:noProof/>
            <w:webHidden/>
          </w:rPr>
          <w:t>92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2" w:history="1">
        <w:r w:rsidR="001052EF" w:rsidRPr="00AB7983">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052EF">
          <w:rPr>
            <w:noProof/>
            <w:webHidden/>
          </w:rPr>
          <w:tab/>
        </w:r>
        <w:r w:rsidR="001052EF">
          <w:rPr>
            <w:noProof/>
            <w:webHidden/>
          </w:rPr>
          <w:fldChar w:fldCharType="begin"/>
        </w:r>
        <w:r w:rsidR="001052EF">
          <w:rPr>
            <w:noProof/>
            <w:webHidden/>
          </w:rPr>
          <w:instrText xml:space="preserve"> PAGEREF _Toc164153942 \h </w:instrText>
        </w:r>
        <w:r w:rsidR="001052EF">
          <w:rPr>
            <w:noProof/>
            <w:webHidden/>
          </w:rPr>
        </w:r>
        <w:r w:rsidR="001052EF">
          <w:rPr>
            <w:noProof/>
            <w:webHidden/>
          </w:rPr>
          <w:fldChar w:fldCharType="separate"/>
        </w:r>
        <w:r w:rsidR="001052EF">
          <w:rPr>
            <w:noProof/>
            <w:webHidden/>
          </w:rPr>
          <w:t>96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3" w:history="1">
        <w:r w:rsidR="001052EF" w:rsidRPr="00AB7983">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052EF">
          <w:rPr>
            <w:noProof/>
            <w:webHidden/>
          </w:rPr>
          <w:tab/>
        </w:r>
        <w:r w:rsidR="001052EF">
          <w:rPr>
            <w:noProof/>
            <w:webHidden/>
          </w:rPr>
          <w:fldChar w:fldCharType="begin"/>
        </w:r>
        <w:r w:rsidR="001052EF">
          <w:rPr>
            <w:noProof/>
            <w:webHidden/>
          </w:rPr>
          <w:instrText xml:space="preserve"> PAGEREF _Toc164153943 \h </w:instrText>
        </w:r>
        <w:r w:rsidR="001052EF">
          <w:rPr>
            <w:noProof/>
            <w:webHidden/>
          </w:rPr>
        </w:r>
        <w:r w:rsidR="001052EF">
          <w:rPr>
            <w:noProof/>
            <w:webHidden/>
          </w:rPr>
          <w:fldChar w:fldCharType="separate"/>
        </w:r>
        <w:r w:rsidR="001052EF">
          <w:rPr>
            <w:noProof/>
            <w:webHidden/>
          </w:rPr>
          <w:t>97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4" w:history="1">
        <w:r w:rsidR="001052EF" w:rsidRPr="00AB7983">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1052EF">
          <w:rPr>
            <w:noProof/>
            <w:webHidden/>
          </w:rPr>
          <w:tab/>
        </w:r>
        <w:r w:rsidR="001052EF">
          <w:rPr>
            <w:noProof/>
            <w:webHidden/>
          </w:rPr>
          <w:fldChar w:fldCharType="begin"/>
        </w:r>
        <w:r w:rsidR="001052EF">
          <w:rPr>
            <w:noProof/>
            <w:webHidden/>
          </w:rPr>
          <w:instrText xml:space="preserve"> PAGEREF _Toc164153944 \h </w:instrText>
        </w:r>
        <w:r w:rsidR="001052EF">
          <w:rPr>
            <w:noProof/>
            <w:webHidden/>
          </w:rPr>
        </w:r>
        <w:r w:rsidR="001052EF">
          <w:rPr>
            <w:noProof/>
            <w:webHidden/>
          </w:rPr>
          <w:fldChar w:fldCharType="separate"/>
        </w:r>
        <w:r w:rsidR="001052EF">
          <w:rPr>
            <w:noProof/>
            <w:webHidden/>
          </w:rPr>
          <w:t>97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5" w:history="1">
        <w:r w:rsidR="001052EF" w:rsidRPr="00AB7983">
          <w:rPr>
            <w:rStyle w:val="af0"/>
            <w:rFonts w:ascii="Times New Roman" w:hAnsi="Times New Roman"/>
            <w:b/>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теплоснабжении"государственному регулированию в ценовых зонах теплоснабжения</w:t>
        </w:r>
        <w:r w:rsidR="001052EF">
          <w:rPr>
            <w:noProof/>
            <w:webHidden/>
          </w:rPr>
          <w:tab/>
        </w:r>
        <w:r w:rsidR="001052EF">
          <w:rPr>
            <w:noProof/>
            <w:webHidden/>
          </w:rPr>
          <w:fldChar w:fldCharType="begin"/>
        </w:r>
        <w:r w:rsidR="001052EF">
          <w:rPr>
            <w:noProof/>
            <w:webHidden/>
          </w:rPr>
          <w:instrText xml:space="preserve"> PAGEREF _Toc164153945 \h </w:instrText>
        </w:r>
        <w:r w:rsidR="001052EF">
          <w:rPr>
            <w:noProof/>
            <w:webHidden/>
          </w:rPr>
        </w:r>
        <w:r w:rsidR="001052EF">
          <w:rPr>
            <w:noProof/>
            <w:webHidden/>
          </w:rPr>
          <w:fldChar w:fldCharType="separate"/>
        </w:r>
        <w:r w:rsidR="001052EF">
          <w:rPr>
            <w:noProof/>
            <w:webHidden/>
          </w:rPr>
          <w:t>97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6" w:history="1">
        <w:r w:rsidR="001052EF" w:rsidRPr="00AB7983">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052EF">
          <w:rPr>
            <w:noProof/>
            <w:webHidden/>
          </w:rPr>
          <w:tab/>
        </w:r>
        <w:r w:rsidR="001052EF">
          <w:rPr>
            <w:noProof/>
            <w:webHidden/>
          </w:rPr>
          <w:fldChar w:fldCharType="begin"/>
        </w:r>
        <w:r w:rsidR="001052EF">
          <w:rPr>
            <w:noProof/>
            <w:webHidden/>
          </w:rPr>
          <w:instrText xml:space="preserve"> PAGEREF _Toc164153946 \h </w:instrText>
        </w:r>
        <w:r w:rsidR="001052EF">
          <w:rPr>
            <w:noProof/>
            <w:webHidden/>
          </w:rPr>
        </w:r>
        <w:r w:rsidR="001052EF">
          <w:rPr>
            <w:noProof/>
            <w:webHidden/>
          </w:rPr>
          <w:fldChar w:fldCharType="separate"/>
        </w:r>
        <w:r w:rsidR="001052EF">
          <w:rPr>
            <w:noProof/>
            <w:webHidden/>
          </w:rPr>
          <w:t>97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7" w:history="1">
        <w:r w:rsidR="001052EF" w:rsidRPr="00AB7983">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_Toc164153947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8" w:history="1">
        <w:r w:rsidR="001052EF" w:rsidRPr="00AB7983">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1052EF">
          <w:rPr>
            <w:noProof/>
            <w:webHidden/>
          </w:rPr>
          <w:tab/>
        </w:r>
        <w:r w:rsidR="001052EF">
          <w:rPr>
            <w:noProof/>
            <w:webHidden/>
          </w:rPr>
          <w:fldChar w:fldCharType="begin"/>
        </w:r>
        <w:r w:rsidR="001052EF">
          <w:rPr>
            <w:noProof/>
            <w:webHidden/>
          </w:rPr>
          <w:instrText xml:space="preserve"> PAGEREF _Toc164153948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49" w:history="1">
        <w:r w:rsidR="001052EF" w:rsidRPr="00AB7983">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1052EF">
          <w:rPr>
            <w:noProof/>
            <w:webHidden/>
          </w:rPr>
          <w:tab/>
        </w:r>
        <w:r w:rsidR="001052EF">
          <w:rPr>
            <w:noProof/>
            <w:webHidden/>
          </w:rPr>
          <w:fldChar w:fldCharType="begin"/>
        </w:r>
        <w:r w:rsidR="001052EF">
          <w:rPr>
            <w:noProof/>
            <w:webHidden/>
          </w:rPr>
          <w:instrText xml:space="preserve"> PAGEREF _Toc164153949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0" w:history="1">
        <w:r w:rsidR="001052EF" w:rsidRPr="00AB7983">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52EF">
          <w:rPr>
            <w:noProof/>
            <w:webHidden/>
          </w:rPr>
          <w:tab/>
        </w:r>
        <w:r w:rsidR="001052EF">
          <w:rPr>
            <w:noProof/>
            <w:webHidden/>
          </w:rPr>
          <w:fldChar w:fldCharType="begin"/>
        </w:r>
        <w:r w:rsidR="001052EF">
          <w:rPr>
            <w:noProof/>
            <w:webHidden/>
          </w:rPr>
          <w:instrText xml:space="preserve"> PAGEREF _Toc164153950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1" w:history="1">
        <w:r w:rsidR="001052EF" w:rsidRPr="00AB7983">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052EF">
          <w:rPr>
            <w:noProof/>
            <w:webHidden/>
          </w:rPr>
          <w:tab/>
        </w:r>
        <w:r w:rsidR="001052EF">
          <w:rPr>
            <w:noProof/>
            <w:webHidden/>
          </w:rPr>
          <w:fldChar w:fldCharType="begin"/>
        </w:r>
        <w:r w:rsidR="001052EF">
          <w:rPr>
            <w:noProof/>
            <w:webHidden/>
          </w:rPr>
          <w:instrText xml:space="preserve"> PAGEREF _Toc164153951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2" w:history="1">
        <w:r w:rsidR="001052EF" w:rsidRPr="00AB7983">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_Toc164153952 \h </w:instrText>
        </w:r>
        <w:r w:rsidR="001052EF">
          <w:rPr>
            <w:noProof/>
            <w:webHidden/>
          </w:rPr>
        </w:r>
        <w:r w:rsidR="001052EF">
          <w:rPr>
            <w:noProof/>
            <w:webHidden/>
          </w:rPr>
          <w:fldChar w:fldCharType="separate"/>
        </w:r>
        <w:r w:rsidR="001052EF">
          <w:rPr>
            <w:noProof/>
            <w:webHidden/>
          </w:rPr>
          <w:t>98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3" w:history="1">
        <w:r w:rsidR="001052EF" w:rsidRPr="00AB7983">
          <w:rPr>
            <w:rStyle w:val="af0"/>
            <w:rFonts w:ascii="Times New Roman" w:hAnsi="Times New Roman"/>
            <w:b/>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052EF">
          <w:rPr>
            <w:noProof/>
            <w:webHidden/>
          </w:rPr>
          <w:tab/>
        </w:r>
        <w:r w:rsidR="001052EF">
          <w:rPr>
            <w:noProof/>
            <w:webHidden/>
          </w:rPr>
          <w:fldChar w:fldCharType="begin"/>
        </w:r>
        <w:r w:rsidR="001052EF">
          <w:rPr>
            <w:noProof/>
            <w:webHidden/>
          </w:rPr>
          <w:instrText xml:space="preserve"> PAGEREF _Toc164153953 \h </w:instrText>
        </w:r>
        <w:r w:rsidR="001052EF">
          <w:rPr>
            <w:noProof/>
            <w:webHidden/>
          </w:rPr>
        </w:r>
        <w:r w:rsidR="001052EF">
          <w:rPr>
            <w:noProof/>
            <w:webHidden/>
          </w:rPr>
          <w:fldChar w:fldCharType="separate"/>
        </w:r>
        <w:r w:rsidR="001052EF">
          <w:rPr>
            <w:noProof/>
            <w:webHidden/>
          </w:rPr>
          <w:t>99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4" w:history="1">
        <w:r w:rsidR="001052EF" w:rsidRPr="00AB7983">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_Toc164153954 \h </w:instrText>
        </w:r>
        <w:r w:rsidR="001052EF">
          <w:rPr>
            <w:noProof/>
            <w:webHidden/>
          </w:rPr>
        </w:r>
        <w:r w:rsidR="001052EF">
          <w:rPr>
            <w:noProof/>
            <w:webHidden/>
          </w:rPr>
          <w:fldChar w:fldCharType="separate"/>
        </w:r>
        <w:r w:rsidR="001052EF">
          <w:rPr>
            <w:noProof/>
            <w:webHidden/>
          </w:rPr>
          <w:t>99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5" w:history="1">
        <w:r w:rsidR="001052EF" w:rsidRPr="00AB7983">
          <w:rPr>
            <w:rStyle w:val="af0"/>
            <w:rFonts w:ascii="Times New Roman" w:hAnsi="Times New Roman"/>
            <w:b/>
            <w:noProof/>
          </w:rPr>
          <w:t>п) результаты расчетов радиусов эффективного теплоснабжения</w:t>
        </w:r>
        <w:r w:rsidR="001052EF">
          <w:rPr>
            <w:noProof/>
            <w:webHidden/>
          </w:rPr>
          <w:tab/>
        </w:r>
        <w:r w:rsidR="001052EF">
          <w:rPr>
            <w:noProof/>
            <w:webHidden/>
          </w:rPr>
          <w:fldChar w:fldCharType="begin"/>
        </w:r>
        <w:r w:rsidR="001052EF">
          <w:rPr>
            <w:noProof/>
            <w:webHidden/>
          </w:rPr>
          <w:instrText xml:space="preserve"> PAGEREF _Toc164153955 \h </w:instrText>
        </w:r>
        <w:r w:rsidR="001052EF">
          <w:rPr>
            <w:noProof/>
            <w:webHidden/>
          </w:rPr>
        </w:r>
        <w:r w:rsidR="001052EF">
          <w:rPr>
            <w:noProof/>
            <w:webHidden/>
          </w:rPr>
          <w:fldChar w:fldCharType="separate"/>
        </w:r>
        <w:r w:rsidR="001052EF">
          <w:rPr>
            <w:noProof/>
            <w:webHidden/>
          </w:rPr>
          <w:t>99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6" w:history="1">
        <w:r w:rsidR="001052EF" w:rsidRPr="00AB7983">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52EF">
          <w:rPr>
            <w:noProof/>
            <w:webHidden/>
          </w:rPr>
          <w:tab/>
        </w:r>
        <w:r w:rsidR="001052EF">
          <w:rPr>
            <w:noProof/>
            <w:webHidden/>
          </w:rPr>
          <w:fldChar w:fldCharType="begin"/>
        </w:r>
        <w:r w:rsidR="001052EF">
          <w:rPr>
            <w:noProof/>
            <w:webHidden/>
          </w:rPr>
          <w:instrText xml:space="preserve"> PAGEREF _Toc164153956 \h </w:instrText>
        </w:r>
        <w:r w:rsidR="001052EF">
          <w:rPr>
            <w:noProof/>
            <w:webHidden/>
          </w:rPr>
        </w:r>
        <w:r w:rsidR="001052EF">
          <w:rPr>
            <w:noProof/>
            <w:webHidden/>
          </w:rPr>
          <w:fldChar w:fldCharType="separate"/>
        </w:r>
        <w:r w:rsidR="001052EF">
          <w:rPr>
            <w:noProof/>
            <w:webHidden/>
          </w:rPr>
          <w:t>101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7" w:history="1">
        <w:r w:rsidR="001052EF" w:rsidRPr="00AB7983">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_Toc164153957 \h </w:instrText>
        </w:r>
        <w:r w:rsidR="001052EF">
          <w:rPr>
            <w:noProof/>
            <w:webHidden/>
          </w:rPr>
        </w:r>
        <w:r w:rsidR="001052EF">
          <w:rPr>
            <w:noProof/>
            <w:webHidden/>
          </w:rPr>
          <w:fldChar w:fldCharType="separate"/>
        </w:r>
        <w:r w:rsidR="001052EF">
          <w:rPr>
            <w:noProof/>
            <w:webHidden/>
          </w:rPr>
          <w:t>101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8" w:history="1">
        <w:r w:rsidR="001052EF" w:rsidRPr="00AB7983">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52EF">
          <w:rPr>
            <w:noProof/>
            <w:webHidden/>
          </w:rPr>
          <w:tab/>
        </w:r>
        <w:r w:rsidR="001052EF">
          <w:rPr>
            <w:noProof/>
            <w:webHidden/>
          </w:rPr>
          <w:fldChar w:fldCharType="begin"/>
        </w:r>
        <w:r w:rsidR="001052EF">
          <w:rPr>
            <w:noProof/>
            <w:webHidden/>
          </w:rPr>
          <w:instrText xml:space="preserve"> PAGEREF _Toc164153958 \h </w:instrText>
        </w:r>
        <w:r w:rsidR="001052EF">
          <w:rPr>
            <w:noProof/>
            <w:webHidden/>
          </w:rPr>
        </w:r>
        <w:r w:rsidR="001052EF">
          <w:rPr>
            <w:noProof/>
            <w:webHidden/>
          </w:rPr>
          <w:fldChar w:fldCharType="separate"/>
        </w:r>
        <w:r w:rsidR="001052EF">
          <w:rPr>
            <w:noProof/>
            <w:webHidden/>
          </w:rPr>
          <w:t>101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59" w:history="1">
        <w:r w:rsidR="001052EF" w:rsidRPr="00AB7983">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52EF">
          <w:rPr>
            <w:noProof/>
            <w:webHidden/>
          </w:rPr>
          <w:tab/>
        </w:r>
        <w:r w:rsidR="001052EF">
          <w:rPr>
            <w:noProof/>
            <w:webHidden/>
          </w:rPr>
          <w:fldChar w:fldCharType="begin"/>
        </w:r>
        <w:r w:rsidR="001052EF">
          <w:rPr>
            <w:noProof/>
            <w:webHidden/>
          </w:rPr>
          <w:instrText xml:space="preserve"> PAGEREF _Toc164153959 \h </w:instrText>
        </w:r>
        <w:r w:rsidR="001052EF">
          <w:rPr>
            <w:noProof/>
            <w:webHidden/>
          </w:rPr>
        </w:r>
        <w:r w:rsidR="001052EF">
          <w:rPr>
            <w:noProof/>
            <w:webHidden/>
          </w:rPr>
          <w:fldChar w:fldCharType="separate"/>
        </w:r>
        <w:r w:rsidR="001052EF">
          <w:rPr>
            <w:noProof/>
            <w:webHidden/>
          </w:rPr>
          <w:t>101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0" w:history="1">
        <w:r w:rsidR="001052EF" w:rsidRPr="00AB7983">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1052EF">
          <w:rPr>
            <w:noProof/>
            <w:webHidden/>
          </w:rPr>
          <w:tab/>
        </w:r>
        <w:r w:rsidR="001052EF">
          <w:rPr>
            <w:noProof/>
            <w:webHidden/>
          </w:rPr>
          <w:fldChar w:fldCharType="begin"/>
        </w:r>
        <w:r w:rsidR="001052EF">
          <w:rPr>
            <w:noProof/>
            <w:webHidden/>
          </w:rPr>
          <w:instrText xml:space="preserve"> PAGEREF _Toc164153960 \h </w:instrText>
        </w:r>
        <w:r w:rsidR="001052EF">
          <w:rPr>
            <w:noProof/>
            <w:webHidden/>
          </w:rPr>
        </w:r>
        <w:r w:rsidR="001052EF">
          <w:rPr>
            <w:noProof/>
            <w:webHidden/>
          </w:rPr>
          <w:fldChar w:fldCharType="separate"/>
        </w:r>
        <w:r w:rsidR="001052EF">
          <w:rPr>
            <w:noProof/>
            <w:webHidden/>
          </w:rPr>
          <w:t>102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1" w:history="1">
        <w:r w:rsidR="001052EF" w:rsidRPr="00AB7983">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052EF">
          <w:rPr>
            <w:noProof/>
            <w:webHidden/>
          </w:rPr>
          <w:tab/>
        </w:r>
        <w:r w:rsidR="001052EF">
          <w:rPr>
            <w:noProof/>
            <w:webHidden/>
          </w:rPr>
          <w:fldChar w:fldCharType="begin"/>
        </w:r>
        <w:r w:rsidR="001052EF">
          <w:rPr>
            <w:noProof/>
            <w:webHidden/>
          </w:rPr>
          <w:instrText xml:space="preserve"> PAGEREF _Toc164153961 \h </w:instrText>
        </w:r>
        <w:r w:rsidR="001052EF">
          <w:rPr>
            <w:noProof/>
            <w:webHidden/>
          </w:rPr>
        </w:r>
        <w:r w:rsidR="001052EF">
          <w:rPr>
            <w:noProof/>
            <w:webHidden/>
          </w:rPr>
          <w:fldChar w:fldCharType="separate"/>
        </w:r>
        <w:r w:rsidR="001052EF">
          <w:rPr>
            <w:noProof/>
            <w:webHidden/>
          </w:rPr>
          <w:t>102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2" w:history="1">
        <w:r w:rsidR="001052EF" w:rsidRPr="00AB7983">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1052EF">
          <w:rPr>
            <w:noProof/>
            <w:webHidden/>
          </w:rPr>
          <w:tab/>
        </w:r>
        <w:r w:rsidR="001052EF">
          <w:rPr>
            <w:noProof/>
            <w:webHidden/>
          </w:rPr>
          <w:fldChar w:fldCharType="begin"/>
        </w:r>
        <w:r w:rsidR="001052EF">
          <w:rPr>
            <w:noProof/>
            <w:webHidden/>
          </w:rPr>
          <w:instrText xml:space="preserve"> PAGEREF _Toc164153962 \h </w:instrText>
        </w:r>
        <w:r w:rsidR="001052EF">
          <w:rPr>
            <w:noProof/>
            <w:webHidden/>
          </w:rPr>
        </w:r>
        <w:r w:rsidR="001052EF">
          <w:rPr>
            <w:noProof/>
            <w:webHidden/>
          </w:rPr>
          <w:fldChar w:fldCharType="separate"/>
        </w:r>
        <w:r w:rsidR="001052EF">
          <w:rPr>
            <w:noProof/>
            <w:webHidden/>
          </w:rPr>
          <w:t>102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3" w:history="1">
        <w:r w:rsidR="001052EF" w:rsidRPr="00AB7983">
          <w:rPr>
            <w:rStyle w:val="af0"/>
            <w:rFonts w:ascii="Times New Roman" w:hAnsi="Times New Roman"/>
            <w:b/>
            <w:noProof/>
          </w:rPr>
          <w:t>з) предложений по строительству, реконструкции и (или) модернизации  насосных станций</w:t>
        </w:r>
        <w:r w:rsidR="001052EF">
          <w:rPr>
            <w:noProof/>
            <w:webHidden/>
          </w:rPr>
          <w:tab/>
        </w:r>
        <w:r w:rsidR="001052EF">
          <w:rPr>
            <w:noProof/>
            <w:webHidden/>
          </w:rPr>
          <w:fldChar w:fldCharType="begin"/>
        </w:r>
        <w:r w:rsidR="001052EF">
          <w:rPr>
            <w:noProof/>
            <w:webHidden/>
          </w:rPr>
          <w:instrText xml:space="preserve"> PAGEREF _Toc164153963 \h </w:instrText>
        </w:r>
        <w:r w:rsidR="001052EF">
          <w:rPr>
            <w:noProof/>
            <w:webHidden/>
          </w:rPr>
        </w:r>
        <w:r w:rsidR="001052EF">
          <w:rPr>
            <w:noProof/>
            <w:webHidden/>
          </w:rPr>
          <w:fldChar w:fldCharType="separate"/>
        </w:r>
        <w:r w:rsidR="001052EF">
          <w:rPr>
            <w:noProof/>
            <w:webHidden/>
          </w:rPr>
          <w:t>102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4" w:history="1">
        <w:r w:rsidR="001052EF" w:rsidRPr="00AB7983">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052EF">
          <w:rPr>
            <w:noProof/>
            <w:webHidden/>
          </w:rPr>
          <w:tab/>
        </w:r>
        <w:r w:rsidR="001052EF">
          <w:rPr>
            <w:noProof/>
            <w:webHidden/>
          </w:rPr>
          <w:fldChar w:fldCharType="begin"/>
        </w:r>
        <w:r w:rsidR="001052EF">
          <w:rPr>
            <w:noProof/>
            <w:webHidden/>
          </w:rPr>
          <w:instrText xml:space="preserve"> PAGEREF _Toc164153964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5" w:history="1">
        <w:r w:rsidR="001052EF" w:rsidRPr="00AB7983">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_Toc164153965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6" w:history="1">
        <w:r w:rsidR="001052EF" w:rsidRPr="00AB7983">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052EF">
          <w:rPr>
            <w:noProof/>
            <w:webHidden/>
          </w:rPr>
          <w:tab/>
        </w:r>
        <w:r w:rsidR="001052EF">
          <w:rPr>
            <w:noProof/>
            <w:webHidden/>
          </w:rPr>
          <w:fldChar w:fldCharType="begin"/>
        </w:r>
        <w:r w:rsidR="001052EF">
          <w:rPr>
            <w:noProof/>
            <w:webHidden/>
          </w:rPr>
          <w:instrText xml:space="preserve"> PAGEREF _Toc164153966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7" w:history="1">
        <w:r w:rsidR="001052EF" w:rsidRPr="00AB7983">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052EF">
          <w:rPr>
            <w:noProof/>
            <w:webHidden/>
          </w:rPr>
          <w:tab/>
        </w:r>
        <w:r w:rsidR="001052EF">
          <w:rPr>
            <w:noProof/>
            <w:webHidden/>
          </w:rPr>
          <w:fldChar w:fldCharType="begin"/>
        </w:r>
        <w:r w:rsidR="001052EF">
          <w:rPr>
            <w:noProof/>
            <w:webHidden/>
          </w:rPr>
          <w:instrText xml:space="preserve"> PAGEREF _Toc164153967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8" w:history="1">
        <w:r w:rsidR="001052EF" w:rsidRPr="00AB7983">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052EF">
          <w:rPr>
            <w:noProof/>
            <w:webHidden/>
          </w:rPr>
          <w:tab/>
        </w:r>
        <w:r w:rsidR="001052EF">
          <w:rPr>
            <w:noProof/>
            <w:webHidden/>
          </w:rPr>
          <w:fldChar w:fldCharType="begin"/>
        </w:r>
        <w:r w:rsidR="001052EF">
          <w:rPr>
            <w:noProof/>
            <w:webHidden/>
          </w:rPr>
          <w:instrText xml:space="preserve"> PAGEREF _Toc164153968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69" w:history="1">
        <w:r w:rsidR="001052EF" w:rsidRPr="00AB7983">
          <w:rPr>
            <w:rStyle w:val="af0"/>
            <w:rFonts w:ascii="Times New Roman" w:hAnsi="Times New Roman"/>
            <w:b/>
            <w:noProof/>
          </w:rPr>
          <w:t>е) предложения по источникам инвестиций</w:t>
        </w:r>
        <w:r w:rsidR="001052EF">
          <w:rPr>
            <w:noProof/>
            <w:webHidden/>
          </w:rPr>
          <w:tab/>
        </w:r>
        <w:r w:rsidR="001052EF">
          <w:rPr>
            <w:noProof/>
            <w:webHidden/>
          </w:rPr>
          <w:fldChar w:fldCharType="begin"/>
        </w:r>
        <w:r w:rsidR="001052EF">
          <w:rPr>
            <w:noProof/>
            <w:webHidden/>
          </w:rPr>
          <w:instrText xml:space="preserve"> PAGEREF _Toc164153969 \h </w:instrText>
        </w:r>
        <w:r w:rsidR="001052EF">
          <w:rPr>
            <w:noProof/>
            <w:webHidden/>
          </w:rPr>
        </w:r>
        <w:r w:rsidR="001052EF">
          <w:rPr>
            <w:noProof/>
            <w:webHidden/>
          </w:rPr>
          <w:fldChar w:fldCharType="separate"/>
        </w:r>
        <w:r w:rsidR="001052EF">
          <w:rPr>
            <w:noProof/>
            <w:webHidden/>
          </w:rPr>
          <w:t>103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0" w:history="1">
        <w:r w:rsidR="001052EF" w:rsidRPr="00AB7983">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_Toc164153970 \h </w:instrText>
        </w:r>
        <w:r w:rsidR="001052EF">
          <w:rPr>
            <w:noProof/>
            <w:webHidden/>
          </w:rPr>
        </w:r>
        <w:r w:rsidR="001052EF">
          <w:rPr>
            <w:noProof/>
            <w:webHidden/>
          </w:rPr>
          <w:fldChar w:fldCharType="separate"/>
        </w:r>
        <w:r w:rsidR="001052EF">
          <w:rPr>
            <w:noProof/>
            <w:webHidden/>
          </w:rPr>
          <w:t>104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1" w:history="1">
        <w:r w:rsidR="001052EF" w:rsidRPr="00AB7983">
          <w:rPr>
            <w:rStyle w:val="af0"/>
            <w:rFonts w:ascii="Times New Roman" w:hAnsi="Times New Roman"/>
            <w:b/>
            <w:noProof/>
          </w:rPr>
          <w:t>б) результаты расчетов по каждому источнику тепловой энергии нормативных запасов топлива</w:t>
        </w:r>
        <w:r w:rsidR="001052EF">
          <w:rPr>
            <w:noProof/>
            <w:webHidden/>
          </w:rPr>
          <w:tab/>
        </w:r>
        <w:r w:rsidR="001052EF">
          <w:rPr>
            <w:noProof/>
            <w:webHidden/>
          </w:rPr>
          <w:fldChar w:fldCharType="begin"/>
        </w:r>
        <w:r w:rsidR="001052EF">
          <w:rPr>
            <w:noProof/>
            <w:webHidden/>
          </w:rPr>
          <w:instrText xml:space="preserve"> PAGEREF _Toc164153971 \h </w:instrText>
        </w:r>
        <w:r w:rsidR="001052EF">
          <w:rPr>
            <w:noProof/>
            <w:webHidden/>
          </w:rPr>
        </w:r>
        <w:r w:rsidR="001052EF">
          <w:rPr>
            <w:noProof/>
            <w:webHidden/>
          </w:rPr>
          <w:fldChar w:fldCharType="separate"/>
        </w:r>
        <w:r w:rsidR="001052EF">
          <w:rPr>
            <w:noProof/>
            <w:webHidden/>
          </w:rPr>
          <w:t>104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2" w:history="1">
        <w:r w:rsidR="001052EF" w:rsidRPr="00AB7983">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052EF">
          <w:rPr>
            <w:noProof/>
            <w:webHidden/>
          </w:rPr>
          <w:tab/>
        </w:r>
        <w:r w:rsidR="001052EF">
          <w:rPr>
            <w:noProof/>
            <w:webHidden/>
          </w:rPr>
          <w:fldChar w:fldCharType="begin"/>
        </w:r>
        <w:r w:rsidR="001052EF">
          <w:rPr>
            <w:noProof/>
            <w:webHidden/>
          </w:rPr>
          <w:instrText xml:space="preserve"> PAGEREF _Toc164153972 \h </w:instrText>
        </w:r>
        <w:r w:rsidR="001052EF">
          <w:rPr>
            <w:noProof/>
            <w:webHidden/>
          </w:rPr>
        </w:r>
        <w:r w:rsidR="001052EF">
          <w:rPr>
            <w:noProof/>
            <w:webHidden/>
          </w:rPr>
          <w:fldChar w:fldCharType="separate"/>
        </w:r>
        <w:r w:rsidR="001052EF">
          <w:rPr>
            <w:noProof/>
            <w:webHidden/>
          </w:rPr>
          <w:t>104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3" w:history="1">
        <w:r w:rsidR="001052EF" w:rsidRPr="00AB7983">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_Toc164153973 \h </w:instrText>
        </w:r>
        <w:r w:rsidR="001052EF">
          <w:rPr>
            <w:noProof/>
            <w:webHidden/>
          </w:rPr>
        </w:r>
        <w:r w:rsidR="001052EF">
          <w:rPr>
            <w:noProof/>
            <w:webHidden/>
          </w:rPr>
          <w:fldChar w:fldCharType="separate"/>
        </w:r>
        <w:r w:rsidR="001052EF">
          <w:rPr>
            <w:noProof/>
            <w:webHidden/>
          </w:rPr>
          <w:t>104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4" w:history="1">
        <w:r w:rsidR="001052EF" w:rsidRPr="00AB7983">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052EF">
          <w:rPr>
            <w:noProof/>
            <w:webHidden/>
          </w:rPr>
          <w:tab/>
        </w:r>
        <w:r w:rsidR="001052EF">
          <w:rPr>
            <w:noProof/>
            <w:webHidden/>
          </w:rPr>
          <w:fldChar w:fldCharType="begin"/>
        </w:r>
        <w:r w:rsidR="001052EF">
          <w:rPr>
            <w:noProof/>
            <w:webHidden/>
          </w:rPr>
          <w:instrText xml:space="preserve"> PAGEREF _Toc164153974 \h </w:instrText>
        </w:r>
        <w:r w:rsidR="001052EF">
          <w:rPr>
            <w:noProof/>
            <w:webHidden/>
          </w:rPr>
        </w:r>
        <w:r w:rsidR="001052EF">
          <w:rPr>
            <w:noProof/>
            <w:webHidden/>
          </w:rPr>
          <w:fldChar w:fldCharType="separate"/>
        </w:r>
        <w:r w:rsidR="001052EF">
          <w:rPr>
            <w:noProof/>
            <w:webHidden/>
          </w:rPr>
          <w:t>105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5" w:history="1">
        <w:r w:rsidR="001052EF" w:rsidRPr="00AB7983">
          <w:rPr>
            <w:rStyle w:val="af0"/>
            <w:rFonts w:ascii="Times New Roman" w:hAnsi="Times New Roman"/>
            <w:b/>
            <w:noProof/>
          </w:rPr>
          <w:t>е) приоритетное направление развития топливного баланса поселения, городского округа</w:t>
        </w:r>
        <w:r w:rsidR="001052EF">
          <w:rPr>
            <w:noProof/>
            <w:webHidden/>
          </w:rPr>
          <w:tab/>
        </w:r>
        <w:r w:rsidR="001052EF">
          <w:rPr>
            <w:noProof/>
            <w:webHidden/>
          </w:rPr>
          <w:fldChar w:fldCharType="begin"/>
        </w:r>
        <w:r w:rsidR="001052EF">
          <w:rPr>
            <w:noProof/>
            <w:webHidden/>
          </w:rPr>
          <w:instrText xml:space="preserve"> PAGEREF _Toc164153975 \h </w:instrText>
        </w:r>
        <w:r w:rsidR="001052EF">
          <w:rPr>
            <w:noProof/>
            <w:webHidden/>
          </w:rPr>
        </w:r>
        <w:r w:rsidR="001052EF">
          <w:rPr>
            <w:noProof/>
            <w:webHidden/>
          </w:rPr>
          <w:fldChar w:fldCharType="separate"/>
        </w:r>
        <w:r w:rsidR="001052EF">
          <w:rPr>
            <w:noProof/>
            <w:webHidden/>
          </w:rPr>
          <w:t>105</w:t>
        </w:r>
        <w:r w:rsidR="001052EF">
          <w:rPr>
            <w:noProof/>
            <w:webHidden/>
          </w:rPr>
          <w:fldChar w:fldCharType="end"/>
        </w:r>
      </w:hyperlink>
    </w:p>
    <w:p w:rsidR="001052EF" w:rsidRDefault="00897D23">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153976" w:history="1">
        <w:r w:rsidR="001052EF" w:rsidRPr="00AB7983">
          <w:rPr>
            <w:rStyle w:val="af0"/>
            <w:noProof/>
          </w:rPr>
          <w:t>ГЛАВА 11.ОЦЕНКА НАДЕЖНОСТИ ТЕПЛОСНАЖЕНИЯ</w:t>
        </w:r>
        <w:r w:rsidR="001052EF">
          <w:rPr>
            <w:noProof/>
            <w:webHidden/>
          </w:rPr>
          <w:tab/>
        </w:r>
        <w:r w:rsidR="001052EF">
          <w:rPr>
            <w:noProof/>
            <w:webHidden/>
          </w:rPr>
          <w:fldChar w:fldCharType="begin"/>
        </w:r>
        <w:r w:rsidR="001052EF">
          <w:rPr>
            <w:noProof/>
            <w:webHidden/>
          </w:rPr>
          <w:instrText xml:space="preserve"> PAGEREF _Toc164153976 \h </w:instrText>
        </w:r>
        <w:r w:rsidR="001052EF">
          <w:rPr>
            <w:noProof/>
            <w:webHidden/>
          </w:rPr>
        </w:r>
        <w:r w:rsidR="001052EF">
          <w:rPr>
            <w:noProof/>
            <w:webHidden/>
          </w:rPr>
          <w:fldChar w:fldCharType="separate"/>
        </w:r>
        <w:r w:rsidR="001052EF">
          <w:rPr>
            <w:noProof/>
            <w:webHidden/>
          </w:rPr>
          <w:t>106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7" w:history="1">
        <w:r w:rsidR="001052EF" w:rsidRPr="00AB7983">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_Toc164153977 \h </w:instrText>
        </w:r>
        <w:r w:rsidR="001052EF">
          <w:rPr>
            <w:noProof/>
            <w:webHidden/>
          </w:rPr>
        </w:r>
        <w:r w:rsidR="001052EF">
          <w:rPr>
            <w:noProof/>
            <w:webHidden/>
          </w:rPr>
          <w:fldChar w:fldCharType="separate"/>
        </w:r>
        <w:r w:rsidR="001052EF">
          <w:rPr>
            <w:noProof/>
            <w:webHidden/>
          </w:rPr>
          <w:t>106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8" w:history="1">
        <w:r w:rsidR="001052EF" w:rsidRPr="00AB7983">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_Toc164153978 \h </w:instrText>
        </w:r>
        <w:r w:rsidR="001052EF">
          <w:rPr>
            <w:noProof/>
            <w:webHidden/>
          </w:rPr>
        </w:r>
        <w:r w:rsidR="001052EF">
          <w:rPr>
            <w:noProof/>
            <w:webHidden/>
          </w:rPr>
          <w:fldChar w:fldCharType="separate"/>
        </w:r>
        <w:r w:rsidR="001052EF">
          <w:rPr>
            <w:noProof/>
            <w:webHidden/>
          </w:rPr>
          <w:t>107</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79" w:history="1">
        <w:r w:rsidR="001052EF" w:rsidRPr="00AB7983">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052EF">
          <w:rPr>
            <w:noProof/>
            <w:webHidden/>
          </w:rPr>
          <w:tab/>
        </w:r>
        <w:r w:rsidR="001052EF">
          <w:rPr>
            <w:noProof/>
            <w:webHidden/>
          </w:rPr>
          <w:fldChar w:fldCharType="begin"/>
        </w:r>
        <w:r w:rsidR="001052EF">
          <w:rPr>
            <w:noProof/>
            <w:webHidden/>
          </w:rPr>
          <w:instrText xml:space="preserve"> PAGEREF _Toc164153979 \h </w:instrText>
        </w:r>
        <w:r w:rsidR="001052EF">
          <w:rPr>
            <w:noProof/>
            <w:webHidden/>
          </w:rPr>
        </w:r>
        <w:r w:rsidR="001052EF">
          <w:rPr>
            <w:noProof/>
            <w:webHidden/>
          </w:rPr>
          <w:fldChar w:fldCharType="separate"/>
        </w:r>
        <w:r w:rsidR="001052EF">
          <w:rPr>
            <w:noProof/>
            <w:webHidden/>
          </w:rPr>
          <w:t>108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0" w:history="1">
        <w:r w:rsidR="001052EF" w:rsidRPr="00AB7983">
          <w:rPr>
            <w:rStyle w:val="af0"/>
            <w:rFonts w:ascii="Times New Roman" w:hAnsi="Times New Roman"/>
            <w:b/>
            <w:noProof/>
          </w:rPr>
          <w:t>г) результатов оценки коэффициентов готовности теплопроводов к несению тепловой нагрузки</w:t>
        </w:r>
        <w:r w:rsidR="001052EF">
          <w:rPr>
            <w:noProof/>
            <w:webHidden/>
          </w:rPr>
          <w:tab/>
        </w:r>
        <w:r w:rsidR="001052EF">
          <w:rPr>
            <w:noProof/>
            <w:webHidden/>
          </w:rPr>
          <w:fldChar w:fldCharType="begin"/>
        </w:r>
        <w:r w:rsidR="001052EF">
          <w:rPr>
            <w:noProof/>
            <w:webHidden/>
          </w:rPr>
          <w:instrText xml:space="preserve"> PAGEREF _Toc164153980 \h </w:instrText>
        </w:r>
        <w:r w:rsidR="001052EF">
          <w:rPr>
            <w:noProof/>
            <w:webHidden/>
          </w:rPr>
        </w:r>
        <w:r w:rsidR="001052EF">
          <w:rPr>
            <w:noProof/>
            <w:webHidden/>
          </w:rPr>
          <w:fldChar w:fldCharType="separate"/>
        </w:r>
        <w:r w:rsidR="001052EF">
          <w:rPr>
            <w:noProof/>
            <w:webHidden/>
          </w:rPr>
          <w:t>110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1" w:history="1">
        <w:r w:rsidR="001052EF" w:rsidRPr="00AB7983">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_Toc164153981 \h </w:instrText>
        </w:r>
        <w:r w:rsidR="001052EF">
          <w:rPr>
            <w:noProof/>
            <w:webHidden/>
          </w:rPr>
        </w:r>
        <w:r w:rsidR="001052EF">
          <w:rPr>
            <w:noProof/>
            <w:webHidden/>
          </w:rPr>
          <w:fldChar w:fldCharType="separate"/>
        </w:r>
        <w:r w:rsidR="001052EF">
          <w:rPr>
            <w:noProof/>
            <w:webHidden/>
          </w:rPr>
          <w:t>110</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2" w:history="1">
        <w:r w:rsidR="001052EF" w:rsidRPr="00AB7983">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52EF">
          <w:rPr>
            <w:noProof/>
            <w:webHidden/>
          </w:rPr>
          <w:tab/>
        </w:r>
        <w:r w:rsidR="001052EF">
          <w:rPr>
            <w:noProof/>
            <w:webHidden/>
          </w:rPr>
          <w:fldChar w:fldCharType="begin"/>
        </w:r>
        <w:r w:rsidR="001052EF">
          <w:rPr>
            <w:noProof/>
            <w:webHidden/>
          </w:rPr>
          <w:instrText xml:space="preserve"> PAGEREF _Toc164153982 \h </w:instrText>
        </w:r>
        <w:r w:rsidR="001052EF">
          <w:rPr>
            <w:noProof/>
            <w:webHidden/>
          </w:rPr>
        </w:r>
        <w:r w:rsidR="001052EF">
          <w:rPr>
            <w:noProof/>
            <w:webHidden/>
          </w:rPr>
          <w:fldChar w:fldCharType="separate"/>
        </w:r>
        <w:r w:rsidR="001052EF">
          <w:rPr>
            <w:noProof/>
            <w:webHidden/>
          </w:rPr>
          <w:t>111</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3" w:history="1">
        <w:r w:rsidR="001052EF" w:rsidRPr="00AB7983">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52EF">
          <w:rPr>
            <w:noProof/>
            <w:webHidden/>
          </w:rPr>
          <w:tab/>
        </w:r>
        <w:r w:rsidR="001052EF">
          <w:rPr>
            <w:noProof/>
            <w:webHidden/>
          </w:rPr>
          <w:fldChar w:fldCharType="begin"/>
        </w:r>
        <w:r w:rsidR="001052EF">
          <w:rPr>
            <w:noProof/>
            <w:webHidden/>
          </w:rPr>
          <w:instrText xml:space="preserve"> PAGEREF _Toc164153983 \h </w:instrText>
        </w:r>
        <w:r w:rsidR="001052EF">
          <w:rPr>
            <w:noProof/>
            <w:webHidden/>
          </w:rPr>
        </w:r>
        <w:r w:rsidR="001052EF">
          <w:rPr>
            <w:noProof/>
            <w:webHidden/>
          </w:rPr>
          <w:fldChar w:fldCharType="separate"/>
        </w:r>
        <w:r w:rsidR="001052EF">
          <w:rPr>
            <w:noProof/>
            <w:webHidden/>
          </w:rPr>
          <w:t>112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4" w:history="1">
        <w:r w:rsidR="001052EF" w:rsidRPr="00AB7983">
          <w:rPr>
            <w:rStyle w:val="af0"/>
            <w:rFonts w:ascii="Times New Roman" w:hAnsi="Times New Roman"/>
            <w:b/>
            <w:noProof/>
          </w:rPr>
          <w:t>в) расчеты экономической эффективности инвестиций</w:t>
        </w:r>
        <w:r w:rsidR="001052EF">
          <w:rPr>
            <w:noProof/>
            <w:webHidden/>
          </w:rPr>
          <w:tab/>
        </w:r>
        <w:r w:rsidR="001052EF">
          <w:rPr>
            <w:noProof/>
            <w:webHidden/>
          </w:rPr>
          <w:fldChar w:fldCharType="begin"/>
        </w:r>
        <w:r w:rsidR="001052EF">
          <w:rPr>
            <w:noProof/>
            <w:webHidden/>
          </w:rPr>
          <w:instrText xml:space="preserve"> PAGEREF _Toc164153984 \h </w:instrText>
        </w:r>
        <w:r w:rsidR="001052EF">
          <w:rPr>
            <w:noProof/>
            <w:webHidden/>
          </w:rPr>
        </w:r>
        <w:r w:rsidR="001052EF">
          <w:rPr>
            <w:noProof/>
            <w:webHidden/>
          </w:rPr>
          <w:fldChar w:fldCharType="separate"/>
        </w:r>
        <w:r w:rsidR="001052EF">
          <w:rPr>
            <w:noProof/>
            <w:webHidden/>
          </w:rPr>
          <w:t>112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5" w:history="1">
        <w:r w:rsidR="001052EF" w:rsidRPr="00AB7983">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052EF">
          <w:rPr>
            <w:noProof/>
            <w:webHidden/>
          </w:rPr>
          <w:tab/>
        </w:r>
        <w:r w:rsidR="001052EF">
          <w:rPr>
            <w:noProof/>
            <w:webHidden/>
          </w:rPr>
          <w:fldChar w:fldCharType="begin"/>
        </w:r>
        <w:r w:rsidR="001052EF">
          <w:rPr>
            <w:noProof/>
            <w:webHidden/>
          </w:rPr>
          <w:instrText xml:space="preserve"> PAGEREF _Toc164153985 \h </w:instrText>
        </w:r>
        <w:r w:rsidR="001052EF">
          <w:rPr>
            <w:noProof/>
            <w:webHidden/>
          </w:rPr>
        </w:r>
        <w:r w:rsidR="001052EF">
          <w:rPr>
            <w:noProof/>
            <w:webHidden/>
          </w:rPr>
          <w:fldChar w:fldCharType="separate"/>
        </w:r>
        <w:r w:rsidR="001052EF">
          <w:rPr>
            <w:noProof/>
            <w:webHidden/>
          </w:rPr>
          <w:t>112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6" w:history="1">
        <w:r w:rsidR="001052EF" w:rsidRPr="00AB7983">
          <w:rPr>
            <w:rStyle w:val="af0"/>
            <w:rFonts w:ascii="Times New Roman" w:hAnsi="Times New Roman"/>
            <w:b/>
            <w:noProof/>
          </w:rPr>
          <w:t>а) количество прекращений подачи тепловой энергии, теплоносителя в результате технологических нарушений на тепловых сетях</w:t>
        </w:r>
        <w:r w:rsidR="001052EF">
          <w:rPr>
            <w:noProof/>
            <w:webHidden/>
          </w:rPr>
          <w:tab/>
        </w:r>
        <w:r w:rsidR="001052EF">
          <w:rPr>
            <w:noProof/>
            <w:webHidden/>
          </w:rPr>
          <w:fldChar w:fldCharType="begin"/>
        </w:r>
        <w:r w:rsidR="001052EF">
          <w:rPr>
            <w:noProof/>
            <w:webHidden/>
          </w:rPr>
          <w:instrText xml:space="preserve"> PAGEREF _Toc164153986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7" w:history="1">
        <w:r w:rsidR="001052EF" w:rsidRPr="00AB7983">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052EF">
          <w:rPr>
            <w:noProof/>
            <w:webHidden/>
          </w:rPr>
          <w:tab/>
        </w:r>
        <w:r w:rsidR="001052EF">
          <w:rPr>
            <w:noProof/>
            <w:webHidden/>
          </w:rPr>
          <w:fldChar w:fldCharType="begin"/>
        </w:r>
        <w:r w:rsidR="001052EF">
          <w:rPr>
            <w:noProof/>
            <w:webHidden/>
          </w:rPr>
          <w:instrText xml:space="preserve"> PAGEREF _Toc164153987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8" w:history="1">
        <w:r w:rsidR="001052EF" w:rsidRPr="00AB7983">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052EF">
          <w:rPr>
            <w:noProof/>
            <w:webHidden/>
          </w:rPr>
          <w:tab/>
        </w:r>
        <w:r w:rsidR="001052EF">
          <w:rPr>
            <w:noProof/>
            <w:webHidden/>
          </w:rPr>
          <w:fldChar w:fldCharType="begin"/>
        </w:r>
        <w:r w:rsidR="001052EF">
          <w:rPr>
            <w:noProof/>
            <w:webHidden/>
          </w:rPr>
          <w:instrText xml:space="preserve"> PAGEREF _Toc164153988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89" w:history="1">
        <w:r w:rsidR="001052EF" w:rsidRPr="00AB7983">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1052EF">
          <w:rPr>
            <w:noProof/>
            <w:webHidden/>
          </w:rPr>
          <w:tab/>
        </w:r>
        <w:r w:rsidR="001052EF">
          <w:rPr>
            <w:noProof/>
            <w:webHidden/>
          </w:rPr>
          <w:fldChar w:fldCharType="begin"/>
        </w:r>
        <w:r w:rsidR="001052EF">
          <w:rPr>
            <w:noProof/>
            <w:webHidden/>
          </w:rPr>
          <w:instrText xml:space="preserve"> PAGEREF _Toc164153989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0" w:history="1">
        <w:r w:rsidR="001052EF" w:rsidRPr="00AB7983">
          <w:rPr>
            <w:rStyle w:val="af0"/>
            <w:rFonts w:ascii="Times New Roman" w:hAnsi="Times New Roman"/>
            <w:b/>
            <w:noProof/>
          </w:rPr>
          <w:t>д) коэффициент использования установленной тепловой мощности</w:t>
        </w:r>
        <w:r w:rsidR="001052EF">
          <w:rPr>
            <w:noProof/>
            <w:webHidden/>
          </w:rPr>
          <w:tab/>
        </w:r>
        <w:r w:rsidR="001052EF">
          <w:rPr>
            <w:noProof/>
            <w:webHidden/>
          </w:rPr>
          <w:fldChar w:fldCharType="begin"/>
        </w:r>
        <w:r w:rsidR="001052EF">
          <w:rPr>
            <w:noProof/>
            <w:webHidden/>
          </w:rPr>
          <w:instrText xml:space="preserve"> PAGEREF _Toc164153990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1" w:history="1">
        <w:r w:rsidR="001052EF" w:rsidRPr="00AB7983">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1052EF">
          <w:rPr>
            <w:noProof/>
            <w:webHidden/>
          </w:rPr>
          <w:tab/>
        </w:r>
        <w:r w:rsidR="001052EF">
          <w:rPr>
            <w:noProof/>
            <w:webHidden/>
          </w:rPr>
          <w:fldChar w:fldCharType="begin"/>
        </w:r>
        <w:r w:rsidR="001052EF">
          <w:rPr>
            <w:noProof/>
            <w:webHidden/>
          </w:rPr>
          <w:instrText xml:space="preserve"> PAGEREF _Toc164153991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2" w:history="1">
        <w:r w:rsidR="001052EF" w:rsidRPr="00AB7983">
          <w:rPr>
            <w:rStyle w:val="af0"/>
            <w:rFonts w:ascii="Times New Roman" w:hAnsi="Times New Roman"/>
            <w:b/>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_Toc164153992 \h </w:instrText>
        </w:r>
        <w:r w:rsidR="001052EF">
          <w:rPr>
            <w:noProof/>
            <w:webHidden/>
          </w:rPr>
        </w:r>
        <w:r w:rsidR="001052EF">
          <w:rPr>
            <w:noProof/>
            <w:webHidden/>
          </w:rPr>
          <w:fldChar w:fldCharType="separate"/>
        </w:r>
        <w:r w:rsidR="001052EF">
          <w:rPr>
            <w:noProof/>
            <w:webHidden/>
          </w:rPr>
          <w:t>113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3" w:history="1">
        <w:r w:rsidR="001052EF" w:rsidRPr="00AB7983">
          <w:rPr>
            <w:rStyle w:val="af0"/>
            <w:rFonts w:ascii="Times New Roman" w:hAnsi="Times New Roman"/>
            <w:b/>
            <w:noProof/>
          </w:rPr>
          <w:t>з) удельный расход условного топлива на отпуск электрической энергии</w:t>
        </w:r>
        <w:r w:rsidR="001052EF">
          <w:rPr>
            <w:noProof/>
            <w:webHidden/>
          </w:rPr>
          <w:tab/>
        </w:r>
        <w:r w:rsidR="001052EF">
          <w:rPr>
            <w:noProof/>
            <w:webHidden/>
          </w:rPr>
          <w:fldChar w:fldCharType="begin"/>
        </w:r>
        <w:r w:rsidR="001052EF">
          <w:rPr>
            <w:noProof/>
            <w:webHidden/>
          </w:rPr>
          <w:instrText xml:space="preserve"> PAGEREF _Toc164153993 \h </w:instrText>
        </w:r>
        <w:r w:rsidR="001052EF">
          <w:rPr>
            <w:noProof/>
            <w:webHidden/>
          </w:rPr>
        </w:r>
        <w:r w:rsidR="001052EF">
          <w:rPr>
            <w:noProof/>
            <w:webHidden/>
          </w:rPr>
          <w:fldChar w:fldCharType="separate"/>
        </w:r>
        <w:r w:rsidR="001052EF">
          <w:rPr>
            <w:noProof/>
            <w:webHidden/>
          </w:rPr>
          <w:t>114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4" w:history="1">
        <w:r w:rsidR="001052EF" w:rsidRPr="00AB7983">
          <w:rPr>
            <w:rStyle w:val="af0"/>
            <w:rFonts w:ascii="Times New Roman" w:hAnsi="Times New Roman"/>
            <w:b/>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052EF">
          <w:rPr>
            <w:noProof/>
            <w:webHidden/>
          </w:rPr>
          <w:tab/>
        </w:r>
        <w:r w:rsidR="001052EF">
          <w:rPr>
            <w:noProof/>
            <w:webHidden/>
          </w:rPr>
          <w:fldChar w:fldCharType="begin"/>
        </w:r>
        <w:r w:rsidR="001052EF">
          <w:rPr>
            <w:noProof/>
            <w:webHidden/>
          </w:rPr>
          <w:instrText xml:space="preserve"> PAGEREF _Toc164153994 \h </w:instrText>
        </w:r>
        <w:r w:rsidR="001052EF">
          <w:rPr>
            <w:noProof/>
            <w:webHidden/>
          </w:rPr>
        </w:r>
        <w:r w:rsidR="001052EF">
          <w:rPr>
            <w:noProof/>
            <w:webHidden/>
          </w:rPr>
          <w:fldChar w:fldCharType="separate"/>
        </w:r>
        <w:r w:rsidR="001052EF">
          <w:rPr>
            <w:noProof/>
            <w:webHidden/>
          </w:rPr>
          <w:t>114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5" w:history="1">
        <w:r w:rsidR="001052EF" w:rsidRPr="00AB7983">
          <w:rPr>
            <w:rStyle w:val="af0"/>
            <w:rFonts w:ascii="Times New Roman" w:hAnsi="Times New Roman"/>
            <w:b/>
            <w:noProof/>
          </w:rPr>
          <w:t>к) доля отпуска тепловой энергии, осуществляемого потребителям по приборам учета, в общем объеме отпущенной тепловой энергии</w:t>
        </w:r>
        <w:r w:rsidR="001052EF">
          <w:rPr>
            <w:noProof/>
            <w:webHidden/>
          </w:rPr>
          <w:tab/>
        </w:r>
        <w:r w:rsidR="001052EF">
          <w:rPr>
            <w:noProof/>
            <w:webHidden/>
          </w:rPr>
          <w:fldChar w:fldCharType="begin"/>
        </w:r>
        <w:r w:rsidR="001052EF">
          <w:rPr>
            <w:noProof/>
            <w:webHidden/>
          </w:rPr>
          <w:instrText xml:space="preserve"> PAGEREF _Toc164153995 \h </w:instrText>
        </w:r>
        <w:r w:rsidR="001052EF">
          <w:rPr>
            <w:noProof/>
            <w:webHidden/>
          </w:rPr>
        </w:r>
        <w:r w:rsidR="001052EF">
          <w:rPr>
            <w:noProof/>
            <w:webHidden/>
          </w:rPr>
          <w:fldChar w:fldCharType="separate"/>
        </w:r>
        <w:r w:rsidR="001052EF">
          <w:rPr>
            <w:noProof/>
            <w:webHidden/>
          </w:rPr>
          <w:t>114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6" w:history="1">
        <w:r w:rsidR="001052EF" w:rsidRPr="00AB7983">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1052EF">
          <w:rPr>
            <w:noProof/>
            <w:webHidden/>
          </w:rPr>
          <w:tab/>
        </w:r>
        <w:r w:rsidR="001052EF">
          <w:rPr>
            <w:noProof/>
            <w:webHidden/>
          </w:rPr>
          <w:fldChar w:fldCharType="begin"/>
        </w:r>
        <w:r w:rsidR="001052EF">
          <w:rPr>
            <w:noProof/>
            <w:webHidden/>
          </w:rPr>
          <w:instrText xml:space="preserve"> PAGEREF _Toc164153996 \h </w:instrText>
        </w:r>
        <w:r w:rsidR="001052EF">
          <w:rPr>
            <w:noProof/>
            <w:webHidden/>
          </w:rPr>
        </w:r>
        <w:r w:rsidR="001052EF">
          <w:rPr>
            <w:noProof/>
            <w:webHidden/>
          </w:rPr>
          <w:fldChar w:fldCharType="separate"/>
        </w:r>
        <w:r w:rsidR="001052EF">
          <w:rPr>
            <w:noProof/>
            <w:webHidden/>
          </w:rPr>
          <w:t>114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7" w:history="1">
        <w:r w:rsidR="001052EF" w:rsidRPr="00AB7983">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_Toc164153997 \h </w:instrText>
        </w:r>
        <w:r w:rsidR="001052EF">
          <w:rPr>
            <w:noProof/>
            <w:webHidden/>
          </w:rPr>
        </w:r>
        <w:r w:rsidR="001052EF">
          <w:rPr>
            <w:noProof/>
            <w:webHidden/>
          </w:rPr>
          <w:fldChar w:fldCharType="separate"/>
        </w:r>
        <w:r w:rsidR="001052EF">
          <w:rPr>
            <w:noProof/>
            <w:webHidden/>
          </w:rPr>
          <w:t>115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8" w:history="1">
        <w:r w:rsidR="001052EF" w:rsidRPr="00AB7983">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_Toc164153998 \h </w:instrText>
        </w:r>
        <w:r w:rsidR="001052EF">
          <w:rPr>
            <w:noProof/>
            <w:webHidden/>
          </w:rPr>
        </w:r>
        <w:r w:rsidR="001052EF">
          <w:rPr>
            <w:noProof/>
            <w:webHidden/>
          </w:rPr>
          <w:fldChar w:fldCharType="separate"/>
        </w:r>
        <w:r w:rsidR="001052EF">
          <w:rPr>
            <w:noProof/>
            <w:webHidden/>
          </w:rPr>
          <w:t>115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3999" w:history="1">
        <w:r w:rsidR="001052EF" w:rsidRPr="00AB7983">
          <w:rPr>
            <w:rStyle w:val="af0"/>
            <w:rFonts w:ascii="Times New Roman" w:hAnsi="Times New Roman"/>
            <w:b/>
            <w:noProof/>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001052EF" w:rsidRPr="00AB7983">
          <w:rPr>
            <w:rStyle w:val="af0"/>
            <w:rFonts w:ascii="Times New Roman" w:hAnsi="Times New Roman"/>
            <w:b/>
            <w:noProof/>
          </w:rPr>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052EF">
          <w:rPr>
            <w:noProof/>
            <w:webHidden/>
          </w:rPr>
          <w:tab/>
        </w:r>
        <w:r w:rsidR="001052EF">
          <w:rPr>
            <w:noProof/>
            <w:webHidden/>
          </w:rPr>
          <w:fldChar w:fldCharType="begin"/>
        </w:r>
        <w:r w:rsidR="001052EF">
          <w:rPr>
            <w:noProof/>
            <w:webHidden/>
          </w:rPr>
          <w:instrText xml:space="preserve"> PAGEREF _Toc164153999 \h </w:instrText>
        </w:r>
        <w:r w:rsidR="001052EF">
          <w:rPr>
            <w:noProof/>
            <w:webHidden/>
          </w:rPr>
        </w:r>
        <w:r w:rsidR="001052EF">
          <w:rPr>
            <w:noProof/>
            <w:webHidden/>
          </w:rPr>
          <w:fldChar w:fldCharType="separate"/>
        </w:r>
        <w:r w:rsidR="001052EF">
          <w:rPr>
            <w:noProof/>
            <w:webHidden/>
          </w:rPr>
          <w:t>116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0" w:history="1">
        <w:r w:rsidR="001052EF" w:rsidRPr="00AB7983">
          <w:rPr>
            <w:rStyle w:val="af0"/>
            <w:rFonts w:ascii="Times New Roman" w:hAnsi="Times New Roman"/>
            <w:b/>
            <w:bCs/>
            <w:noProof/>
          </w:rPr>
          <w:t>ГЛАВА 14. ЦЕНОВЫЕ (ТАРИФНЫЕ) ПОСЛЕДСТВИЯ</w:t>
        </w:r>
        <w:r w:rsidR="001052EF">
          <w:rPr>
            <w:noProof/>
            <w:webHidden/>
          </w:rPr>
          <w:tab/>
        </w:r>
        <w:r w:rsidR="001052EF">
          <w:rPr>
            <w:noProof/>
            <w:webHidden/>
          </w:rPr>
          <w:fldChar w:fldCharType="begin"/>
        </w:r>
        <w:r w:rsidR="001052EF">
          <w:rPr>
            <w:noProof/>
            <w:webHidden/>
          </w:rPr>
          <w:instrText xml:space="preserve"> PAGEREF _Toc164154000 \h </w:instrText>
        </w:r>
        <w:r w:rsidR="001052EF">
          <w:rPr>
            <w:noProof/>
            <w:webHidden/>
          </w:rPr>
        </w:r>
        <w:r w:rsidR="001052EF">
          <w:rPr>
            <w:noProof/>
            <w:webHidden/>
          </w:rPr>
          <w:fldChar w:fldCharType="separate"/>
        </w:r>
        <w:r w:rsidR="001052EF">
          <w:rPr>
            <w:noProof/>
            <w:webHidden/>
          </w:rPr>
          <w:t>118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1" w:history="1">
        <w:r w:rsidR="001052EF" w:rsidRPr="00AB7983">
          <w:rPr>
            <w:rStyle w:val="af0"/>
            <w:rFonts w:ascii="Times New Roman" w:hAnsi="Times New Roman"/>
            <w:b/>
            <w:noProof/>
          </w:rPr>
          <w:t>а) тарифно-балансовые расчетные модели теплоснабжения потребителей по каждой системе теплоснабжения</w:t>
        </w:r>
        <w:r w:rsidR="001052EF">
          <w:rPr>
            <w:noProof/>
            <w:webHidden/>
          </w:rPr>
          <w:tab/>
        </w:r>
        <w:r w:rsidR="001052EF">
          <w:rPr>
            <w:noProof/>
            <w:webHidden/>
          </w:rPr>
          <w:fldChar w:fldCharType="begin"/>
        </w:r>
        <w:r w:rsidR="001052EF">
          <w:rPr>
            <w:noProof/>
            <w:webHidden/>
          </w:rPr>
          <w:instrText xml:space="preserve"> PAGEREF _Toc164154001 \h </w:instrText>
        </w:r>
        <w:r w:rsidR="001052EF">
          <w:rPr>
            <w:noProof/>
            <w:webHidden/>
          </w:rPr>
        </w:r>
        <w:r w:rsidR="001052EF">
          <w:rPr>
            <w:noProof/>
            <w:webHidden/>
          </w:rPr>
          <w:fldChar w:fldCharType="separate"/>
        </w:r>
        <w:r w:rsidR="001052EF">
          <w:rPr>
            <w:noProof/>
            <w:webHidden/>
          </w:rPr>
          <w:t>118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2" w:history="1">
        <w:r w:rsidR="001052EF" w:rsidRPr="00AB7983">
          <w:rPr>
            <w:rStyle w:val="af0"/>
            <w:rFonts w:ascii="Times New Roman" w:hAnsi="Times New Roman"/>
            <w:b/>
            <w:noProof/>
          </w:rPr>
          <w:t>б) тарифно-балансовые расчетные модели теплоснабжения потребителей по каждой единой теплоснабжающей организации</w:t>
        </w:r>
        <w:r w:rsidR="001052EF">
          <w:rPr>
            <w:noProof/>
            <w:webHidden/>
          </w:rPr>
          <w:tab/>
        </w:r>
        <w:r w:rsidR="001052EF">
          <w:rPr>
            <w:noProof/>
            <w:webHidden/>
          </w:rPr>
          <w:fldChar w:fldCharType="begin"/>
        </w:r>
        <w:r w:rsidR="001052EF">
          <w:rPr>
            <w:noProof/>
            <w:webHidden/>
          </w:rPr>
          <w:instrText xml:space="preserve"> PAGEREF _Toc164154002 \h </w:instrText>
        </w:r>
        <w:r w:rsidR="001052EF">
          <w:rPr>
            <w:noProof/>
            <w:webHidden/>
          </w:rPr>
        </w:r>
        <w:r w:rsidR="001052EF">
          <w:rPr>
            <w:noProof/>
            <w:webHidden/>
          </w:rPr>
          <w:fldChar w:fldCharType="separate"/>
        </w:r>
        <w:r w:rsidR="001052EF">
          <w:rPr>
            <w:noProof/>
            <w:webHidden/>
          </w:rPr>
          <w:t>118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3" w:history="1">
        <w:r w:rsidR="001052EF" w:rsidRPr="00AB7983">
          <w:rPr>
            <w:rStyle w:val="af0"/>
            <w:rFonts w:ascii="Times New Roman" w:hAnsi="Times New Roman"/>
            <w:b/>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052EF">
          <w:rPr>
            <w:noProof/>
            <w:webHidden/>
          </w:rPr>
          <w:tab/>
        </w:r>
        <w:r w:rsidR="001052EF">
          <w:rPr>
            <w:noProof/>
            <w:webHidden/>
          </w:rPr>
          <w:fldChar w:fldCharType="begin"/>
        </w:r>
        <w:r w:rsidR="001052EF">
          <w:rPr>
            <w:noProof/>
            <w:webHidden/>
          </w:rPr>
          <w:instrText xml:space="preserve"> PAGEREF _Toc164154003 \h </w:instrText>
        </w:r>
        <w:r w:rsidR="001052EF">
          <w:rPr>
            <w:noProof/>
            <w:webHidden/>
          </w:rPr>
        </w:r>
        <w:r w:rsidR="001052EF">
          <w:rPr>
            <w:noProof/>
            <w:webHidden/>
          </w:rPr>
          <w:fldChar w:fldCharType="separate"/>
        </w:r>
        <w:r w:rsidR="001052EF">
          <w:rPr>
            <w:noProof/>
            <w:webHidden/>
          </w:rPr>
          <w:t>118</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4" w:history="1">
        <w:r w:rsidR="001052EF" w:rsidRPr="00AB7983">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052EF">
          <w:rPr>
            <w:noProof/>
            <w:webHidden/>
          </w:rPr>
          <w:tab/>
        </w:r>
        <w:r w:rsidR="001052EF">
          <w:rPr>
            <w:noProof/>
            <w:webHidden/>
          </w:rPr>
          <w:fldChar w:fldCharType="begin"/>
        </w:r>
        <w:r w:rsidR="001052EF">
          <w:rPr>
            <w:noProof/>
            <w:webHidden/>
          </w:rPr>
          <w:instrText xml:space="preserve"> PAGEREF _Toc164154004 \h </w:instrText>
        </w:r>
        <w:r w:rsidR="001052EF">
          <w:rPr>
            <w:noProof/>
            <w:webHidden/>
          </w:rPr>
        </w:r>
        <w:r w:rsidR="001052EF">
          <w:rPr>
            <w:noProof/>
            <w:webHidden/>
          </w:rPr>
          <w:fldChar w:fldCharType="separate"/>
        </w:r>
        <w:r w:rsidR="001052EF">
          <w:rPr>
            <w:noProof/>
            <w:webHidden/>
          </w:rPr>
          <w:t>119</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5" w:history="1">
        <w:r w:rsidR="001052EF" w:rsidRPr="00AB7983">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052EF">
          <w:rPr>
            <w:noProof/>
            <w:webHidden/>
          </w:rPr>
          <w:tab/>
        </w:r>
        <w:r w:rsidR="001052EF">
          <w:rPr>
            <w:noProof/>
            <w:webHidden/>
          </w:rPr>
          <w:fldChar w:fldCharType="begin"/>
        </w:r>
        <w:r w:rsidR="001052EF">
          <w:rPr>
            <w:noProof/>
            <w:webHidden/>
          </w:rPr>
          <w:instrText xml:space="preserve"> PAGEREF _Toc164154005 \h </w:instrText>
        </w:r>
        <w:r w:rsidR="001052EF">
          <w:rPr>
            <w:noProof/>
            <w:webHidden/>
          </w:rPr>
        </w:r>
        <w:r w:rsidR="001052EF">
          <w:rPr>
            <w:noProof/>
            <w:webHidden/>
          </w:rPr>
          <w:fldChar w:fldCharType="separate"/>
        </w:r>
        <w:r w:rsidR="001052EF">
          <w:rPr>
            <w:noProof/>
            <w:webHidden/>
          </w:rPr>
          <w:t>122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6" w:history="1">
        <w:r w:rsidR="001052EF" w:rsidRPr="00AB7983">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1052EF">
          <w:rPr>
            <w:noProof/>
            <w:webHidden/>
          </w:rPr>
          <w:tab/>
        </w:r>
        <w:r w:rsidR="001052EF">
          <w:rPr>
            <w:noProof/>
            <w:webHidden/>
          </w:rPr>
          <w:fldChar w:fldCharType="begin"/>
        </w:r>
        <w:r w:rsidR="001052EF">
          <w:rPr>
            <w:noProof/>
            <w:webHidden/>
          </w:rPr>
          <w:instrText xml:space="preserve"> PAGEREF _Toc164154006 \h </w:instrText>
        </w:r>
        <w:r w:rsidR="001052EF">
          <w:rPr>
            <w:noProof/>
            <w:webHidden/>
          </w:rPr>
        </w:r>
        <w:r w:rsidR="001052EF">
          <w:rPr>
            <w:noProof/>
            <w:webHidden/>
          </w:rPr>
          <w:fldChar w:fldCharType="separate"/>
        </w:r>
        <w:r w:rsidR="001052EF">
          <w:rPr>
            <w:noProof/>
            <w:webHidden/>
          </w:rPr>
          <w:t>122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7" w:history="1">
        <w:r w:rsidR="001052EF" w:rsidRPr="00AB7983">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052EF">
          <w:rPr>
            <w:noProof/>
            <w:webHidden/>
          </w:rPr>
          <w:tab/>
        </w:r>
        <w:r w:rsidR="001052EF">
          <w:rPr>
            <w:noProof/>
            <w:webHidden/>
          </w:rPr>
          <w:fldChar w:fldCharType="begin"/>
        </w:r>
        <w:r w:rsidR="001052EF">
          <w:rPr>
            <w:noProof/>
            <w:webHidden/>
          </w:rPr>
          <w:instrText xml:space="preserve"> PAGEREF _Toc164154007 \h </w:instrText>
        </w:r>
        <w:r w:rsidR="001052EF">
          <w:rPr>
            <w:noProof/>
            <w:webHidden/>
          </w:rPr>
        </w:r>
        <w:r w:rsidR="001052EF">
          <w:rPr>
            <w:noProof/>
            <w:webHidden/>
          </w:rPr>
          <w:fldChar w:fldCharType="separate"/>
        </w:r>
        <w:r w:rsidR="001052EF">
          <w:rPr>
            <w:noProof/>
            <w:webHidden/>
          </w:rPr>
          <w:t>122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8" w:history="1">
        <w:r w:rsidR="001052EF" w:rsidRPr="00AB7983">
          <w:rPr>
            <w:rStyle w:val="af0"/>
            <w:rFonts w:ascii="Times New Roman" w:hAnsi="Times New Roman"/>
            <w:b/>
            <w:bCs/>
            <w:noProof/>
          </w:rPr>
          <w:t>д) описание границ зон деятельности единой теплоснабжающей организации (организаций).</w:t>
        </w:r>
        <w:r w:rsidR="001052EF">
          <w:rPr>
            <w:noProof/>
            <w:webHidden/>
          </w:rPr>
          <w:tab/>
        </w:r>
        <w:r w:rsidR="001052EF">
          <w:rPr>
            <w:noProof/>
            <w:webHidden/>
          </w:rPr>
          <w:fldChar w:fldCharType="begin"/>
        </w:r>
        <w:r w:rsidR="001052EF">
          <w:rPr>
            <w:noProof/>
            <w:webHidden/>
          </w:rPr>
          <w:instrText xml:space="preserve"> PAGEREF _Toc164154008 \h </w:instrText>
        </w:r>
        <w:r w:rsidR="001052EF">
          <w:rPr>
            <w:noProof/>
            <w:webHidden/>
          </w:rPr>
        </w:r>
        <w:r w:rsidR="001052EF">
          <w:rPr>
            <w:noProof/>
            <w:webHidden/>
          </w:rPr>
          <w:fldChar w:fldCharType="separate"/>
        </w:r>
        <w:r w:rsidR="001052EF">
          <w:rPr>
            <w:noProof/>
            <w:webHidden/>
          </w:rPr>
          <w:t>122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09" w:history="1">
        <w:r w:rsidR="001052EF" w:rsidRPr="00AB7983">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1052EF">
          <w:rPr>
            <w:noProof/>
            <w:webHidden/>
          </w:rPr>
          <w:tab/>
        </w:r>
        <w:r w:rsidR="001052EF">
          <w:rPr>
            <w:noProof/>
            <w:webHidden/>
          </w:rPr>
          <w:fldChar w:fldCharType="begin"/>
        </w:r>
        <w:r w:rsidR="001052EF">
          <w:rPr>
            <w:noProof/>
            <w:webHidden/>
          </w:rPr>
          <w:instrText xml:space="preserve"> PAGEREF _Toc164154009 \h </w:instrText>
        </w:r>
        <w:r w:rsidR="001052EF">
          <w:rPr>
            <w:noProof/>
            <w:webHidden/>
          </w:rPr>
        </w:r>
        <w:r w:rsidR="001052EF">
          <w:rPr>
            <w:noProof/>
            <w:webHidden/>
          </w:rPr>
          <w:fldChar w:fldCharType="separate"/>
        </w:r>
        <w:r w:rsidR="001052EF">
          <w:rPr>
            <w:noProof/>
            <w:webHidden/>
          </w:rPr>
          <w:t>122</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0" w:history="1">
        <w:r w:rsidR="001052EF" w:rsidRPr="00AB7983">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1052EF">
          <w:rPr>
            <w:noProof/>
            <w:webHidden/>
          </w:rPr>
          <w:tab/>
        </w:r>
        <w:r w:rsidR="001052EF">
          <w:rPr>
            <w:noProof/>
            <w:webHidden/>
          </w:rPr>
          <w:fldChar w:fldCharType="begin"/>
        </w:r>
        <w:r w:rsidR="001052EF">
          <w:rPr>
            <w:noProof/>
            <w:webHidden/>
          </w:rPr>
          <w:instrText xml:space="preserve"> PAGEREF _Toc164154010 \h </w:instrText>
        </w:r>
        <w:r w:rsidR="001052EF">
          <w:rPr>
            <w:noProof/>
            <w:webHidden/>
          </w:rPr>
        </w:r>
        <w:r w:rsidR="001052EF">
          <w:rPr>
            <w:noProof/>
            <w:webHidden/>
          </w:rPr>
          <w:fldChar w:fldCharType="separate"/>
        </w:r>
        <w:r w:rsidR="001052EF">
          <w:rPr>
            <w:noProof/>
            <w:webHidden/>
          </w:rPr>
          <w:t>123</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1" w:history="1">
        <w:r w:rsidR="001052EF" w:rsidRPr="00AB7983">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1052EF">
          <w:rPr>
            <w:noProof/>
            <w:webHidden/>
          </w:rPr>
          <w:tab/>
        </w:r>
        <w:r w:rsidR="001052EF">
          <w:rPr>
            <w:noProof/>
            <w:webHidden/>
          </w:rPr>
          <w:fldChar w:fldCharType="begin"/>
        </w:r>
        <w:r w:rsidR="001052EF">
          <w:rPr>
            <w:noProof/>
            <w:webHidden/>
          </w:rPr>
          <w:instrText xml:space="preserve"> PAGEREF _Toc164154011 \h </w:instrText>
        </w:r>
        <w:r w:rsidR="001052EF">
          <w:rPr>
            <w:noProof/>
            <w:webHidden/>
          </w:rPr>
        </w:r>
        <w:r w:rsidR="001052EF">
          <w:rPr>
            <w:noProof/>
            <w:webHidden/>
          </w:rPr>
          <w:fldChar w:fldCharType="separate"/>
        </w:r>
        <w:r w:rsidR="001052EF">
          <w:rPr>
            <w:noProof/>
            <w:webHidden/>
          </w:rPr>
          <w:t>124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2" w:history="1">
        <w:r w:rsidR="001052EF" w:rsidRPr="00AB7983">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052EF">
          <w:rPr>
            <w:noProof/>
            <w:webHidden/>
          </w:rPr>
          <w:tab/>
        </w:r>
        <w:r w:rsidR="001052EF">
          <w:rPr>
            <w:noProof/>
            <w:webHidden/>
          </w:rPr>
          <w:fldChar w:fldCharType="begin"/>
        </w:r>
        <w:r w:rsidR="001052EF">
          <w:rPr>
            <w:noProof/>
            <w:webHidden/>
          </w:rPr>
          <w:instrText xml:space="preserve"> PAGEREF _Toc164154012 \h </w:instrText>
        </w:r>
        <w:r w:rsidR="001052EF">
          <w:rPr>
            <w:noProof/>
            <w:webHidden/>
          </w:rPr>
        </w:r>
        <w:r w:rsidR="001052EF">
          <w:rPr>
            <w:noProof/>
            <w:webHidden/>
          </w:rPr>
          <w:fldChar w:fldCharType="separate"/>
        </w:r>
        <w:r w:rsidR="001052EF">
          <w:rPr>
            <w:noProof/>
            <w:webHidden/>
          </w:rPr>
          <w:t>124</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3" w:history="1">
        <w:r w:rsidR="001052EF" w:rsidRPr="00AB7983">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1052EF">
          <w:rPr>
            <w:noProof/>
            <w:webHidden/>
          </w:rPr>
          <w:tab/>
        </w:r>
        <w:r w:rsidR="001052EF">
          <w:rPr>
            <w:noProof/>
            <w:webHidden/>
          </w:rPr>
          <w:fldChar w:fldCharType="begin"/>
        </w:r>
        <w:r w:rsidR="001052EF">
          <w:rPr>
            <w:noProof/>
            <w:webHidden/>
          </w:rPr>
          <w:instrText xml:space="preserve"> PAGEREF _Toc164154013 \h </w:instrText>
        </w:r>
        <w:r w:rsidR="001052EF">
          <w:rPr>
            <w:noProof/>
            <w:webHidden/>
          </w:rPr>
        </w:r>
        <w:r w:rsidR="001052EF">
          <w:rPr>
            <w:noProof/>
            <w:webHidden/>
          </w:rPr>
          <w:fldChar w:fldCharType="separate"/>
        </w:r>
        <w:r w:rsidR="001052EF">
          <w:rPr>
            <w:noProof/>
            <w:webHidden/>
          </w:rPr>
          <w:t>125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4" w:history="1">
        <w:r w:rsidR="001052EF" w:rsidRPr="00AB7983">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052EF">
          <w:rPr>
            <w:noProof/>
            <w:webHidden/>
          </w:rPr>
          <w:tab/>
        </w:r>
        <w:r w:rsidR="001052EF">
          <w:rPr>
            <w:noProof/>
            <w:webHidden/>
          </w:rPr>
          <w:fldChar w:fldCharType="begin"/>
        </w:r>
        <w:r w:rsidR="001052EF">
          <w:rPr>
            <w:noProof/>
            <w:webHidden/>
          </w:rPr>
          <w:instrText xml:space="preserve"> PAGEREF _Toc164154014 \h </w:instrText>
        </w:r>
        <w:r w:rsidR="001052EF">
          <w:rPr>
            <w:noProof/>
            <w:webHidden/>
          </w:rPr>
        </w:r>
        <w:r w:rsidR="001052EF">
          <w:rPr>
            <w:noProof/>
            <w:webHidden/>
          </w:rPr>
          <w:fldChar w:fldCharType="separate"/>
        </w:r>
        <w:r w:rsidR="001052EF">
          <w:rPr>
            <w:noProof/>
            <w:webHidden/>
          </w:rPr>
          <w:t>125</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5" w:history="1">
        <w:r w:rsidR="001052EF" w:rsidRPr="00AB7983">
          <w:rPr>
            <w:rStyle w:val="af0"/>
            <w:rFonts w:ascii="Times New Roman" w:hAnsi="Times New Roman"/>
            <w:b/>
            <w:noProof/>
          </w:rPr>
          <w:t>а) изменения, выполненные в доработанной схеме теплоснабжения</w:t>
        </w:r>
        <w:r w:rsidR="001052EF">
          <w:rPr>
            <w:noProof/>
            <w:webHidden/>
          </w:rPr>
          <w:tab/>
        </w:r>
        <w:r w:rsidR="001052EF">
          <w:rPr>
            <w:noProof/>
            <w:webHidden/>
          </w:rPr>
          <w:fldChar w:fldCharType="begin"/>
        </w:r>
        <w:r w:rsidR="001052EF">
          <w:rPr>
            <w:noProof/>
            <w:webHidden/>
          </w:rPr>
          <w:instrText xml:space="preserve"> PAGEREF _Toc164154015 \h </w:instrText>
        </w:r>
        <w:r w:rsidR="001052EF">
          <w:rPr>
            <w:noProof/>
            <w:webHidden/>
          </w:rPr>
        </w:r>
        <w:r w:rsidR="001052EF">
          <w:rPr>
            <w:noProof/>
            <w:webHidden/>
          </w:rPr>
          <w:fldChar w:fldCharType="separate"/>
        </w:r>
        <w:r w:rsidR="001052EF">
          <w:rPr>
            <w:noProof/>
            <w:webHidden/>
          </w:rPr>
          <w:t>126</w:t>
        </w:r>
        <w:r w:rsidR="001052EF">
          <w:rPr>
            <w:noProof/>
            <w:webHidden/>
          </w:rPr>
          <w:fldChar w:fldCharType="end"/>
        </w:r>
      </w:hyperlink>
    </w:p>
    <w:p w:rsidR="001052EF" w:rsidRDefault="00897D23">
      <w:pPr>
        <w:pStyle w:val="71"/>
        <w:rPr>
          <w:rFonts w:asciiTheme="minorHAnsi" w:eastAsiaTheme="minorEastAsia" w:hAnsiTheme="minorHAnsi" w:cstheme="minorBidi"/>
          <w:noProof/>
          <w:sz w:val="22"/>
          <w:szCs w:val="22"/>
          <w:lang w:eastAsia="ru-RU"/>
        </w:rPr>
      </w:pPr>
      <w:hyperlink w:anchor="_Toc164154016" w:history="1">
        <w:r w:rsidR="001052EF" w:rsidRPr="00AB7983">
          <w:rPr>
            <w:rStyle w:val="af0"/>
            <w:rFonts w:ascii="Times New Roman" w:hAnsi="Times New Roman"/>
            <w:b/>
            <w:noProof/>
          </w:rPr>
          <w:t>б) сведения о выполненных мероприятиях из утвержденной схемы теплоснабжения</w:t>
        </w:r>
        <w:r w:rsidR="001052EF">
          <w:rPr>
            <w:noProof/>
            <w:webHidden/>
          </w:rPr>
          <w:tab/>
        </w:r>
        <w:r w:rsidR="001052EF">
          <w:rPr>
            <w:noProof/>
            <w:webHidden/>
          </w:rPr>
          <w:fldChar w:fldCharType="begin"/>
        </w:r>
        <w:r w:rsidR="001052EF">
          <w:rPr>
            <w:noProof/>
            <w:webHidden/>
          </w:rPr>
          <w:instrText xml:space="preserve"> PAGEREF _Toc164154016 \h </w:instrText>
        </w:r>
        <w:r w:rsidR="001052EF">
          <w:rPr>
            <w:noProof/>
            <w:webHidden/>
          </w:rPr>
        </w:r>
        <w:r w:rsidR="001052EF">
          <w:rPr>
            <w:noProof/>
            <w:webHidden/>
          </w:rPr>
          <w:fldChar w:fldCharType="separate"/>
        </w:r>
        <w:r w:rsidR="001052EF">
          <w:rPr>
            <w:noProof/>
            <w:webHidden/>
          </w:rPr>
          <w:t>127</w:t>
        </w:r>
        <w:r w:rsidR="001052EF">
          <w:rPr>
            <w:noProof/>
            <w:webHidden/>
          </w:rPr>
          <w:fldChar w:fldCharType="end"/>
        </w:r>
      </w:hyperlink>
    </w:p>
    <w:p w:rsidR="006C6C07" w:rsidRPr="0038685E" w:rsidRDefault="00717CF1" w:rsidP="00ED3F16">
      <w:pPr>
        <w:pStyle w:val="71"/>
        <w:jc w:val="both"/>
        <w:rPr>
          <w:rFonts w:ascii="Times New Roman" w:hAnsi="Times New Roman"/>
        </w:rPr>
      </w:pPr>
      <w:r w:rsidRPr="00ED3F16">
        <w:rPr>
          <w:rFonts w:ascii="Times New Roman" w:hAnsi="Times New Roman"/>
          <w:b/>
          <w:bCs/>
          <w:caps/>
          <w:sz w:val="20"/>
          <w:szCs w:val="20"/>
        </w:rPr>
        <w:fldChar w:fldCharType="end"/>
      </w:r>
    </w:p>
    <w:p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64153836"/>
      <w:proofErr w:type="spellStart"/>
      <w:r w:rsidRPr="00BA1293">
        <w:rPr>
          <w:rFonts w:ascii="Times New Roman" w:hAnsi="Times New Roman"/>
          <w:b/>
          <w:bCs/>
          <w:i w:val="0"/>
          <w:iCs w:val="0"/>
          <w:sz w:val="24"/>
          <w:szCs w:val="24"/>
        </w:rPr>
        <w:lastRenderedPageBreak/>
        <w:t>Паспорт</w:t>
      </w:r>
      <w:proofErr w:type="spellEnd"/>
      <w:r w:rsidRPr="00BA1293">
        <w:rPr>
          <w:rFonts w:ascii="Times New Roman" w:hAnsi="Times New Roman"/>
          <w:b/>
          <w:bCs/>
          <w:i w:val="0"/>
          <w:iCs w:val="0"/>
          <w:sz w:val="24"/>
          <w:szCs w:val="24"/>
        </w:rPr>
        <w:t xml:space="preserve"> </w:t>
      </w:r>
      <w:proofErr w:type="spellStart"/>
      <w:r w:rsidRPr="00BA1293">
        <w:rPr>
          <w:rFonts w:ascii="Times New Roman" w:hAnsi="Times New Roman"/>
          <w:b/>
          <w:bCs/>
          <w:i w:val="0"/>
          <w:iCs w:val="0"/>
          <w:sz w:val="24"/>
          <w:szCs w:val="24"/>
        </w:rPr>
        <w:t>схемы</w:t>
      </w:r>
      <w:proofErr w:type="spellEnd"/>
      <w:r w:rsidRPr="00BA1293">
        <w:rPr>
          <w:rFonts w:ascii="Times New Roman" w:hAnsi="Times New Roman"/>
          <w:b/>
          <w:bCs/>
          <w:i w:val="0"/>
          <w:iCs w:val="0"/>
          <w:sz w:val="24"/>
          <w:szCs w:val="24"/>
        </w:rPr>
        <w:t xml:space="preserve"> </w:t>
      </w:r>
      <w:proofErr w:type="spellStart"/>
      <w:r w:rsidRPr="00BA1293">
        <w:rPr>
          <w:rFonts w:ascii="Times New Roman" w:hAnsi="Times New Roman"/>
          <w:b/>
          <w:bCs/>
          <w:i w:val="0"/>
          <w:iCs w:val="0"/>
          <w:sz w:val="24"/>
          <w:szCs w:val="24"/>
        </w:rPr>
        <w:t>теплоснабжения</w:t>
      </w:r>
      <w:bookmarkEnd w:id="3"/>
      <w:proofErr w:type="spellEnd"/>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proofErr w:type="spellStart"/>
            <w:r w:rsidR="00505916" w:rsidRPr="00761500">
              <w:rPr>
                <w:color w:val="000000"/>
              </w:rPr>
              <w:t>Ингарского</w:t>
            </w:r>
            <w:proofErr w:type="spellEnd"/>
            <w:r w:rsidR="00505916" w:rsidRPr="00761500">
              <w:rPr>
                <w:color w:val="000000"/>
              </w:rPr>
              <w:t xml:space="preserve"> сельского поселения Приволжского муниципального района Ивановской области</w:t>
            </w:r>
            <w:r w:rsidRPr="00761500">
              <w:rPr>
                <w:color w:val="000000"/>
              </w:rPr>
              <w:t xml:space="preserve"> на период до </w:t>
            </w:r>
            <w:r w:rsidR="00505916" w:rsidRPr="00761500">
              <w:rPr>
                <w:color w:val="000000"/>
              </w:rPr>
              <w:t>2030</w:t>
            </w:r>
            <w:r w:rsidRPr="00761500">
              <w:rPr>
                <w:color w:val="000000"/>
              </w:rPr>
              <w:t xml:space="preserve"> года (актуализация на </w:t>
            </w:r>
            <w:r w:rsidR="005A1370">
              <w:rPr>
                <w:color w:val="000000"/>
              </w:rPr>
              <w:t>2025</w:t>
            </w:r>
            <w:r w:rsidRPr="00761500">
              <w:rPr>
                <w:color w:val="000000"/>
              </w:rPr>
              <w:t xml:space="preserve"> год).</w:t>
            </w:r>
          </w:p>
        </w:tc>
      </w:tr>
      <w:tr w:rsidR="006C6C07" w:rsidRPr="00761500"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«СП 124.13330.2012. Свод правил. Тепловые сети. Актуализированная редакция СНиП 41-02-2003» (утв. приказом </w:t>
            </w:r>
            <w:proofErr w:type="spellStart"/>
            <w:r w:rsidRPr="00761500">
              <w:rPr>
                <w:sz w:val="24"/>
                <w:szCs w:val="24"/>
              </w:rPr>
              <w:t>Минрегиона</w:t>
            </w:r>
            <w:proofErr w:type="spellEnd"/>
            <w:r w:rsidRPr="00761500">
              <w:rPr>
                <w:sz w:val="24"/>
                <w:szCs w:val="24"/>
              </w:rPr>
              <w:t xml:space="preserve"> России от 30.06.2012 № 280);</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proofErr w:type="spellStart"/>
            <w:r w:rsidR="00505916" w:rsidRPr="00761500">
              <w:rPr>
                <w:sz w:val="24"/>
                <w:szCs w:val="24"/>
              </w:rPr>
              <w:t>Ингарского</w:t>
            </w:r>
            <w:proofErr w:type="spellEnd"/>
            <w:r w:rsidR="00505916" w:rsidRPr="00761500">
              <w:rPr>
                <w:sz w:val="24"/>
                <w:szCs w:val="24"/>
              </w:rPr>
              <w:t xml:space="preserve"> сельского поселения Приволжского муниципального района Ивановской области</w:t>
            </w:r>
            <w:r w:rsidRPr="00761500">
              <w:rPr>
                <w:sz w:val="24"/>
                <w:szCs w:val="24"/>
              </w:rPr>
              <w:t>;</w:t>
            </w:r>
          </w:p>
          <w:p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proofErr w:type="spellStart"/>
            <w:r w:rsidR="00505916" w:rsidRPr="00761500">
              <w:rPr>
                <w:sz w:val="24"/>
                <w:szCs w:val="24"/>
              </w:rPr>
              <w:t>Ингарского</w:t>
            </w:r>
            <w:proofErr w:type="spellEnd"/>
            <w:r w:rsidR="00505916" w:rsidRPr="00761500">
              <w:rPr>
                <w:sz w:val="24"/>
                <w:szCs w:val="24"/>
              </w:rPr>
              <w:t xml:space="preserve"> сельского поселения Приволжского муниципального района Ивановской области</w:t>
            </w:r>
            <w:bookmarkEnd w:id="5"/>
            <w:r w:rsidRPr="00761500">
              <w:rPr>
                <w:color w:val="000000"/>
                <w:sz w:val="24"/>
                <w:szCs w:val="24"/>
              </w:rPr>
              <w:t>;</w:t>
            </w:r>
          </w:p>
          <w:bookmarkEnd w:id="6"/>
          <w:p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lastRenderedPageBreak/>
              <w:t>Другие нормативно-правовые и нормативно-методические документы.</w:t>
            </w:r>
          </w:p>
        </w:tc>
      </w:tr>
      <w:tr w:rsidR="006C6C07" w:rsidRPr="00761500"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505916" w:rsidRPr="00761500">
              <w:rPr>
                <w:color w:val="000000"/>
              </w:rPr>
              <w:t>2030</w:t>
            </w:r>
            <w:r w:rsidRPr="00761500">
              <w:rPr>
                <w:color w:val="000000"/>
              </w:rPr>
              <w:t xml:space="preserve"> г. (актуализация на </w:t>
            </w:r>
            <w:r w:rsidR="005A1370">
              <w:rPr>
                <w:color w:val="000000"/>
              </w:rPr>
              <w:t>2025</w:t>
            </w:r>
            <w:r w:rsidRPr="00761500">
              <w:rPr>
                <w:color w:val="000000"/>
              </w:rPr>
              <w:t xml:space="preserve"> год).</w:t>
            </w:r>
          </w:p>
        </w:tc>
      </w:tr>
      <w:tr w:rsidR="006C6C07" w:rsidRPr="00761500"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761500" w:rsidRDefault="006C6C07" w:rsidP="003F1E99">
            <w:pPr>
              <w:shd w:val="clear" w:color="auto" w:fill="FFFFFF"/>
              <w:autoSpaceDE w:val="0"/>
              <w:autoSpaceDN w:val="0"/>
              <w:adjustRightInd w:val="0"/>
            </w:pPr>
            <w:r w:rsidRPr="00761500">
              <w:t>Основные индикаторы и</w:t>
            </w:r>
          </w:p>
          <w:p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156B51" w:rsidRPr="00761500" w:rsidRDefault="00156B51" w:rsidP="00156B51">
            <w:pPr>
              <w:shd w:val="clear" w:color="auto" w:fill="FFFFFF"/>
              <w:autoSpaceDE w:val="0"/>
              <w:autoSpaceDN w:val="0"/>
              <w:adjustRightInd w:val="0"/>
              <w:jc w:val="both"/>
            </w:pPr>
            <w:r w:rsidRPr="00761500">
              <w:t xml:space="preserve">- минимизация затрат </w:t>
            </w:r>
            <w:proofErr w:type="gramStart"/>
            <w:r w:rsidRPr="00761500">
              <w:t>на теплоснабжение в расчете на единицу тепловой энергии для потребителя в долгосрочной перспективе</w:t>
            </w:r>
            <w:proofErr w:type="gramEnd"/>
            <w:r w:rsidRPr="00761500">
              <w:t>;</w:t>
            </w:r>
          </w:p>
          <w:p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rsidR="006C6C07" w:rsidRPr="0038685E" w:rsidRDefault="006C6C07" w:rsidP="0076428F">
      <w:pPr>
        <w:spacing w:before="240" w:after="240" w:line="360" w:lineRule="auto"/>
        <w:jc w:val="center"/>
        <w:rPr>
          <w:i/>
        </w:rPr>
      </w:pPr>
      <w:r w:rsidRPr="0038685E">
        <w:br w:type="page"/>
      </w:r>
      <w:bookmarkStart w:id="7" w:name="_Toc32305881"/>
      <w:bookmarkStart w:id="8" w:name="_Toc32306866"/>
      <w:bookmarkStart w:id="9" w:name="_Toc38811942"/>
      <w:r w:rsidRPr="0038685E">
        <w:rPr>
          <w:b/>
          <w:bCs/>
        </w:rPr>
        <w:lastRenderedPageBreak/>
        <w:t xml:space="preserve">Основные понятия и терминология, используемые при актуализации схемы теплоснабжения </w:t>
      </w:r>
      <w:proofErr w:type="spellStart"/>
      <w:r w:rsidR="00505916">
        <w:rPr>
          <w:b/>
          <w:bCs/>
        </w:rPr>
        <w:t>Ингарского</w:t>
      </w:r>
      <w:proofErr w:type="spellEnd"/>
      <w:r w:rsidR="00505916">
        <w:rPr>
          <w:b/>
          <w:bCs/>
        </w:rPr>
        <w:t xml:space="preserve"> сельского поселения Приволжского муниципального района Ивановской области</w:t>
      </w:r>
    </w:p>
    <w:p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Теплопотребляющая</w:t>
      </w:r>
      <w:proofErr w:type="spellEnd"/>
      <w:r w:rsidRPr="0038685E">
        <w:rPr>
          <w:rFonts w:ascii="Times New Roman" w:hAnsi="Times New Roman" w:cs="Times New Roman"/>
          <w:i/>
          <w:sz w:val="24"/>
          <w:szCs w:val="24"/>
        </w:rPr>
        <w:t xml:space="preserve">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gramStart"/>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roofErr w:type="gramEnd"/>
    </w:p>
    <w:p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 xml:space="preserve">вые пункты, насосные станции), предназначенных для передачи тепловой энергии, теплоносителя от источников тепловой энергии до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gramStart"/>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Теплосетевая</w:t>
      </w:r>
      <w:proofErr w:type="spellEnd"/>
      <w:r w:rsidRPr="0038685E">
        <w:rPr>
          <w:rFonts w:ascii="Times New Roman" w:hAnsi="Times New Roman" w:cs="Times New Roman"/>
          <w:i/>
          <w:sz w:val="24"/>
          <w:szCs w:val="24"/>
        </w:rPr>
        <w:t xml:space="preserve">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w:t>
      </w:r>
      <w:proofErr w:type="spellStart"/>
      <w:r w:rsidRPr="0038685E">
        <w:rPr>
          <w:rFonts w:ascii="Times New Roman" w:hAnsi="Times New Roman" w:cs="Times New Roman"/>
          <w:sz w:val="24"/>
          <w:szCs w:val="24"/>
        </w:rPr>
        <w:t>предпроектные</w:t>
      </w:r>
      <w:proofErr w:type="spellEnd"/>
      <w:r w:rsidRPr="0038685E">
        <w:rPr>
          <w:rFonts w:ascii="Times New Roman" w:hAnsi="Times New Roman" w:cs="Times New Roman"/>
          <w:sz w:val="24"/>
          <w:szCs w:val="24"/>
        </w:rPr>
        <w:t xml:space="preserve"> материалы по обоснованию эффективного и безопасного функционирования системы теплоснабжения, </w:t>
      </w:r>
      <w:r w:rsidRPr="0038685E">
        <w:rPr>
          <w:rFonts w:ascii="Times New Roman" w:hAnsi="Times New Roman" w:cs="Times New Roman"/>
          <w:sz w:val="24"/>
          <w:szCs w:val="24"/>
        </w:rPr>
        <w:lastRenderedPageBreak/>
        <w:t>ее развития с учетом правового регулирования в области энергосбережения и повышения энергетической эффективности;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 входящих в систему теплоснабжения; </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C6C07" w:rsidRPr="0038685E" w:rsidRDefault="006C6C07" w:rsidP="0076428F">
      <w:pPr>
        <w:spacing w:before="240" w:after="240" w:line="360" w:lineRule="auto"/>
        <w:jc w:val="center"/>
        <w:rPr>
          <w:b/>
          <w:bCs/>
          <w:iCs/>
          <w:color w:val="000000"/>
        </w:rPr>
      </w:pPr>
      <w:r w:rsidRPr="0038685E">
        <w:rPr>
          <w:b/>
          <w:bCs/>
          <w:iCs/>
          <w:color w:val="000000"/>
        </w:rPr>
        <w:t>Основные цели и задачи разработке схемы теплоснабжения</w:t>
      </w:r>
    </w:p>
    <w:p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505916">
        <w:rPr>
          <w:iCs/>
          <w:color w:val="000000"/>
        </w:rPr>
        <w:t>2030</w:t>
      </w:r>
      <w:r>
        <w:rPr>
          <w:iCs/>
          <w:color w:val="000000"/>
        </w:rPr>
        <w:t xml:space="preserve"> </w:t>
      </w:r>
      <w:r w:rsidRPr="0038685E">
        <w:rPr>
          <w:iCs/>
          <w:color w:val="000000"/>
        </w:rPr>
        <w:t>года.</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rsidR="00B03258" w:rsidRPr="00071A1C" w:rsidRDefault="000070BE" w:rsidP="005C3B57">
      <w:pPr>
        <w:pStyle w:val="1"/>
        <w:spacing w:before="240" w:after="240" w:line="360" w:lineRule="auto"/>
        <w:ind w:left="0" w:right="-1"/>
        <w:rPr>
          <w:b w:val="0"/>
          <w:bCs w:val="0"/>
          <w:i/>
          <w:iCs/>
          <w:sz w:val="24"/>
          <w:szCs w:val="24"/>
          <w:lang w:val="ru-RU"/>
        </w:rPr>
      </w:pPr>
      <w:r>
        <w:rPr>
          <w:sz w:val="24"/>
          <w:szCs w:val="24"/>
          <w:lang w:val="ru-RU"/>
        </w:rPr>
        <w:br w:type="page"/>
      </w:r>
      <w:bookmarkStart w:id="11" w:name="_Toc73430524"/>
      <w:bookmarkStart w:id="12" w:name="_Toc164153837"/>
      <w:bookmarkStart w:id="13" w:name="_Hlk119626634"/>
      <w:bookmarkEnd w:id="7"/>
      <w:bookmarkEnd w:id="8"/>
      <w:bookmarkEnd w:id="9"/>
      <w:r w:rsidR="006C6C07" w:rsidRPr="00071A1C">
        <w:rPr>
          <w:sz w:val="24"/>
          <w:szCs w:val="24"/>
          <w:lang w:val="ru-RU"/>
        </w:rPr>
        <w:lastRenderedPageBreak/>
        <w:t>Общие сведения о муниципальном образовании</w:t>
      </w:r>
      <w:bookmarkEnd w:id="11"/>
      <w:bookmarkEnd w:id="12"/>
      <w:r w:rsidR="00B03258" w:rsidRPr="00071A1C">
        <w:rPr>
          <w:sz w:val="24"/>
          <w:szCs w:val="24"/>
          <w:lang w:val="ru-RU"/>
        </w:rPr>
        <w:t xml:space="preserve"> </w:t>
      </w:r>
    </w:p>
    <w:p w:rsidR="00071A1C" w:rsidRDefault="00343764" w:rsidP="005C3B57">
      <w:pPr>
        <w:spacing w:before="240" w:after="240" w:line="360" w:lineRule="auto"/>
        <w:jc w:val="center"/>
      </w:pPr>
      <w:bookmarkStart w:id="14" w:name="_Hlk129990140"/>
      <w:bookmarkStart w:id="15" w:name="_Hlk130157861"/>
      <w:proofErr w:type="spellStart"/>
      <w:r w:rsidRPr="00B03258">
        <w:t>Ингарское</w:t>
      </w:r>
      <w:proofErr w:type="spellEnd"/>
      <w:r w:rsidRPr="00B03258">
        <w:t xml:space="preserve"> сельское поселение</w:t>
      </w:r>
      <w:r w:rsidR="00B03258" w:rsidRPr="00B03258">
        <w:t xml:space="preserve"> </w:t>
      </w:r>
    </w:p>
    <w:p w:rsidR="00B03258" w:rsidRDefault="00343764" w:rsidP="005C3B57">
      <w:pPr>
        <w:spacing w:before="240" w:after="240" w:line="360" w:lineRule="auto"/>
        <w:jc w:val="center"/>
      </w:pPr>
      <w:r w:rsidRPr="00B03258">
        <w:t xml:space="preserve">Приволжского муниципального района </w:t>
      </w:r>
    </w:p>
    <w:bookmarkEnd w:id="14"/>
    <w:p w:rsidR="006C6C07" w:rsidRPr="00B03258" w:rsidRDefault="00505916" w:rsidP="005C3B57">
      <w:pPr>
        <w:spacing w:before="240" w:after="240" w:line="360" w:lineRule="auto"/>
        <w:jc w:val="center"/>
      </w:pPr>
      <w:r w:rsidRPr="00B03258">
        <w:t>Ивановской области</w:t>
      </w:r>
    </w:p>
    <w:p w:rsidR="00B03258" w:rsidRDefault="00B03258" w:rsidP="00145EA4">
      <w:pPr>
        <w:suppressAutoHyphens/>
        <w:spacing w:line="360" w:lineRule="auto"/>
        <w:ind w:firstLine="709"/>
        <w:jc w:val="both"/>
      </w:pPr>
      <w:bookmarkStart w:id="16" w:name="_Hlk130158063"/>
      <w:bookmarkStart w:id="17" w:name="_Hlk119626720"/>
      <w:bookmarkEnd w:id="13"/>
      <w:bookmarkEnd w:id="15"/>
      <w:r>
        <w:t xml:space="preserve">Территория </w:t>
      </w:r>
      <w:proofErr w:type="spellStart"/>
      <w:r>
        <w:t>Ингарского</w:t>
      </w:r>
      <w:proofErr w:type="spellEnd"/>
      <w:r>
        <w:t xml:space="preserve"> сельского поселения расположена в западной части  Приволжского района. На севере гра</w:t>
      </w:r>
      <w:r w:rsidR="00F46083">
        <w:t xml:space="preserve">ничит с Костромской областью, </w:t>
      </w:r>
      <w:r>
        <w:t xml:space="preserve">на востоке с </w:t>
      </w:r>
      <w:proofErr w:type="spellStart"/>
      <w:r>
        <w:t>Плесским</w:t>
      </w:r>
      <w:proofErr w:type="spellEnd"/>
      <w:r>
        <w:t xml:space="preserve"> городским поселением и </w:t>
      </w:r>
      <w:proofErr w:type="spellStart"/>
      <w:r>
        <w:t>Новским</w:t>
      </w:r>
      <w:proofErr w:type="spellEnd"/>
      <w:r>
        <w:t xml:space="preserve"> сельским поселением, на юго-востоке с Рождественским сельским поселением, на юго-западе с </w:t>
      </w:r>
      <w:proofErr w:type="spellStart"/>
      <w:r>
        <w:t>Фурмановским</w:t>
      </w:r>
      <w:proofErr w:type="spellEnd"/>
      <w:r>
        <w:t xml:space="preserve"> районом, а также с Приволжским городским поселением окружая е</w:t>
      </w:r>
      <w:r w:rsidR="005C3B57">
        <w:t>го почти по всей длине границы.</w:t>
      </w:r>
    </w:p>
    <w:p w:rsidR="00B03258" w:rsidRDefault="00B03258" w:rsidP="00145EA4">
      <w:pPr>
        <w:suppressAutoHyphens/>
        <w:spacing w:line="360" w:lineRule="auto"/>
        <w:ind w:firstLine="709"/>
        <w:jc w:val="both"/>
      </w:pPr>
      <w:r>
        <w:t xml:space="preserve">Площадь сельского поселения составляет 18043га., где находится 34 </w:t>
      </w:r>
      <w:proofErr w:type="gramStart"/>
      <w:r>
        <w:t>населенных</w:t>
      </w:r>
      <w:proofErr w:type="gramEnd"/>
      <w:r>
        <w:t xml:space="preserve"> пункта. Всего населения проживает 3315 человек.</w:t>
      </w:r>
    </w:p>
    <w:p w:rsidR="00B03258" w:rsidRDefault="00B03258" w:rsidP="00145EA4">
      <w:pPr>
        <w:suppressAutoHyphens/>
        <w:spacing w:line="360" w:lineRule="auto"/>
        <w:ind w:firstLine="709"/>
        <w:jc w:val="both"/>
      </w:pPr>
      <w:r>
        <w:t xml:space="preserve">Административным центром </w:t>
      </w:r>
      <w:proofErr w:type="spellStart"/>
      <w:r>
        <w:t>Ингарского</w:t>
      </w:r>
      <w:proofErr w:type="spellEnd"/>
      <w:r>
        <w:t xml:space="preserve"> сельского поселения является населенный пункт </w:t>
      </w:r>
      <w:proofErr w:type="spellStart"/>
      <w:r>
        <w:t>п</w:t>
      </w:r>
      <w:proofErr w:type="gramStart"/>
      <w:r>
        <w:t>.И</w:t>
      </w:r>
      <w:proofErr w:type="gramEnd"/>
      <w:r>
        <w:t>нгарь</w:t>
      </w:r>
      <w:proofErr w:type="spellEnd"/>
      <w:r>
        <w:t>, граничащий с  г. Приволжск.</w:t>
      </w:r>
    </w:p>
    <w:p w:rsidR="00B03258" w:rsidRDefault="00B03258" w:rsidP="00145EA4">
      <w:pPr>
        <w:suppressAutoHyphens/>
        <w:spacing w:line="360" w:lineRule="auto"/>
        <w:ind w:firstLine="709"/>
        <w:jc w:val="both"/>
      </w:pPr>
      <w:r>
        <w:t xml:space="preserve">Почва на территории сельского поселения дерново-подзолистая, содержание гумуса низкое, местность расчленена ручьями и оврагами, протекают реки: </w:t>
      </w:r>
      <w:proofErr w:type="spellStart"/>
      <w:r>
        <w:t>Шача</w:t>
      </w:r>
      <w:proofErr w:type="spellEnd"/>
      <w:r>
        <w:t xml:space="preserve">, </w:t>
      </w:r>
      <w:proofErr w:type="spellStart"/>
      <w:r>
        <w:t>Таха</w:t>
      </w:r>
      <w:proofErr w:type="spellEnd"/>
      <w:r>
        <w:t xml:space="preserve">, </w:t>
      </w:r>
      <w:proofErr w:type="spellStart"/>
      <w:r>
        <w:t>Ингарь</w:t>
      </w:r>
      <w:proofErr w:type="spellEnd"/>
      <w:r>
        <w:t xml:space="preserve">, </w:t>
      </w:r>
      <w:proofErr w:type="spellStart"/>
      <w:r>
        <w:t>Ульянка</w:t>
      </w:r>
      <w:proofErr w:type="spellEnd"/>
      <w:r>
        <w:t xml:space="preserve">, Теза, </w:t>
      </w:r>
      <w:proofErr w:type="spellStart"/>
      <w:r>
        <w:t>Неданка</w:t>
      </w:r>
      <w:proofErr w:type="spellEnd"/>
      <w:r>
        <w:t xml:space="preserve">, </w:t>
      </w:r>
      <w:proofErr w:type="spellStart"/>
      <w:r>
        <w:t>Хабаль</w:t>
      </w:r>
      <w:proofErr w:type="spellEnd"/>
      <w:r>
        <w:t>, канал Волга-</w:t>
      </w:r>
      <w:proofErr w:type="spellStart"/>
      <w:r>
        <w:t>Уводь</w:t>
      </w:r>
      <w:proofErr w:type="spellEnd"/>
      <w:r>
        <w:t>. Большое количество прудов, болот.</w:t>
      </w:r>
    </w:p>
    <w:p w:rsidR="00B03258" w:rsidRDefault="00B03258" w:rsidP="00145EA4">
      <w:pPr>
        <w:suppressAutoHyphens/>
        <w:spacing w:line="360" w:lineRule="auto"/>
        <w:ind w:firstLine="709"/>
        <w:jc w:val="both"/>
      </w:pPr>
      <w:r>
        <w:t xml:space="preserve">Основой экономической базы </w:t>
      </w:r>
      <w:proofErr w:type="spellStart"/>
      <w:r>
        <w:t>Ингарского</w:t>
      </w:r>
      <w:proofErr w:type="spellEnd"/>
      <w:r>
        <w:t xml:space="preserve"> сельского поселения является предприятия с\х отрасли. На территории </w:t>
      </w:r>
      <w:proofErr w:type="spellStart"/>
      <w:r>
        <w:t>Ингарского</w:t>
      </w:r>
      <w:proofErr w:type="spellEnd"/>
      <w:r>
        <w:t xml:space="preserve"> сельского поселения кроме сельскохозяйственных угодий находятся пойменные луга, кустарники.</w:t>
      </w:r>
    </w:p>
    <w:p w:rsidR="00B03258" w:rsidRDefault="00B03258" w:rsidP="00145EA4">
      <w:pPr>
        <w:suppressAutoHyphens/>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rsidR="00B03258" w:rsidRDefault="00B03258" w:rsidP="00145EA4">
      <w:pPr>
        <w:suppressAutoHyphens/>
        <w:spacing w:line="360" w:lineRule="auto"/>
        <w:ind w:firstLine="709"/>
        <w:jc w:val="both"/>
      </w:pPr>
      <w:r>
        <w:t xml:space="preserve">Значительная часть </w:t>
      </w:r>
      <w:proofErr w:type="spellStart"/>
      <w:r>
        <w:t>Ингарского</w:t>
      </w:r>
      <w:proofErr w:type="spellEnd"/>
      <w:r>
        <w:t xml:space="preserve">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bookmarkEnd w:id="16"/>
    <w:p w:rsidR="00411E28" w:rsidRDefault="00411E28" w:rsidP="00ED0A79">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411E28" w:rsidP="00411E28">
      <w:pPr>
        <w:ind w:left="141"/>
        <w:jc w:val="center"/>
        <w:rPr>
          <w:b/>
          <w:sz w:val="20"/>
          <w:szCs w:val="20"/>
        </w:rPr>
      </w:pPr>
    </w:p>
    <w:p w:rsidR="00411E28" w:rsidRDefault="008C6E62" w:rsidP="00411E28">
      <w:pPr>
        <w:ind w:left="141"/>
        <w:jc w:val="center"/>
        <w:rPr>
          <w:b/>
          <w:sz w:val="20"/>
          <w:szCs w:val="20"/>
        </w:rPr>
      </w:pPr>
      <w:bookmarkStart w:id="18" w:name="_Hlk130158287"/>
      <w:r>
        <w:rPr>
          <w:b/>
          <w:noProof/>
          <w:sz w:val="20"/>
          <w:szCs w:val="20"/>
        </w:rPr>
        <w:drawing>
          <wp:inline distT="0" distB="0" distL="0" distR="0">
            <wp:extent cx="3629025" cy="413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4133850"/>
                    </a:xfrm>
                    <a:prstGeom prst="rect">
                      <a:avLst/>
                    </a:prstGeom>
                    <a:noFill/>
                    <a:ln>
                      <a:noFill/>
                    </a:ln>
                  </pic:spPr>
                </pic:pic>
              </a:graphicData>
            </a:graphic>
          </wp:inline>
        </w:drawing>
      </w:r>
      <w:bookmarkEnd w:id="18"/>
    </w:p>
    <w:p w:rsidR="00411E28" w:rsidRDefault="00411E28" w:rsidP="00411E28">
      <w:pPr>
        <w:ind w:left="141"/>
        <w:jc w:val="center"/>
        <w:rPr>
          <w:b/>
          <w:sz w:val="20"/>
          <w:szCs w:val="20"/>
        </w:rPr>
      </w:pPr>
    </w:p>
    <w:p w:rsidR="00145EA4" w:rsidRDefault="006C6C07" w:rsidP="0076428F">
      <w:pPr>
        <w:spacing w:line="360" w:lineRule="auto"/>
        <w:ind w:left="142"/>
        <w:jc w:val="center"/>
        <w:rPr>
          <w:b/>
          <w:sz w:val="20"/>
          <w:szCs w:val="20"/>
        </w:rPr>
      </w:pPr>
      <w:bookmarkStart w:id="19" w:name="_Hlk130158296"/>
      <w:r w:rsidRPr="0038685E">
        <w:rPr>
          <w:b/>
          <w:sz w:val="20"/>
          <w:szCs w:val="20"/>
        </w:rPr>
        <w:t xml:space="preserve">Рисунок 1 </w:t>
      </w:r>
      <w:r>
        <w:rPr>
          <w:b/>
          <w:sz w:val="20"/>
          <w:szCs w:val="20"/>
        </w:rPr>
        <w:t>–</w:t>
      </w:r>
      <w:r w:rsidRPr="0038685E">
        <w:rPr>
          <w:b/>
          <w:sz w:val="20"/>
          <w:szCs w:val="20"/>
        </w:rPr>
        <w:t xml:space="preserve"> </w:t>
      </w:r>
      <w:proofErr w:type="spellStart"/>
      <w:r w:rsidR="00145EA4" w:rsidRPr="00145EA4">
        <w:rPr>
          <w:b/>
          <w:sz w:val="20"/>
          <w:szCs w:val="20"/>
        </w:rPr>
        <w:t>Ингарское</w:t>
      </w:r>
      <w:proofErr w:type="spellEnd"/>
      <w:r w:rsidR="00145EA4" w:rsidRPr="00145EA4">
        <w:rPr>
          <w:b/>
          <w:sz w:val="20"/>
          <w:szCs w:val="20"/>
        </w:rPr>
        <w:t xml:space="preserve"> сельское поселение Приволжского муниципального района</w:t>
      </w:r>
    </w:p>
    <w:p w:rsidR="006C6C07" w:rsidRDefault="006C6C07" w:rsidP="0076428F">
      <w:pPr>
        <w:spacing w:line="360" w:lineRule="auto"/>
        <w:ind w:left="142"/>
        <w:jc w:val="center"/>
        <w:rPr>
          <w:b/>
          <w:sz w:val="20"/>
          <w:szCs w:val="20"/>
        </w:rPr>
      </w:pPr>
      <w:r>
        <w:rPr>
          <w:b/>
          <w:sz w:val="20"/>
          <w:szCs w:val="20"/>
        </w:rPr>
        <w:t xml:space="preserve"> </w:t>
      </w:r>
      <w:r w:rsidR="00505916">
        <w:rPr>
          <w:b/>
          <w:sz w:val="20"/>
          <w:szCs w:val="20"/>
        </w:rPr>
        <w:t>Ивановской области</w:t>
      </w:r>
    </w:p>
    <w:bookmarkEnd w:id="19"/>
    <w:p w:rsidR="00071A1C" w:rsidRPr="0038685E" w:rsidRDefault="00071A1C" w:rsidP="00ED0A79">
      <w:pPr>
        <w:ind w:left="141"/>
        <w:jc w:val="center"/>
        <w:rPr>
          <w:b/>
          <w:sz w:val="20"/>
          <w:szCs w:val="20"/>
        </w:rPr>
      </w:pPr>
    </w:p>
    <w:p w:rsidR="006C6C07" w:rsidRPr="0038685E" w:rsidRDefault="006C6C07" w:rsidP="002D43AF">
      <w:pPr>
        <w:pStyle w:val="a6"/>
        <w:spacing w:line="360" w:lineRule="auto"/>
        <w:ind w:firstLine="567"/>
        <w:jc w:val="both"/>
        <w:rPr>
          <w:spacing w:val="37"/>
          <w:lang w:val="ru-RU"/>
        </w:rPr>
      </w:pPr>
      <w:bookmarkStart w:id="20" w:name="_Hlk130158337"/>
      <w:r w:rsidRPr="00333446">
        <w:rPr>
          <w:lang w:val="ru-RU"/>
        </w:rPr>
        <w:t xml:space="preserve">Общая площадь жилого фонда </w:t>
      </w:r>
      <w:proofErr w:type="spellStart"/>
      <w:r w:rsidR="00505916">
        <w:rPr>
          <w:lang w:val="ru-RU"/>
        </w:rPr>
        <w:t>Ингарского</w:t>
      </w:r>
      <w:proofErr w:type="spellEnd"/>
      <w:r w:rsidR="00505916">
        <w:rPr>
          <w:lang w:val="ru-RU"/>
        </w:rPr>
        <w:t xml:space="preserve"> сельского поселения Приволжского муниципального района </w:t>
      </w:r>
      <w:r w:rsidRPr="00333446">
        <w:rPr>
          <w:lang w:val="ru-RU"/>
        </w:rPr>
        <w:t xml:space="preserve">составляет </w:t>
      </w:r>
      <w:r w:rsidR="00071A1C">
        <w:rPr>
          <w:lang w:val="ru-RU"/>
        </w:rPr>
        <w:t>32,2</w:t>
      </w:r>
      <w:r w:rsidRPr="00333446">
        <w:rPr>
          <w:lang w:val="ru-RU"/>
        </w:rPr>
        <w:t xml:space="preserve"> тыс.м</w:t>
      </w:r>
      <w:proofErr w:type="gramStart"/>
      <w:r w:rsidRPr="00333446">
        <w:rPr>
          <w:vertAlign w:val="superscript"/>
          <w:lang w:val="ru-RU"/>
        </w:rPr>
        <w:t>2</w:t>
      </w:r>
      <w:proofErr w:type="gramEnd"/>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20"/>
    <w:p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Федеральный закон от 07.12.2011 г. № 417-ФЗ «О внесении изменений в законодательные акты Российской Федерации в связи с принятием федерального закона </w:t>
      </w:r>
      <w:r w:rsidRPr="0038685E">
        <w:rPr>
          <w:color w:val="000000"/>
          <w:sz w:val="24"/>
          <w:szCs w:val="28"/>
          <w:lang w:eastAsia="ru-RU"/>
        </w:rPr>
        <w:lastRenderedPageBreak/>
        <w:t>«О водоснабжении и водоотведении» в части внесения изменений в закон «О теплоснабжении»;</w:t>
      </w:r>
    </w:p>
    <w:p w:rsidR="006C6C07" w:rsidRPr="0038685E" w:rsidRDefault="006C6C07" w:rsidP="00F46083">
      <w:pPr>
        <w:pStyle w:val="a3"/>
        <w:numPr>
          <w:ilvl w:val="0"/>
          <w:numId w:val="9"/>
        </w:numPr>
        <w:shd w:val="clear" w:color="auto" w:fill="FFFFFF"/>
        <w:suppressAutoHyphens/>
        <w:spacing w:after="0" w:line="24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Распоряжение Правительства Российской Федерации от 09.06.2020 г. № 1523-р «Об Энергетической стратегии России на период до 2035 года»;</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w:t>
      </w:r>
      <w:proofErr w:type="spellStart"/>
      <w:proofErr w:type="gramStart"/>
      <w:r w:rsidRPr="0038685E">
        <w:rPr>
          <w:color w:val="000000"/>
          <w:sz w:val="24"/>
          <w:szCs w:val="28"/>
          <w:lang w:eastAsia="ru-RU"/>
        </w:rPr>
        <w:t>пр</w:t>
      </w:r>
      <w:proofErr w:type="spellEnd"/>
      <w:proofErr w:type="gramEnd"/>
      <w:r w:rsidRPr="0038685E">
        <w:rPr>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w:t>
      </w:r>
      <w:proofErr w:type="spellStart"/>
      <w:proofErr w:type="gramStart"/>
      <w:r w:rsidRPr="0038685E">
        <w:rPr>
          <w:color w:val="000000"/>
          <w:sz w:val="24"/>
          <w:szCs w:val="28"/>
          <w:lang w:eastAsia="ru-RU"/>
        </w:rPr>
        <w:t>пр</w:t>
      </w:r>
      <w:proofErr w:type="spellEnd"/>
      <w:proofErr w:type="gramEnd"/>
      <w:r w:rsidRPr="0038685E">
        <w:rPr>
          <w:color w:val="000000"/>
          <w:sz w:val="24"/>
          <w:szCs w:val="28"/>
          <w:lang w:eastAsia="ru-RU"/>
        </w:rPr>
        <w:t xml:space="preserve"> «Методики по разработке и применению нормативов накладных расходов при определении сметной стоимости </w:t>
      </w:r>
      <w:r w:rsidRPr="0038685E">
        <w:rPr>
          <w:color w:val="000000"/>
          <w:sz w:val="24"/>
          <w:szCs w:val="28"/>
          <w:lang w:eastAsia="ru-RU"/>
        </w:rPr>
        <w:lastRenderedPageBreak/>
        <w:t>строительства, реконструкции, капитального ремонта, сноса объектов капитального строительства»;</w:t>
      </w:r>
    </w:p>
    <w:p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w:t>
      </w:r>
      <w:proofErr w:type="spellStart"/>
      <w:proofErr w:type="gramStart"/>
      <w:r w:rsidRPr="00761500">
        <w:rPr>
          <w:color w:val="000000"/>
          <w:sz w:val="24"/>
          <w:szCs w:val="28"/>
          <w:lang w:eastAsia="ru-RU"/>
        </w:rPr>
        <w:t>пр</w:t>
      </w:r>
      <w:proofErr w:type="spellEnd"/>
      <w:proofErr w:type="gramEnd"/>
      <w:r w:rsidRPr="00761500">
        <w:rPr>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1" w:name="_Hlk130158539"/>
      <w:r w:rsidRPr="00761500">
        <w:rPr>
          <w:sz w:val="24"/>
          <w:szCs w:val="24"/>
        </w:rPr>
        <w:t xml:space="preserve">Генеральный план </w:t>
      </w:r>
      <w:proofErr w:type="spellStart"/>
      <w:r w:rsidRPr="00761500">
        <w:rPr>
          <w:sz w:val="24"/>
          <w:szCs w:val="24"/>
        </w:rPr>
        <w:t>Ингарского</w:t>
      </w:r>
      <w:proofErr w:type="spellEnd"/>
      <w:r w:rsidRPr="00761500">
        <w:rPr>
          <w:sz w:val="24"/>
          <w:szCs w:val="24"/>
        </w:rPr>
        <w:t xml:space="preserve"> сельского поселения Приволжского муниципального района Ивановской области;</w:t>
      </w:r>
    </w:p>
    <w:p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2" w:name="_Hlk130158577"/>
      <w:bookmarkEnd w:id="21"/>
      <w:r w:rsidRPr="00761500">
        <w:rPr>
          <w:sz w:val="24"/>
          <w:szCs w:val="24"/>
        </w:rPr>
        <w:t xml:space="preserve">Схема теплоснабжения </w:t>
      </w:r>
      <w:proofErr w:type="spellStart"/>
      <w:r w:rsidRPr="00761500">
        <w:rPr>
          <w:sz w:val="24"/>
          <w:szCs w:val="24"/>
        </w:rPr>
        <w:t>Ингарского</w:t>
      </w:r>
      <w:proofErr w:type="spellEnd"/>
      <w:r w:rsidRPr="00761500">
        <w:rPr>
          <w:sz w:val="24"/>
          <w:szCs w:val="24"/>
        </w:rPr>
        <w:t xml:space="preserve"> сельского поселения Приволжского муниципального района Ивановской области</w:t>
      </w:r>
      <w:r>
        <w:rPr>
          <w:sz w:val="24"/>
          <w:szCs w:val="24"/>
        </w:rPr>
        <w:t>.</w:t>
      </w:r>
    </w:p>
    <w:p w:rsidR="006C6C07" w:rsidRPr="002655DB" w:rsidRDefault="006C6C07" w:rsidP="002655DB">
      <w:pPr>
        <w:spacing w:line="360" w:lineRule="auto"/>
        <w:ind w:right="141" w:firstLine="709"/>
        <w:jc w:val="both"/>
      </w:pPr>
      <w:bookmarkStart w:id="23" w:name="_Hlk130158866"/>
      <w:bookmarkEnd w:id="22"/>
      <w:r w:rsidRPr="0038685E">
        <w:t xml:space="preserve">В соответствии с Генеральным планом </w:t>
      </w:r>
      <w:proofErr w:type="spellStart"/>
      <w:r w:rsidR="008474FF" w:rsidRPr="00761500">
        <w:rPr>
          <w:rFonts w:eastAsia="Calibri"/>
          <w:lang w:eastAsia="en-US"/>
        </w:rPr>
        <w:t>Ингарского</w:t>
      </w:r>
      <w:proofErr w:type="spellEnd"/>
      <w:r w:rsidR="008474FF" w:rsidRPr="00761500">
        <w:rPr>
          <w:rFonts w:eastAsia="Calibri"/>
          <w:lang w:eastAsia="en-US"/>
        </w:rPr>
        <w:t xml:space="preserve"> 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rsidR="006C6C07" w:rsidRPr="0038685E" w:rsidRDefault="006C6C07" w:rsidP="00B776B6">
      <w:pPr>
        <w:spacing w:line="360" w:lineRule="auto"/>
        <w:ind w:firstLine="709"/>
        <w:jc w:val="both"/>
      </w:pPr>
      <w:r w:rsidRPr="0038685E">
        <w:t xml:space="preserve">На перспективу развития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7"/>
    <w:bookmarkEnd w:id="23"/>
    <w:p w:rsidR="006C6C07" w:rsidRDefault="006C6C07" w:rsidP="00833B7A">
      <w:pPr>
        <w:pStyle w:val="a3"/>
        <w:ind w:left="0"/>
        <w:rPr>
          <w:color w:val="00000A"/>
          <w:sz w:val="24"/>
          <w:szCs w:val="24"/>
          <w:lang w:eastAsia="ru-RU"/>
        </w:rPr>
      </w:pPr>
    </w:p>
    <w:p w:rsidR="006C6C07" w:rsidRPr="0038685E" w:rsidRDefault="006C6C07" w:rsidP="00833B7A">
      <w:pPr>
        <w:pStyle w:val="a3"/>
        <w:ind w:left="0"/>
        <w:rPr>
          <w:color w:val="00000A"/>
          <w:sz w:val="24"/>
          <w:szCs w:val="24"/>
          <w:lang w:eastAsia="ru-RU"/>
        </w:rPr>
        <w:sectPr w:rsidR="006C6C07" w:rsidRPr="0038685E" w:rsidSect="00CA55B0">
          <w:headerReference w:type="default" r:id="rId14"/>
          <w:footerReference w:type="default" r:id="rId15"/>
          <w:footerReference w:type="first" r:id="rId16"/>
          <w:pgSz w:w="11906" w:h="16838"/>
          <w:pgMar w:top="1134" w:right="850" w:bottom="1134" w:left="1701" w:header="708" w:footer="708" w:gutter="0"/>
          <w:cols w:space="708"/>
          <w:docGrid w:linePitch="381"/>
        </w:sectPr>
      </w:pPr>
    </w:p>
    <w:p w:rsidR="006C6C07" w:rsidRPr="0038685E" w:rsidRDefault="006C6C07" w:rsidP="005C3B57">
      <w:pPr>
        <w:pStyle w:val="1"/>
        <w:spacing w:before="240" w:after="240" w:line="360" w:lineRule="auto"/>
        <w:ind w:left="0" w:right="0" w:firstLine="709"/>
        <w:rPr>
          <w:sz w:val="24"/>
          <w:szCs w:val="24"/>
          <w:lang w:val="ru-RU"/>
        </w:rPr>
      </w:pPr>
      <w:bookmarkStart w:id="24" w:name="_Toc164153838"/>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4"/>
    </w:p>
    <w:p w:rsidR="006C6C07" w:rsidRPr="0038685E" w:rsidRDefault="006C6C07" w:rsidP="005C3B57">
      <w:pPr>
        <w:pStyle w:val="1"/>
        <w:spacing w:before="240" w:after="240" w:line="360" w:lineRule="auto"/>
        <w:ind w:left="0" w:right="0" w:firstLine="709"/>
        <w:rPr>
          <w:sz w:val="24"/>
          <w:szCs w:val="24"/>
          <w:lang w:val="ru-RU"/>
        </w:rPr>
      </w:pPr>
      <w:bookmarkStart w:id="25" w:name="_bookmark3"/>
      <w:bookmarkStart w:id="26" w:name="_Toc164153839"/>
      <w:bookmarkEnd w:id="25"/>
      <w:r w:rsidRPr="0038685E">
        <w:rPr>
          <w:sz w:val="24"/>
          <w:szCs w:val="24"/>
          <w:lang w:val="ru-RU"/>
        </w:rPr>
        <w:t>ЧАСТЬ 1 ФУНКЦИОНАЛЬНАЯ СТРУКТУРА ТЕПЛОСНАБЖЕНИЯ</w:t>
      </w:r>
      <w:bookmarkEnd w:id="26"/>
    </w:p>
    <w:p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7" w:name="_bookmark4"/>
      <w:bookmarkStart w:id="28" w:name="_Toc164153840"/>
      <w:bookmarkEnd w:id="27"/>
      <w:r w:rsidRPr="00F46083">
        <w:rPr>
          <w:rFonts w:ascii="Times New Roman" w:hAnsi="Times New Roman"/>
          <w:b/>
          <w:i w:val="0"/>
          <w:sz w:val="24"/>
          <w:szCs w:val="24"/>
          <w:lang w:val="ru-RU"/>
        </w:rPr>
        <w:t>а) зоны действия производственных котельных</w:t>
      </w:r>
      <w:bookmarkEnd w:id="28"/>
    </w:p>
    <w:p w:rsidR="00F96D52" w:rsidRDefault="00F96D52" w:rsidP="00F96D52">
      <w:pPr>
        <w:spacing w:line="360" w:lineRule="auto"/>
        <w:ind w:firstLine="709"/>
        <w:jc w:val="both"/>
      </w:pPr>
      <w:bookmarkStart w:id="29" w:name="_Hlk130161034"/>
      <w:r>
        <w:t xml:space="preserve">В </w:t>
      </w:r>
      <w:proofErr w:type="spellStart"/>
      <w:r>
        <w:t>Ингарском</w:t>
      </w:r>
      <w:proofErr w:type="spellEnd"/>
      <w:r>
        <w:t xml:space="preserve"> сельском поселении теплоснабжение осуществляется от двух котельных (</w:t>
      </w:r>
      <w:proofErr w:type="spellStart"/>
      <w:r>
        <w:t>с</w:t>
      </w:r>
      <w:proofErr w:type="gramStart"/>
      <w:r>
        <w:t>.И</w:t>
      </w:r>
      <w:proofErr w:type="gramEnd"/>
      <w:r>
        <w:t>нгарь</w:t>
      </w:r>
      <w:proofErr w:type="spellEnd"/>
      <w:r>
        <w:t xml:space="preserve">, с. </w:t>
      </w:r>
      <w:proofErr w:type="spellStart"/>
      <w:r>
        <w:t>Толпыгино</w:t>
      </w:r>
      <w:proofErr w:type="spellEnd"/>
      <w:r>
        <w:t>), а также индивидуальных автономных источников теплоты.</w:t>
      </w:r>
    </w:p>
    <w:p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9"/>
    <w:p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rsidR="006C6C07" w:rsidRDefault="006C6C07" w:rsidP="0076428F">
      <w:pPr>
        <w:pStyle w:val="a6"/>
        <w:jc w:val="both"/>
        <w:rPr>
          <w:sz w:val="20"/>
          <w:szCs w:val="20"/>
          <w:lang w:val="ru-RU"/>
        </w:rPr>
      </w:pPr>
      <w:r w:rsidRPr="0038685E">
        <w:rPr>
          <w:b/>
          <w:bCs/>
          <w:color w:val="00000A"/>
          <w:sz w:val="20"/>
          <w:szCs w:val="20"/>
          <w:lang w:val="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35004F" w:rsidTr="00E82720">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bookmarkStart w:id="30" w:name="_Hlk130160266"/>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r>
              <w:rPr>
                <w:b/>
                <w:bCs/>
                <w:color w:val="000000"/>
                <w:sz w:val="16"/>
                <w:szCs w:val="16"/>
              </w:rPr>
              <w:t>Тип и количество котлов (</w:t>
            </w:r>
            <w:proofErr w:type="gramStart"/>
            <w:r>
              <w:rPr>
                <w:b/>
                <w:bCs/>
                <w:color w:val="000000"/>
                <w:sz w:val="16"/>
                <w:szCs w:val="16"/>
              </w:rPr>
              <w:t>установленные</w:t>
            </w:r>
            <w:proofErr w:type="gramEnd"/>
            <w:r>
              <w:rPr>
                <w:b/>
                <w:bCs/>
                <w:color w:val="000000"/>
                <w:sz w:val="16"/>
                <w:szCs w:val="16"/>
              </w:rPr>
              <w:t>)</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r>
              <w:rPr>
                <w:b/>
                <w:bCs/>
                <w:color w:val="000000"/>
                <w:sz w:val="16"/>
                <w:szCs w:val="16"/>
              </w:rPr>
              <w:t>Установленная мощность     котельной, Гкал/</w:t>
            </w:r>
            <w:proofErr w:type="gramStart"/>
            <w:r>
              <w:rPr>
                <w:b/>
                <w:bCs/>
                <w:color w:val="000000"/>
                <w:sz w:val="16"/>
                <w:szCs w:val="16"/>
              </w:rPr>
              <w:t>ч</w:t>
            </w:r>
            <w:proofErr w:type="gramEnd"/>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w:t>
            </w:r>
            <w:proofErr w:type="gramStart"/>
            <w:r>
              <w:rPr>
                <w:b/>
                <w:bCs/>
                <w:color w:val="000000"/>
                <w:sz w:val="16"/>
                <w:szCs w:val="16"/>
              </w:rPr>
              <w:t>ч</w:t>
            </w:r>
            <w:proofErr w:type="gramEnd"/>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D52" w:rsidRDefault="00F96D52">
            <w:pPr>
              <w:jc w:val="center"/>
              <w:rPr>
                <w:b/>
                <w:bCs/>
                <w:color w:val="000000"/>
                <w:sz w:val="16"/>
                <w:szCs w:val="16"/>
              </w:rPr>
            </w:pPr>
            <w:r>
              <w:rPr>
                <w:b/>
                <w:bCs/>
                <w:color w:val="000000"/>
                <w:sz w:val="16"/>
                <w:szCs w:val="16"/>
              </w:rPr>
              <w:t>Резерв/ Дефицит +/-, Гкал/</w:t>
            </w:r>
            <w:proofErr w:type="gramStart"/>
            <w:r>
              <w:rPr>
                <w:b/>
                <w:bCs/>
                <w:color w:val="000000"/>
                <w:sz w:val="16"/>
                <w:szCs w:val="16"/>
              </w:rPr>
              <w:t>ч</w:t>
            </w:r>
            <w:proofErr w:type="gramEnd"/>
            <w:r>
              <w:rPr>
                <w:b/>
                <w:bCs/>
                <w:color w:val="000000"/>
                <w:sz w:val="16"/>
                <w:szCs w:val="16"/>
              </w:rPr>
              <w:t xml:space="preserve"> </w:t>
            </w:r>
          </w:p>
        </w:tc>
      </w:tr>
      <w:tr w:rsidR="0035004F" w:rsidTr="00E82720">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rsidR="00F96D52" w:rsidRDefault="00F96D52">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rsidR="00F96D52" w:rsidRDefault="00F96D52">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rsidR="00F96D52" w:rsidRDefault="00F96D52">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F96D52" w:rsidRDefault="00F96D52">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rsidR="00F96D52" w:rsidRDefault="00F96D52">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rsidR="00F96D52" w:rsidRDefault="00F96D52">
            <w:pPr>
              <w:jc w:val="center"/>
              <w:rPr>
                <w:b/>
                <w:bCs/>
                <w:color w:val="000000"/>
                <w:sz w:val="16"/>
                <w:szCs w:val="16"/>
              </w:rPr>
            </w:pPr>
            <w:r>
              <w:rPr>
                <w:b/>
                <w:bCs/>
                <w:color w:val="000000"/>
                <w:sz w:val="16"/>
                <w:szCs w:val="16"/>
              </w:rPr>
              <w:t>ГВС</w:t>
            </w: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F96D52" w:rsidRDefault="00F96D52">
            <w:pPr>
              <w:rPr>
                <w:b/>
                <w:bCs/>
                <w:color w:val="000000"/>
                <w:sz w:val="16"/>
                <w:szCs w:val="16"/>
              </w:rPr>
            </w:pPr>
          </w:p>
        </w:tc>
      </w:tr>
      <w:tr w:rsidR="00E82720" w:rsidRPr="000A0DD7" w:rsidTr="00E82720">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E82720" w:rsidRPr="000A0DD7" w:rsidRDefault="00E82720" w:rsidP="00E82720">
            <w:pPr>
              <w:jc w:val="center"/>
              <w:rPr>
                <w:b/>
                <w:bCs/>
                <w:color w:val="000000"/>
                <w:sz w:val="16"/>
                <w:szCs w:val="16"/>
              </w:rPr>
            </w:pPr>
            <w:r w:rsidRPr="000A0DD7">
              <w:rPr>
                <w:b/>
                <w:bCs/>
                <w:color w:val="000000"/>
                <w:sz w:val="16"/>
                <w:szCs w:val="16"/>
              </w:rPr>
              <w:t>1</w:t>
            </w:r>
          </w:p>
        </w:tc>
        <w:tc>
          <w:tcPr>
            <w:tcW w:w="1199"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 xml:space="preserve">Котельная с. </w:t>
            </w:r>
            <w:proofErr w:type="spellStart"/>
            <w:r w:rsidRPr="000A0DD7">
              <w:rPr>
                <w:color w:val="000000"/>
                <w:sz w:val="16"/>
                <w:szCs w:val="16"/>
              </w:rPr>
              <w:t>Ингарь</w:t>
            </w:r>
            <w:proofErr w:type="spellEnd"/>
          </w:p>
        </w:tc>
        <w:tc>
          <w:tcPr>
            <w:tcW w:w="1108" w:type="pct"/>
            <w:tcBorders>
              <w:top w:val="nil"/>
              <w:left w:val="nil"/>
              <w:bottom w:val="single" w:sz="4" w:space="0" w:color="auto"/>
              <w:right w:val="single" w:sz="4" w:space="0" w:color="auto"/>
            </w:tcBorders>
            <w:shd w:val="clear" w:color="auto" w:fill="auto"/>
            <w:vAlign w:val="center"/>
            <w:hideMark/>
          </w:tcPr>
          <w:p w:rsidR="00E82720" w:rsidRPr="000A0DD7" w:rsidRDefault="00F46083" w:rsidP="00E82720">
            <w:pPr>
              <w:jc w:val="center"/>
              <w:rPr>
                <w:color w:val="000000"/>
                <w:sz w:val="16"/>
                <w:szCs w:val="16"/>
              </w:rPr>
            </w:pPr>
            <w:r w:rsidRPr="000A0DD7">
              <w:rPr>
                <w:sz w:val="16"/>
                <w:szCs w:val="16"/>
              </w:rPr>
              <w:t>КСВа-2,0Г</w:t>
            </w:r>
            <w:r w:rsidRPr="000A0DD7">
              <w:rPr>
                <w:color w:val="000000"/>
              </w:rPr>
              <w:t xml:space="preserve"> </w:t>
            </w:r>
            <w:r w:rsidR="00E82720" w:rsidRPr="000A0DD7">
              <w:rPr>
                <w:color w:val="000000"/>
                <w:sz w:val="16"/>
                <w:szCs w:val="16"/>
              </w:rPr>
              <w:t xml:space="preserve">(3 </w:t>
            </w:r>
            <w:proofErr w:type="spellStart"/>
            <w:proofErr w:type="gramStart"/>
            <w:r w:rsidR="00E82720" w:rsidRPr="000A0DD7">
              <w:rPr>
                <w:color w:val="000000"/>
                <w:sz w:val="16"/>
                <w:szCs w:val="16"/>
              </w:rPr>
              <w:t>шт</w:t>
            </w:r>
            <w:proofErr w:type="spellEnd"/>
            <w:proofErr w:type="gramEnd"/>
            <w:r w:rsidR="00E82720" w:rsidRPr="000A0DD7">
              <w:rPr>
                <w:color w:val="000000"/>
                <w:sz w:val="16"/>
                <w:szCs w:val="16"/>
              </w:rPr>
              <w:t>)</w:t>
            </w:r>
          </w:p>
        </w:tc>
        <w:tc>
          <w:tcPr>
            <w:tcW w:w="697"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5,16</w:t>
            </w:r>
          </w:p>
        </w:tc>
        <w:tc>
          <w:tcPr>
            <w:tcW w:w="696"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F666CD">
            <w:pPr>
              <w:jc w:val="center"/>
              <w:rPr>
                <w:color w:val="000000"/>
                <w:sz w:val="16"/>
                <w:szCs w:val="16"/>
              </w:rPr>
            </w:pPr>
            <w:r w:rsidRPr="000A0DD7">
              <w:rPr>
                <w:color w:val="000000"/>
                <w:sz w:val="16"/>
                <w:szCs w:val="16"/>
              </w:rPr>
              <w:t>1,</w:t>
            </w:r>
            <w:r w:rsidR="00F666CD" w:rsidRPr="000A0DD7">
              <w:rPr>
                <w:color w:val="000000"/>
                <w:sz w:val="16"/>
                <w:szCs w:val="16"/>
              </w:rPr>
              <w:t>870</w:t>
            </w:r>
          </w:p>
        </w:tc>
        <w:tc>
          <w:tcPr>
            <w:tcW w:w="502"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0</w:t>
            </w:r>
          </w:p>
        </w:tc>
        <w:tc>
          <w:tcPr>
            <w:tcW w:w="492"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F666CD">
            <w:pPr>
              <w:jc w:val="center"/>
              <w:rPr>
                <w:color w:val="000000"/>
                <w:sz w:val="16"/>
                <w:szCs w:val="16"/>
              </w:rPr>
            </w:pPr>
            <w:r w:rsidRPr="000A0DD7">
              <w:rPr>
                <w:color w:val="000000"/>
                <w:sz w:val="16"/>
                <w:szCs w:val="16"/>
              </w:rPr>
              <w:t>3,</w:t>
            </w:r>
            <w:r w:rsidR="00F666CD" w:rsidRPr="000A0DD7">
              <w:rPr>
                <w:color w:val="000000"/>
                <w:sz w:val="16"/>
                <w:szCs w:val="16"/>
              </w:rPr>
              <w:t>290</w:t>
            </w:r>
          </w:p>
        </w:tc>
      </w:tr>
      <w:tr w:rsidR="00E82720" w:rsidTr="00E82720">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E82720" w:rsidRPr="000A0DD7" w:rsidRDefault="00E82720" w:rsidP="00E82720">
            <w:pPr>
              <w:jc w:val="center"/>
              <w:rPr>
                <w:b/>
                <w:bCs/>
                <w:color w:val="000000"/>
                <w:sz w:val="16"/>
                <w:szCs w:val="16"/>
              </w:rPr>
            </w:pPr>
            <w:r w:rsidRPr="000A0DD7">
              <w:rPr>
                <w:b/>
                <w:bCs/>
                <w:color w:val="000000"/>
                <w:sz w:val="16"/>
                <w:szCs w:val="16"/>
              </w:rPr>
              <w:t>2</w:t>
            </w:r>
          </w:p>
        </w:tc>
        <w:tc>
          <w:tcPr>
            <w:tcW w:w="1199"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 xml:space="preserve">Котельная </w:t>
            </w:r>
            <w:proofErr w:type="spellStart"/>
            <w:r w:rsidRPr="000A0DD7">
              <w:rPr>
                <w:color w:val="000000"/>
                <w:sz w:val="16"/>
                <w:szCs w:val="16"/>
              </w:rPr>
              <w:t>с</w:t>
            </w:r>
            <w:proofErr w:type="gramStart"/>
            <w:r w:rsidRPr="000A0DD7">
              <w:rPr>
                <w:color w:val="000000"/>
                <w:sz w:val="16"/>
                <w:szCs w:val="16"/>
              </w:rPr>
              <w:t>.Т</w:t>
            </w:r>
            <w:proofErr w:type="gramEnd"/>
            <w:r w:rsidRPr="000A0DD7">
              <w:rPr>
                <w:color w:val="000000"/>
                <w:sz w:val="16"/>
                <w:szCs w:val="16"/>
              </w:rPr>
              <w:t>олпыгино</w:t>
            </w:r>
            <w:proofErr w:type="spellEnd"/>
          </w:p>
        </w:tc>
        <w:tc>
          <w:tcPr>
            <w:tcW w:w="1108"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 xml:space="preserve">«Братск 1Г», «Факел Г»  ( 3 </w:t>
            </w:r>
            <w:proofErr w:type="spellStart"/>
            <w:proofErr w:type="gramStart"/>
            <w:r w:rsidRPr="000A0DD7">
              <w:rPr>
                <w:color w:val="000000"/>
                <w:sz w:val="16"/>
                <w:szCs w:val="16"/>
              </w:rPr>
              <w:t>шт</w:t>
            </w:r>
            <w:proofErr w:type="spellEnd"/>
            <w:proofErr w:type="gramEnd"/>
            <w:r w:rsidRPr="000A0DD7">
              <w:rPr>
                <w:color w:val="000000"/>
                <w:sz w:val="16"/>
                <w:szCs w:val="16"/>
              </w:rPr>
              <w:t>)</w:t>
            </w:r>
          </w:p>
        </w:tc>
        <w:tc>
          <w:tcPr>
            <w:tcW w:w="697"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3,44</w:t>
            </w:r>
          </w:p>
        </w:tc>
        <w:tc>
          <w:tcPr>
            <w:tcW w:w="696"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F666CD">
            <w:pPr>
              <w:jc w:val="center"/>
              <w:rPr>
                <w:color w:val="000000"/>
                <w:sz w:val="16"/>
                <w:szCs w:val="16"/>
              </w:rPr>
            </w:pPr>
            <w:r w:rsidRPr="000A0DD7">
              <w:rPr>
                <w:color w:val="000000"/>
                <w:sz w:val="16"/>
                <w:szCs w:val="16"/>
              </w:rPr>
              <w:t>0,5</w:t>
            </w:r>
            <w:r w:rsidR="00F666CD" w:rsidRPr="000A0DD7">
              <w:rPr>
                <w:color w:val="000000"/>
                <w:sz w:val="16"/>
                <w:szCs w:val="16"/>
              </w:rPr>
              <w:t>95</w:t>
            </w:r>
          </w:p>
        </w:tc>
        <w:tc>
          <w:tcPr>
            <w:tcW w:w="502"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E82720">
            <w:pPr>
              <w:jc w:val="center"/>
              <w:rPr>
                <w:color w:val="000000"/>
                <w:sz w:val="16"/>
                <w:szCs w:val="16"/>
              </w:rPr>
            </w:pPr>
            <w:r w:rsidRPr="000A0DD7">
              <w:rPr>
                <w:color w:val="000000"/>
                <w:sz w:val="16"/>
                <w:szCs w:val="16"/>
              </w:rPr>
              <w:t>0</w:t>
            </w:r>
          </w:p>
        </w:tc>
        <w:tc>
          <w:tcPr>
            <w:tcW w:w="492" w:type="pct"/>
            <w:tcBorders>
              <w:top w:val="nil"/>
              <w:left w:val="nil"/>
              <w:bottom w:val="single" w:sz="4" w:space="0" w:color="auto"/>
              <w:right w:val="single" w:sz="4" w:space="0" w:color="auto"/>
            </w:tcBorders>
            <w:shd w:val="clear" w:color="auto" w:fill="auto"/>
            <w:vAlign w:val="center"/>
            <w:hideMark/>
          </w:tcPr>
          <w:p w:rsidR="00E82720" w:rsidRPr="000A0DD7" w:rsidRDefault="00E82720" w:rsidP="00F666CD">
            <w:pPr>
              <w:jc w:val="center"/>
              <w:rPr>
                <w:color w:val="000000"/>
                <w:sz w:val="16"/>
                <w:szCs w:val="16"/>
              </w:rPr>
            </w:pPr>
            <w:r w:rsidRPr="000A0DD7">
              <w:rPr>
                <w:color w:val="000000"/>
                <w:sz w:val="16"/>
                <w:szCs w:val="16"/>
              </w:rPr>
              <w:t>2,</w:t>
            </w:r>
            <w:r w:rsidR="00F666CD" w:rsidRPr="000A0DD7">
              <w:rPr>
                <w:color w:val="000000"/>
                <w:sz w:val="16"/>
                <w:szCs w:val="16"/>
              </w:rPr>
              <w:t>845</w:t>
            </w:r>
          </w:p>
        </w:tc>
      </w:tr>
      <w:bookmarkEnd w:id="30"/>
    </w:tbl>
    <w:p w:rsidR="006C6C07" w:rsidRDefault="006C6C07" w:rsidP="007F0B04">
      <w:pPr>
        <w:pStyle w:val="a6"/>
        <w:ind w:firstLine="1134"/>
        <w:jc w:val="both"/>
        <w:rPr>
          <w:sz w:val="20"/>
          <w:szCs w:val="20"/>
          <w:lang w:val="ru-RU"/>
        </w:rPr>
      </w:pPr>
    </w:p>
    <w:p w:rsidR="006C6C07" w:rsidRDefault="006C6C07" w:rsidP="00CA69CC">
      <w:pPr>
        <w:spacing w:line="360" w:lineRule="auto"/>
        <w:ind w:firstLine="567"/>
        <w:jc w:val="both"/>
      </w:pPr>
      <w:r w:rsidRPr="0038685E">
        <w:t xml:space="preserve">Протяженность тепловых сетей в </w:t>
      </w:r>
      <w:proofErr w:type="spellStart"/>
      <w:r w:rsidR="00F96D52">
        <w:t>Ингарском</w:t>
      </w:r>
      <w:proofErr w:type="spellEnd"/>
      <w:r w:rsidR="00F96D52">
        <w:t xml:space="preserve"> сельском поселении </w:t>
      </w:r>
      <w:r w:rsidRPr="0038685E">
        <w:t xml:space="preserve">указана в таблице </w:t>
      </w:r>
    </w:p>
    <w:p w:rsidR="006C6C07" w:rsidRPr="0038685E" w:rsidRDefault="006C6C07" w:rsidP="0076428F">
      <w:pPr>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9458" w:type="dxa"/>
        <w:tblInd w:w="113" w:type="dxa"/>
        <w:tblLook w:val="04A0" w:firstRow="1" w:lastRow="0" w:firstColumn="1" w:lastColumn="0" w:noHBand="0" w:noVBand="1"/>
      </w:tblPr>
      <w:tblGrid>
        <w:gridCol w:w="377"/>
        <w:gridCol w:w="1281"/>
        <w:gridCol w:w="909"/>
        <w:gridCol w:w="1361"/>
        <w:gridCol w:w="1040"/>
        <w:gridCol w:w="1040"/>
        <w:gridCol w:w="1361"/>
        <w:gridCol w:w="1040"/>
        <w:gridCol w:w="1049"/>
      </w:tblGrid>
      <w:tr w:rsidR="00A1756D" w:rsidTr="00D64395">
        <w:trPr>
          <w:trHeight w:val="225"/>
        </w:trPr>
        <w:tc>
          <w:tcPr>
            <w:tcW w:w="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1756D" w:rsidRDefault="00A1756D">
            <w:pPr>
              <w:jc w:val="center"/>
              <w:rPr>
                <w:b/>
                <w:bCs/>
                <w:color w:val="000000"/>
                <w:sz w:val="16"/>
                <w:szCs w:val="16"/>
              </w:rPr>
            </w:pPr>
            <w:r>
              <w:rPr>
                <w:b/>
                <w:bCs/>
                <w:color w:val="000000"/>
                <w:sz w:val="16"/>
                <w:szCs w:val="16"/>
              </w:rPr>
              <w:t>Наименование котельных (адрес)</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Диаметр, </w:t>
            </w:r>
            <w:proofErr w:type="gramStart"/>
            <w:r>
              <w:rPr>
                <w:b/>
                <w:bCs/>
                <w:color w:val="000000"/>
                <w:sz w:val="16"/>
                <w:szCs w:val="16"/>
              </w:rPr>
              <w:t>мм</w:t>
            </w:r>
            <w:proofErr w:type="gramEnd"/>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2078" w:type="dxa"/>
            <w:gridSpan w:val="2"/>
            <w:tcBorders>
              <w:top w:val="single" w:sz="4" w:space="0" w:color="auto"/>
              <w:left w:val="nil"/>
              <w:bottom w:val="single" w:sz="4" w:space="0" w:color="auto"/>
              <w:right w:val="single" w:sz="4" w:space="0" w:color="000000"/>
            </w:tcBorders>
            <w:shd w:val="clear" w:color="auto" w:fill="auto"/>
            <w:vAlign w:val="center"/>
            <w:hideMark/>
          </w:tcPr>
          <w:p w:rsidR="00A1756D" w:rsidRDefault="00A1756D">
            <w:pPr>
              <w:jc w:val="center"/>
              <w:rPr>
                <w:b/>
                <w:bCs/>
                <w:color w:val="000000"/>
                <w:sz w:val="16"/>
                <w:szCs w:val="16"/>
              </w:rPr>
            </w:pPr>
            <w:r>
              <w:rPr>
                <w:b/>
                <w:bCs/>
                <w:color w:val="000000"/>
                <w:sz w:val="16"/>
                <w:szCs w:val="16"/>
              </w:rPr>
              <w:t>Отопление (2-тр)</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2093" w:type="dxa"/>
            <w:gridSpan w:val="2"/>
            <w:tcBorders>
              <w:top w:val="single" w:sz="4" w:space="0" w:color="auto"/>
              <w:left w:val="nil"/>
              <w:bottom w:val="single" w:sz="4" w:space="0" w:color="auto"/>
              <w:right w:val="single" w:sz="4" w:space="0" w:color="000000"/>
            </w:tcBorders>
            <w:shd w:val="clear" w:color="auto" w:fill="auto"/>
            <w:vAlign w:val="center"/>
            <w:hideMark/>
          </w:tcPr>
          <w:p w:rsidR="00A1756D" w:rsidRDefault="00A1756D">
            <w:pPr>
              <w:jc w:val="center"/>
              <w:rPr>
                <w:b/>
                <w:bCs/>
                <w:color w:val="000000"/>
                <w:sz w:val="16"/>
                <w:szCs w:val="16"/>
              </w:rPr>
            </w:pPr>
            <w:r>
              <w:rPr>
                <w:b/>
                <w:bCs/>
                <w:color w:val="000000"/>
                <w:sz w:val="16"/>
                <w:szCs w:val="16"/>
              </w:rPr>
              <w:t>Горячее водоснабжение  (1-тр.)</w:t>
            </w:r>
          </w:p>
        </w:tc>
      </w:tr>
      <w:tr w:rsidR="00A1756D" w:rsidTr="00D64395">
        <w:trPr>
          <w:trHeight w:val="420"/>
        </w:trPr>
        <w:tc>
          <w:tcPr>
            <w:tcW w:w="375"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A1756D" w:rsidRDefault="00A1756D">
            <w:pPr>
              <w:rPr>
                <w:b/>
                <w:bCs/>
                <w:color w:val="000000"/>
                <w:sz w:val="16"/>
                <w:szCs w:val="16"/>
              </w:rPr>
            </w:pP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r>
      <w:tr w:rsidR="00A1756D" w:rsidTr="00D64395">
        <w:trPr>
          <w:trHeight w:val="225"/>
        </w:trPr>
        <w:tc>
          <w:tcPr>
            <w:tcW w:w="375"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w:t>
            </w:r>
          </w:p>
        </w:tc>
        <w:tc>
          <w:tcPr>
            <w:tcW w:w="1279"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219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1150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1150</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159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929</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929</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1790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1790</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406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406</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76</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180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180</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03"/>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57</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1086</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40</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32</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238</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238</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25</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16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756D" w:rsidRPr="00F666CD" w:rsidRDefault="00A1756D">
            <w:pPr>
              <w:jc w:val="center"/>
              <w:rPr>
                <w:b/>
                <w:color w:val="000000"/>
                <w:sz w:val="16"/>
                <w:szCs w:val="16"/>
              </w:rPr>
            </w:pPr>
            <w:r w:rsidRPr="00F666CD">
              <w:rPr>
                <w:b/>
                <w:color w:val="000000"/>
                <w:sz w:val="16"/>
                <w:szCs w:val="16"/>
              </w:rPr>
              <w:t>ИТОГО</w:t>
            </w:r>
          </w:p>
        </w:tc>
        <w:tc>
          <w:tcPr>
            <w:tcW w:w="913"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5869</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328</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5541</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409"/>
        </w:trPr>
        <w:tc>
          <w:tcPr>
            <w:tcW w:w="375"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2</w:t>
            </w:r>
          </w:p>
        </w:tc>
        <w:tc>
          <w:tcPr>
            <w:tcW w:w="1279"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.Т</w:t>
            </w:r>
            <w:proofErr w:type="gramEnd"/>
            <w:r>
              <w:rPr>
                <w:color w:val="000000"/>
                <w:sz w:val="16"/>
                <w:szCs w:val="16"/>
              </w:rPr>
              <w:t>олпыгино</w:t>
            </w:r>
            <w:proofErr w:type="spellEnd"/>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219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76</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159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776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776</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80</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89</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1286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1286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375"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279"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57</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386</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314</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72</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r>
      <w:tr w:rsidR="00A1756D" w:rsidTr="00D64395">
        <w:trPr>
          <w:trHeight w:val="225"/>
        </w:trPr>
        <w:tc>
          <w:tcPr>
            <w:tcW w:w="16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756D" w:rsidRPr="00F666CD" w:rsidRDefault="00A1756D">
            <w:pPr>
              <w:jc w:val="center"/>
              <w:rPr>
                <w:b/>
                <w:color w:val="000000"/>
                <w:sz w:val="16"/>
                <w:szCs w:val="16"/>
              </w:rPr>
            </w:pPr>
            <w:r w:rsidRPr="00F666CD">
              <w:rPr>
                <w:b/>
                <w:color w:val="000000"/>
                <w:sz w:val="16"/>
                <w:szCs w:val="16"/>
              </w:rPr>
              <w:t>ИТОГО</w:t>
            </w:r>
          </w:p>
        </w:tc>
        <w:tc>
          <w:tcPr>
            <w:tcW w:w="913"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2604</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1600</w:t>
            </w:r>
          </w:p>
        </w:tc>
        <w:tc>
          <w:tcPr>
            <w:tcW w:w="1039" w:type="dxa"/>
            <w:tcBorders>
              <w:top w:val="nil"/>
              <w:left w:val="nil"/>
              <w:bottom w:val="single" w:sz="4" w:space="0" w:color="auto"/>
              <w:right w:val="single" w:sz="4" w:space="0" w:color="auto"/>
            </w:tcBorders>
            <w:shd w:val="clear" w:color="auto" w:fill="auto"/>
            <w:noWrap/>
            <w:vAlign w:val="bottom"/>
            <w:hideMark/>
          </w:tcPr>
          <w:p w:rsidR="00A1756D" w:rsidRPr="00F666CD" w:rsidRDefault="00A1756D">
            <w:pPr>
              <w:jc w:val="center"/>
              <w:rPr>
                <w:b/>
                <w:color w:val="000000"/>
                <w:sz w:val="16"/>
                <w:szCs w:val="16"/>
              </w:rPr>
            </w:pPr>
            <w:r w:rsidRPr="00F666CD">
              <w:rPr>
                <w:b/>
                <w:color w:val="000000"/>
                <w:sz w:val="16"/>
                <w:szCs w:val="16"/>
              </w:rPr>
              <w:t>1004</w:t>
            </w:r>
          </w:p>
        </w:tc>
        <w:tc>
          <w:tcPr>
            <w:tcW w:w="13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39"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54"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bl>
    <w:p w:rsidR="00D64395" w:rsidRPr="00D64395" w:rsidRDefault="00D64395" w:rsidP="00D64395">
      <w:pPr>
        <w:spacing w:line="360" w:lineRule="auto"/>
        <w:ind w:firstLine="567"/>
        <w:contextualSpacing/>
        <w:jc w:val="both"/>
        <w:rPr>
          <w:rFonts w:eastAsia="Calibri"/>
          <w:color w:val="2C2D2E"/>
          <w:shd w:val="clear" w:color="auto" w:fill="FFFFFF"/>
          <w:lang w:eastAsia="en-US"/>
        </w:rPr>
      </w:pPr>
      <w:r w:rsidRPr="00D64395">
        <w:rPr>
          <w:rFonts w:eastAsia="Calibri"/>
          <w:color w:val="2C2D2E"/>
          <w:shd w:val="clear" w:color="auto" w:fill="FFFFFF"/>
          <w:lang w:eastAsia="en-US"/>
        </w:rPr>
        <w:lastRenderedPageBreak/>
        <w:t xml:space="preserve">Заключено концессионное соглашение № 6-с от 21.02.2023 г. Объектами концессионного соглашения являются сети теплоснабжения </w:t>
      </w:r>
      <w:proofErr w:type="spellStart"/>
      <w:r w:rsidRPr="00D64395">
        <w:rPr>
          <w:rFonts w:eastAsia="Calibri"/>
          <w:color w:val="2C2D2E"/>
          <w:shd w:val="clear" w:color="auto" w:fill="FFFFFF"/>
          <w:lang w:eastAsia="en-US"/>
        </w:rPr>
        <w:t>с</w:t>
      </w:r>
      <w:proofErr w:type="gramStart"/>
      <w:r w:rsidRPr="00D64395">
        <w:rPr>
          <w:rFonts w:eastAsia="Calibri"/>
          <w:color w:val="2C2D2E"/>
          <w:shd w:val="clear" w:color="auto" w:fill="FFFFFF"/>
          <w:lang w:eastAsia="en-US"/>
        </w:rPr>
        <w:t>.И</w:t>
      </w:r>
      <w:proofErr w:type="gramEnd"/>
      <w:r w:rsidRPr="00D64395">
        <w:rPr>
          <w:rFonts w:eastAsia="Calibri"/>
          <w:color w:val="2C2D2E"/>
          <w:shd w:val="clear" w:color="auto" w:fill="FFFFFF"/>
          <w:lang w:eastAsia="en-US"/>
        </w:rPr>
        <w:t>нгарь</w:t>
      </w:r>
      <w:proofErr w:type="spellEnd"/>
      <w:r w:rsidRPr="00D64395">
        <w:rPr>
          <w:rFonts w:eastAsia="Calibri"/>
          <w:color w:val="2C2D2E"/>
          <w:shd w:val="clear" w:color="auto" w:fill="FFFFFF"/>
          <w:lang w:eastAsia="en-US"/>
        </w:rPr>
        <w:t xml:space="preserve">, </w:t>
      </w:r>
      <w:proofErr w:type="spellStart"/>
      <w:r w:rsidRPr="00D64395">
        <w:rPr>
          <w:rFonts w:eastAsia="Calibri"/>
          <w:color w:val="2C2D2E"/>
          <w:shd w:val="clear" w:color="auto" w:fill="FFFFFF"/>
          <w:lang w:eastAsia="en-US"/>
        </w:rPr>
        <w:t>с.Толпыгино</w:t>
      </w:r>
      <w:proofErr w:type="spellEnd"/>
      <w:r w:rsidRPr="00D64395">
        <w:rPr>
          <w:rFonts w:eastAsia="Calibri"/>
          <w:color w:val="2C2D2E"/>
          <w:shd w:val="clear" w:color="auto" w:fill="FFFFFF"/>
          <w:lang w:eastAsia="en-US"/>
        </w:rPr>
        <w:t>.</w:t>
      </w:r>
    </w:p>
    <w:p w:rsidR="00D64395" w:rsidRPr="00D64395" w:rsidRDefault="00D64395" w:rsidP="00D64395">
      <w:pPr>
        <w:spacing w:line="360" w:lineRule="auto"/>
        <w:ind w:firstLine="567"/>
        <w:contextualSpacing/>
        <w:jc w:val="both"/>
        <w:rPr>
          <w:rFonts w:eastAsia="Calibri"/>
          <w:lang w:eastAsia="en-US"/>
        </w:rPr>
      </w:pPr>
      <w:r w:rsidRPr="00D64395">
        <w:rPr>
          <w:rFonts w:eastAsia="Calibri"/>
          <w:lang w:eastAsia="en-US"/>
        </w:rPr>
        <w:t xml:space="preserve">Зоны действия котельных в </w:t>
      </w:r>
      <w:proofErr w:type="spellStart"/>
      <w:r w:rsidRPr="00D64395">
        <w:rPr>
          <w:rFonts w:eastAsia="Calibri"/>
          <w:lang w:eastAsia="en-US"/>
        </w:rPr>
        <w:t>Ингарском</w:t>
      </w:r>
      <w:proofErr w:type="spellEnd"/>
      <w:r w:rsidRPr="00D64395">
        <w:rPr>
          <w:rFonts w:eastAsia="Calibri"/>
          <w:lang w:eastAsia="en-US"/>
        </w:rPr>
        <w:t xml:space="preserve"> сельском поселении</w:t>
      </w:r>
      <w:r w:rsidRPr="00D64395">
        <w:rPr>
          <w:rFonts w:eastAsia="Calibri"/>
          <w:sz w:val="28"/>
          <w:szCs w:val="22"/>
          <w:lang w:eastAsia="en-US"/>
        </w:rPr>
        <w:t xml:space="preserve"> </w:t>
      </w:r>
      <w:r w:rsidRPr="00D64395">
        <w:rPr>
          <w:rFonts w:eastAsia="Calibri"/>
          <w:lang w:eastAsia="en-US"/>
        </w:rPr>
        <w:t>включает в себя две технологические зоны централизованного теплоснабжения. Расположения зон действия котельных на территории сельского поселения указано в таблице 4.</w:t>
      </w:r>
    </w:p>
    <w:p w:rsidR="00117F01" w:rsidRPr="0038685E" w:rsidRDefault="00117F01" w:rsidP="0034525E">
      <w:pPr>
        <w:pStyle w:val="a3"/>
        <w:spacing w:after="0" w:line="360" w:lineRule="auto"/>
        <w:ind w:left="0" w:firstLine="567"/>
        <w:jc w:val="both"/>
        <w:rPr>
          <w:sz w:val="24"/>
          <w:szCs w:val="24"/>
        </w:rPr>
      </w:pPr>
    </w:p>
    <w:p w:rsidR="006C6C07" w:rsidRPr="0038685E" w:rsidRDefault="006C6C07" w:rsidP="0076428F">
      <w:pPr>
        <w:pStyle w:val="a3"/>
        <w:spacing w:after="0" w:line="240" w:lineRule="auto"/>
        <w:ind w:left="0"/>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117F01" w:rsidTr="00117F01">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7F01" w:rsidRDefault="00117F01">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rsidR="00117F01" w:rsidRDefault="00117F01">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rsidR="00117F01" w:rsidRDefault="00117F01">
            <w:pPr>
              <w:jc w:val="center"/>
              <w:rPr>
                <w:b/>
                <w:bCs/>
                <w:color w:val="000000"/>
                <w:sz w:val="20"/>
                <w:szCs w:val="20"/>
              </w:rPr>
            </w:pPr>
            <w:r>
              <w:rPr>
                <w:b/>
                <w:bCs/>
                <w:color w:val="000000"/>
                <w:sz w:val="20"/>
                <w:szCs w:val="20"/>
              </w:rPr>
              <w:t>Эксплуатирующая организация</w:t>
            </w:r>
          </w:p>
        </w:tc>
      </w:tr>
      <w:tr w:rsidR="00117F01"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17F01" w:rsidRDefault="00117F01">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rsidR="00117F01" w:rsidRDefault="00117F01">
            <w:pPr>
              <w:rPr>
                <w:color w:val="000000"/>
                <w:sz w:val="20"/>
                <w:szCs w:val="20"/>
              </w:rPr>
            </w:pPr>
            <w:r>
              <w:rPr>
                <w:color w:val="000000"/>
                <w:sz w:val="20"/>
                <w:szCs w:val="20"/>
              </w:rPr>
              <w:t xml:space="preserve">с. </w:t>
            </w:r>
            <w:proofErr w:type="spellStart"/>
            <w:r>
              <w:rPr>
                <w:color w:val="000000"/>
                <w:sz w:val="20"/>
                <w:szCs w:val="20"/>
              </w:rPr>
              <w:t>Ингарь</w:t>
            </w:r>
            <w:proofErr w:type="spellEnd"/>
          </w:p>
        </w:tc>
        <w:tc>
          <w:tcPr>
            <w:tcW w:w="2113" w:type="pct"/>
            <w:tcBorders>
              <w:top w:val="nil"/>
              <w:left w:val="nil"/>
              <w:bottom w:val="single" w:sz="4" w:space="0" w:color="auto"/>
              <w:right w:val="single" w:sz="4" w:space="0" w:color="auto"/>
            </w:tcBorders>
            <w:shd w:val="clear" w:color="auto" w:fill="auto"/>
            <w:noWrap/>
            <w:vAlign w:val="bottom"/>
            <w:hideMark/>
          </w:tcPr>
          <w:p w:rsidR="00117F01" w:rsidRDefault="00117F01">
            <w:pPr>
              <w:jc w:val="center"/>
              <w:rPr>
                <w:color w:val="000000"/>
                <w:sz w:val="22"/>
                <w:szCs w:val="22"/>
              </w:rPr>
            </w:pPr>
            <w:r>
              <w:rPr>
                <w:color w:val="000000"/>
                <w:sz w:val="22"/>
                <w:szCs w:val="22"/>
              </w:rPr>
              <w:t>ООО «ТЭС-Приволжск»</w:t>
            </w:r>
          </w:p>
        </w:tc>
      </w:tr>
      <w:tr w:rsidR="00117F01"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17F01" w:rsidRDefault="00117F01">
            <w:pPr>
              <w:jc w:val="center"/>
              <w:rPr>
                <w:color w:val="000000"/>
                <w:sz w:val="20"/>
                <w:szCs w:val="20"/>
              </w:rPr>
            </w:pPr>
            <w:r>
              <w:rPr>
                <w:color w:val="000000"/>
                <w:sz w:val="20"/>
                <w:szCs w:val="20"/>
              </w:rPr>
              <w:t>2</w:t>
            </w:r>
          </w:p>
        </w:tc>
        <w:tc>
          <w:tcPr>
            <w:tcW w:w="2257" w:type="pct"/>
            <w:tcBorders>
              <w:top w:val="nil"/>
              <w:left w:val="nil"/>
              <w:bottom w:val="single" w:sz="4" w:space="0" w:color="auto"/>
              <w:right w:val="single" w:sz="4" w:space="0" w:color="auto"/>
            </w:tcBorders>
            <w:shd w:val="clear" w:color="auto" w:fill="auto"/>
            <w:vAlign w:val="center"/>
            <w:hideMark/>
          </w:tcPr>
          <w:p w:rsidR="00117F01" w:rsidRDefault="00117F01">
            <w:pPr>
              <w:rPr>
                <w:color w:val="000000"/>
                <w:sz w:val="20"/>
                <w:szCs w:val="20"/>
              </w:rPr>
            </w:pPr>
            <w:proofErr w:type="spellStart"/>
            <w:r>
              <w:rPr>
                <w:color w:val="000000"/>
                <w:sz w:val="20"/>
                <w:szCs w:val="20"/>
              </w:rPr>
              <w:t>с</w:t>
            </w:r>
            <w:proofErr w:type="gramStart"/>
            <w:r>
              <w:rPr>
                <w:color w:val="000000"/>
                <w:sz w:val="20"/>
                <w:szCs w:val="20"/>
              </w:rPr>
              <w:t>.Т</w:t>
            </w:r>
            <w:proofErr w:type="gramEnd"/>
            <w:r>
              <w:rPr>
                <w:color w:val="000000"/>
                <w:sz w:val="20"/>
                <w:szCs w:val="20"/>
              </w:rPr>
              <w:t>олпыгино</w:t>
            </w:r>
            <w:proofErr w:type="spellEnd"/>
          </w:p>
        </w:tc>
        <w:tc>
          <w:tcPr>
            <w:tcW w:w="2113" w:type="pct"/>
            <w:tcBorders>
              <w:top w:val="nil"/>
              <w:left w:val="nil"/>
              <w:bottom w:val="single" w:sz="4" w:space="0" w:color="auto"/>
              <w:right w:val="single" w:sz="4" w:space="0" w:color="auto"/>
            </w:tcBorders>
            <w:shd w:val="clear" w:color="auto" w:fill="auto"/>
            <w:noWrap/>
            <w:vAlign w:val="bottom"/>
            <w:hideMark/>
          </w:tcPr>
          <w:p w:rsidR="00117F01" w:rsidRDefault="00117F01">
            <w:pPr>
              <w:jc w:val="center"/>
              <w:rPr>
                <w:color w:val="000000"/>
                <w:sz w:val="22"/>
                <w:szCs w:val="22"/>
              </w:rPr>
            </w:pPr>
            <w:r>
              <w:rPr>
                <w:color w:val="000000"/>
                <w:sz w:val="22"/>
                <w:szCs w:val="22"/>
              </w:rPr>
              <w:t>ООО «ТЭС-Приволжск»</w:t>
            </w:r>
          </w:p>
        </w:tc>
      </w:tr>
    </w:tbl>
    <w:p w:rsidR="006C6C07" w:rsidRPr="0038685E" w:rsidRDefault="006C6C07" w:rsidP="001E4C85">
      <w:pPr>
        <w:pStyle w:val="a3"/>
        <w:spacing w:after="0"/>
        <w:ind w:left="0"/>
        <w:rPr>
          <w:sz w:val="16"/>
          <w:szCs w:val="16"/>
        </w:rPr>
      </w:pPr>
    </w:p>
    <w:p w:rsidR="006C6C07" w:rsidRDefault="006C6C07" w:rsidP="009021AE">
      <w:pPr>
        <w:spacing w:before="120" w:line="360" w:lineRule="auto"/>
        <w:ind w:firstLine="567"/>
        <w:jc w:val="both"/>
      </w:pPr>
      <w:r w:rsidRPr="0038685E">
        <w:t xml:space="preserve">Перечень зон действия котельных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31" w:name="_Hlk130161259"/>
      <w:r w:rsidRPr="0038685E">
        <w:t>действия котельных имеет разрозненный характер.</w:t>
      </w:r>
      <w:bookmarkStart w:id="32" w:name="_Hlk119628286"/>
    </w:p>
    <w:p w:rsidR="006C6C07" w:rsidRDefault="008C6E62" w:rsidP="009A425B">
      <w:pPr>
        <w:spacing w:before="120" w:line="360" w:lineRule="auto"/>
        <w:ind w:firstLine="567"/>
        <w:jc w:val="center"/>
      </w:pPr>
      <w:r>
        <w:rPr>
          <w:noProof/>
        </w:rPr>
        <w:lastRenderedPageBreak/>
        <w:drawing>
          <wp:inline distT="0" distB="0" distL="0" distR="0">
            <wp:extent cx="4038600" cy="54102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5410200"/>
                    </a:xfrm>
                    <a:prstGeom prst="rect">
                      <a:avLst/>
                    </a:prstGeom>
                    <a:noFill/>
                    <a:ln>
                      <a:noFill/>
                    </a:ln>
                  </pic:spPr>
                </pic:pic>
              </a:graphicData>
            </a:graphic>
          </wp:inline>
        </w:drawing>
      </w:r>
    </w:p>
    <w:p w:rsidR="000373D3" w:rsidRDefault="000373D3" w:rsidP="000373D3">
      <w:pPr>
        <w:jc w:val="center"/>
        <w:rPr>
          <w:color w:val="000000"/>
        </w:rPr>
      </w:pPr>
      <w:r>
        <w:rPr>
          <w:color w:val="000000"/>
        </w:rPr>
        <w:t>рисунок 2 - Зона действия котельной</w:t>
      </w:r>
      <w:proofErr w:type="gramStart"/>
      <w:r>
        <w:rPr>
          <w:color w:val="000000"/>
        </w:rPr>
        <w:t xml:space="preserve"> ,</w:t>
      </w:r>
      <w:proofErr w:type="gramEnd"/>
      <w:r>
        <w:rPr>
          <w:color w:val="000000"/>
        </w:rPr>
        <w:t xml:space="preserve"> расположенной по адресу: с. </w:t>
      </w:r>
      <w:proofErr w:type="spellStart"/>
      <w:r>
        <w:rPr>
          <w:color w:val="000000"/>
        </w:rPr>
        <w:t>Ингарь</w:t>
      </w:r>
      <w:proofErr w:type="spellEnd"/>
    </w:p>
    <w:p w:rsidR="000373D3" w:rsidRDefault="008C6E62" w:rsidP="000373D3">
      <w:pPr>
        <w:jc w:val="center"/>
        <w:rPr>
          <w:color w:val="000000"/>
        </w:rPr>
      </w:pPr>
      <w:r>
        <w:rPr>
          <w:noProof/>
          <w:sz w:val="20"/>
        </w:rPr>
        <w:lastRenderedPageBreak/>
        <w:drawing>
          <wp:inline distT="0" distB="0" distL="0" distR="0">
            <wp:extent cx="5133975" cy="5495925"/>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5" cy="5495925"/>
                    </a:xfrm>
                    <a:prstGeom prst="rect">
                      <a:avLst/>
                    </a:prstGeom>
                    <a:noFill/>
                    <a:ln>
                      <a:noFill/>
                    </a:ln>
                  </pic:spPr>
                </pic:pic>
              </a:graphicData>
            </a:graphic>
          </wp:inline>
        </w:drawing>
      </w:r>
    </w:p>
    <w:p w:rsidR="000373D3" w:rsidRDefault="000373D3" w:rsidP="000373D3">
      <w:pPr>
        <w:jc w:val="center"/>
        <w:rPr>
          <w:color w:val="000000"/>
        </w:rPr>
      </w:pPr>
      <w:r>
        <w:rPr>
          <w:color w:val="000000"/>
        </w:rPr>
        <w:t xml:space="preserve">рисунок 3 - Зона действия котельной  , расположенной по адресу: </w:t>
      </w:r>
      <w:proofErr w:type="spellStart"/>
      <w:r>
        <w:rPr>
          <w:color w:val="000000"/>
        </w:rPr>
        <w:t>с</w:t>
      </w:r>
      <w:proofErr w:type="gramStart"/>
      <w:r>
        <w:rPr>
          <w:color w:val="000000"/>
        </w:rPr>
        <w:t>.Т</w:t>
      </w:r>
      <w:proofErr w:type="gramEnd"/>
      <w:r>
        <w:rPr>
          <w:color w:val="000000"/>
        </w:rPr>
        <w:t>олпыгино</w:t>
      </w:r>
      <w:proofErr w:type="spellEnd"/>
    </w:p>
    <w:bookmarkEnd w:id="31"/>
    <w:bookmarkEnd w:id="32"/>
    <w:p w:rsidR="006C6C07" w:rsidRPr="0038685E" w:rsidRDefault="006C6C07" w:rsidP="00EE45FB">
      <w:pPr>
        <w:pStyle w:val="7"/>
        <w:spacing w:before="0"/>
        <w:ind w:firstLine="567"/>
        <w:rPr>
          <w:rFonts w:ascii="Times New Roman" w:hAnsi="Times New Roman"/>
          <w:b/>
          <w:i w:val="0"/>
          <w:sz w:val="24"/>
          <w:szCs w:val="24"/>
          <w:lang w:val="ru-RU"/>
        </w:rPr>
      </w:pPr>
    </w:p>
    <w:p w:rsidR="006C6C07" w:rsidRPr="0038685E" w:rsidRDefault="006C6C07" w:rsidP="00EE45FB">
      <w:pPr>
        <w:pStyle w:val="7"/>
        <w:spacing w:before="0"/>
        <w:ind w:firstLine="567"/>
        <w:rPr>
          <w:rFonts w:ascii="Times New Roman" w:hAnsi="Times New Roman"/>
          <w:b/>
          <w:i w:val="0"/>
          <w:sz w:val="24"/>
          <w:szCs w:val="24"/>
          <w:lang w:val="ru-RU"/>
        </w:rPr>
      </w:pPr>
      <w:bookmarkStart w:id="33" w:name="_Toc164153841"/>
      <w:r w:rsidRPr="0038685E">
        <w:rPr>
          <w:rFonts w:ascii="Times New Roman" w:hAnsi="Times New Roman"/>
          <w:b/>
          <w:i w:val="0"/>
          <w:sz w:val="24"/>
          <w:szCs w:val="24"/>
          <w:lang w:val="ru-RU"/>
        </w:rPr>
        <w:t>б) зоны действия индивидуального теплоснабжения</w:t>
      </w:r>
      <w:bookmarkEnd w:id="33"/>
    </w:p>
    <w:p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proofErr w:type="spellStart"/>
      <w:r w:rsidR="00D746E6">
        <w:rPr>
          <w:sz w:val="24"/>
          <w:szCs w:val="24"/>
        </w:rPr>
        <w:t>Ингарском</w:t>
      </w:r>
      <w:proofErr w:type="spellEnd"/>
      <w:r w:rsidR="00D746E6">
        <w:rPr>
          <w:sz w:val="24"/>
          <w:szCs w:val="24"/>
        </w:rPr>
        <w:t xml:space="preserve"> сельском поселении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 xml:space="preserve">. В соответствии с </w:t>
      </w:r>
      <w:r w:rsidRPr="0038685E">
        <w:rPr>
          <w:sz w:val="24"/>
          <w:szCs w:val="24"/>
        </w:rPr>
        <w:lastRenderedPageBreak/>
        <w:t>увеличением площади жилой застройки планируется расширение зон действия индивидуальных источников тепловой энергии.</w:t>
      </w:r>
    </w:p>
    <w:p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4" w:name="_Toc164153842"/>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4"/>
    </w:p>
    <w:p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rsidR="006C6C07" w:rsidRPr="005C3B57" w:rsidRDefault="006C6C07" w:rsidP="005C3B57">
      <w:pPr>
        <w:spacing w:before="240" w:after="240" w:line="360" w:lineRule="auto"/>
        <w:jc w:val="center"/>
        <w:rPr>
          <w:b/>
        </w:rPr>
      </w:pPr>
      <w:r w:rsidRPr="0038685E">
        <w:br w:type="page"/>
      </w:r>
      <w:r w:rsidRPr="005C3B57">
        <w:rPr>
          <w:b/>
        </w:rPr>
        <w:lastRenderedPageBreak/>
        <w:t>ЧАСТЬ 2. ИСТОЧНИКИ ТЕПЛОВОЙ ЭНЕРГИИ</w:t>
      </w:r>
    </w:p>
    <w:p w:rsidR="006C6C07" w:rsidRPr="0038685E" w:rsidRDefault="006C6C07" w:rsidP="0001572D">
      <w:pPr>
        <w:pStyle w:val="a3"/>
        <w:spacing w:before="120" w:after="0" w:line="360" w:lineRule="auto"/>
        <w:ind w:left="0" w:firstLine="567"/>
        <w:jc w:val="both"/>
        <w:rPr>
          <w:sz w:val="24"/>
          <w:szCs w:val="24"/>
        </w:rPr>
      </w:pPr>
      <w:bookmarkStart w:id="35" w:name="bookmark0"/>
      <w:r w:rsidRPr="0038685E">
        <w:rPr>
          <w:sz w:val="24"/>
          <w:szCs w:val="24"/>
        </w:rPr>
        <w:t>Н</w:t>
      </w:r>
      <w:bookmarkEnd w:id="35"/>
      <w:r w:rsidRPr="0038685E">
        <w:rPr>
          <w:sz w:val="24"/>
          <w:szCs w:val="24"/>
        </w:rPr>
        <w:t xml:space="preserve">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C1641C">
        <w:rPr>
          <w:sz w:val="24"/>
          <w:szCs w:val="24"/>
        </w:rPr>
        <w:t>2</w:t>
      </w:r>
      <w:r>
        <w:rPr>
          <w:sz w:val="24"/>
          <w:szCs w:val="24"/>
        </w:rPr>
        <w:t xml:space="preserve"> </w:t>
      </w:r>
      <w:r w:rsidRPr="0038685E">
        <w:rPr>
          <w:sz w:val="24"/>
          <w:szCs w:val="24"/>
        </w:rPr>
        <w:t>технологически</w:t>
      </w:r>
      <w:r>
        <w:rPr>
          <w:sz w:val="24"/>
          <w:szCs w:val="24"/>
        </w:rPr>
        <w:t>е</w:t>
      </w:r>
      <w:r w:rsidRPr="0038685E">
        <w:rPr>
          <w:sz w:val="24"/>
          <w:szCs w:val="24"/>
        </w:rPr>
        <w:t xml:space="preserve"> зон</w:t>
      </w:r>
      <w:r>
        <w:rPr>
          <w:sz w:val="24"/>
          <w:szCs w:val="24"/>
        </w:rPr>
        <w:t>ы</w:t>
      </w:r>
      <w:r w:rsidRPr="0038685E">
        <w:rPr>
          <w:sz w:val="24"/>
          <w:szCs w:val="24"/>
        </w:rPr>
        <w:t xml:space="preserve"> централизованного теплоснабжения.</w:t>
      </w:r>
    </w:p>
    <w:p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6" w:name="_Toc164153843"/>
      <w:r w:rsidRPr="0038685E">
        <w:rPr>
          <w:rFonts w:ascii="Times New Roman" w:hAnsi="Times New Roman"/>
          <w:b/>
          <w:i w:val="0"/>
          <w:sz w:val="24"/>
          <w:szCs w:val="24"/>
          <w:lang w:val="ru-RU"/>
        </w:rPr>
        <w:t>а) структура и технические характеристики основного оборудования</w:t>
      </w:r>
      <w:bookmarkEnd w:id="36"/>
    </w:p>
    <w:p w:rsidR="006C6C07" w:rsidRDefault="006C6C07" w:rsidP="00A07532">
      <w:pPr>
        <w:spacing w:line="360" w:lineRule="auto"/>
        <w:rPr>
          <w:b/>
          <w:bCs/>
        </w:rPr>
      </w:pPr>
      <w:r w:rsidRPr="0055462C">
        <w:rPr>
          <w:b/>
          <w:bCs/>
        </w:rPr>
        <w:t>Технологическая зона № 1</w:t>
      </w:r>
    </w:p>
    <w:p w:rsidR="00C1641C" w:rsidRDefault="00C1641C" w:rsidP="00C1641C">
      <w:pPr>
        <w:spacing w:line="360" w:lineRule="auto"/>
        <w:ind w:firstLine="709"/>
        <w:jc w:val="both"/>
        <w:rPr>
          <w:color w:val="000000"/>
        </w:rPr>
      </w:pPr>
      <w:proofErr w:type="gramStart"/>
      <w:r>
        <w:rPr>
          <w:color w:val="000000"/>
        </w:rPr>
        <w:t xml:space="preserve">В технологической зоне №1 источником тепловой энергии является котельная, расположенная по адресу: с. </w:t>
      </w:r>
      <w:proofErr w:type="spellStart"/>
      <w:r>
        <w:rPr>
          <w:color w:val="000000"/>
        </w:rPr>
        <w:t>Ингарь</w:t>
      </w:r>
      <w:proofErr w:type="spellEnd"/>
      <w:r>
        <w:rPr>
          <w:color w:val="000000"/>
        </w:rPr>
        <w:t xml:space="preserve"> (установленная мощность 5,16 Гкал/ч, система теплоснабжения - двухтрубная, закрытая, подпитка – собственная.</w:t>
      </w:r>
      <w:proofErr w:type="gramEnd"/>
      <w:r>
        <w:rPr>
          <w:color w:val="000000"/>
        </w:rPr>
        <w:t xml:space="preserve"> </w:t>
      </w:r>
      <w:proofErr w:type="gramStart"/>
      <w:r>
        <w:rPr>
          <w:color w:val="000000"/>
        </w:rPr>
        <w:t>Год ввода в эксплуатацию – 1999).</w:t>
      </w:r>
      <w:proofErr w:type="gramEnd"/>
      <w:r>
        <w:rPr>
          <w:color w:val="000000"/>
        </w:rPr>
        <w:t xml:space="preserve">  Видом топлива является природный газ (резервное топливо нет). В котельной установлены водогрейные котлы:  </w:t>
      </w:r>
      <w:r w:rsidR="00193459" w:rsidRPr="00193459">
        <w:t>КСВа-2,0Г</w:t>
      </w:r>
      <w:r w:rsidR="00193459">
        <w:rPr>
          <w:color w:val="000000"/>
        </w:rPr>
        <w:t xml:space="preserve"> </w:t>
      </w:r>
      <w:r>
        <w:rPr>
          <w:color w:val="000000"/>
        </w:rPr>
        <w:t xml:space="preserve">(3 </w:t>
      </w:r>
      <w:proofErr w:type="spellStart"/>
      <w:proofErr w:type="gramStart"/>
      <w:r>
        <w:rPr>
          <w:color w:val="000000"/>
        </w:rPr>
        <w:t>шт</w:t>
      </w:r>
      <w:proofErr w:type="spellEnd"/>
      <w:proofErr w:type="gramEnd"/>
      <w:r>
        <w:rPr>
          <w:color w:val="000000"/>
        </w:rPr>
        <w:t>). Общая дли</w:t>
      </w:r>
      <w:r w:rsidR="00E82720">
        <w:rPr>
          <w:color w:val="000000"/>
        </w:rPr>
        <w:t>на трассы составляет 5869 м. в одно</w:t>
      </w:r>
      <w:r>
        <w:rPr>
          <w:color w:val="000000"/>
        </w:rPr>
        <w:t xml:space="preserve">трубном исчислении. </w:t>
      </w:r>
    </w:p>
    <w:p w:rsidR="00C1641C" w:rsidRDefault="00C1641C" w:rsidP="00C1641C">
      <w:pPr>
        <w:spacing w:line="360" w:lineRule="auto"/>
        <w:ind w:firstLine="709"/>
        <w:jc w:val="both"/>
        <w:rPr>
          <w:color w:val="000000"/>
        </w:rPr>
      </w:pPr>
    </w:p>
    <w:p w:rsidR="006C6C07" w:rsidRDefault="006C6C07" w:rsidP="006357E1">
      <w:pPr>
        <w:spacing w:line="360" w:lineRule="auto"/>
        <w:rPr>
          <w:b/>
          <w:bCs/>
        </w:rPr>
      </w:pPr>
      <w:r w:rsidRPr="0055462C">
        <w:rPr>
          <w:b/>
          <w:bCs/>
        </w:rPr>
        <w:t xml:space="preserve">Технологическая зона № </w:t>
      </w:r>
      <w:r>
        <w:rPr>
          <w:b/>
          <w:bCs/>
        </w:rPr>
        <w:t>2</w:t>
      </w:r>
    </w:p>
    <w:p w:rsidR="00C1641C" w:rsidRDefault="00C1641C" w:rsidP="00C1641C">
      <w:pPr>
        <w:spacing w:line="360" w:lineRule="auto"/>
        <w:ind w:firstLine="709"/>
        <w:jc w:val="both"/>
        <w:rPr>
          <w:color w:val="000000"/>
        </w:rPr>
      </w:pPr>
      <w:r>
        <w:rPr>
          <w:color w:val="000000"/>
        </w:rPr>
        <w:t xml:space="preserve">В технологической зоне №2 источником тепловой энергии является котельная, расположенная по адресу: </w:t>
      </w:r>
      <w:proofErr w:type="spellStart"/>
      <w:r>
        <w:rPr>
          <w:color w:val="000000"/>
        </w:rPr>
        <w:t>с</w:t>
      </w:r>
      <w:proofErr w:type="gramStart"/>
      <w:r>
        <w:rPr>
          <w:color w:val="000000"/>
        </w:rPr>
        <w:t>.Т</w:t>
      </w:r>
      <w:proofErr w:type="gramEnd"/>
      <w:r>
        <w:rPr>
          <w:color w:val="000000"/>
        </w:rPr>
        <w:t>олпыгино</w:t>
      </w:r>
      <w:proofErr w:type="spellEnd"/>
      <w:r>
        <w:rPr>
          <w:color w:val="000000"/>
        </w:rPr>
        <w:t xml:space="preserve"> (установленная мощность 3,44 Гкал/ч, система теплоснабжения - двухтрубная, закрытая, подпитка – собственная. </w:t>
      </w:r>
      <w:proofErr w:type="gramStart"/>
      <w:r>
        <w:rPr>
          <w:color w:val="000000"/>
        </w:rPr>
        <w:t>Год ввода в эксплуатацию – 1998).</w:t>
      </w:r>
      <w:proofErr w:type="gramEnd"/>
      <w:r>
        <w:rPr>
          <w:color w:val="000000"/>
        </w:rPr>
        <w:t xml:space="preserve">  Видом топлива является природный газ (резервное топливо нет). В котельной установлены водогрейные котлы: «Братск 1Г»</w:t>
      </w:r>
      <w:r w:rsidR="000A0DD7">
        <w:rPr>
          <w:color w:val="000000"/>
        </w:rPr>
        <w:t xml:space="preserve"> (1шт)</w:t>
      </w:r>
      <w:r>
        <w:rPr>
          <w:color w:val="000000"/>
        </w:rPr>
        <w:t xml:space="preserve">, «Факел Г» ( 3 </w:t>
      </w:r>
      <w:proofErr w:type="spellStart"/>
      <w:proofErr w:type="gramStart"/>
      <w:r>
        <w:rPr>
          <w:color w:val="000000"/>
        </w:rPr>
        <w:t>шт</w:t>
      </w:r>
      <w:proofErr w:type="spellEnd"/>
      <w:proofErr w:type="gramEnd"/>
      <w:r>
        <w:rPr>
          <w:color w:val="000000"/>
        </w:rPr>
        <w:t xml:space="preserve">). Общая длина трассы составляет 2604 м. в </w:t>
      </w:r>
      <w:r w:rsidR="00E82720">
        <w:rPr>
          <w:color w:val="000000"/>
        </w:rPr>
        <w:t>одно</w:t>
      </w:r>
      <w:r>
        <w:rPr>
          <w:color w:val="000000"/>
        </w:rPr>
        <w:t xml:space="preserve">трубном исчислении. </w:t>
      </w:r>
    </w:p>
    <w:p w:rsidR="00C1641C" w:rsidRDefault="00C1641C" w:rsidP="00C1641C">
      <w:pPr>
        <w:spacing w:line="360" w:lineRule="auto"/>
        <w:ind w:firstLine="709"/>
        <w:jc w:val="both"/>
        <w:rPr>
          <w:color w:val="000000"/>
        </w:rPr>
      </w:pPr>
    </w:p>
    <w:p w:rsidR="006C6C07" w:rsidRPr="0038685E" w:rsidRDefault="006C6C07" w:rsidP="0076428F">
      <w:pPr>
        <w:spacing w:line="360" w:lineRule="auto"/>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4"/>
        <w:gridCol w:w="1690"/>
        <w:gridCol w:w="1924"/>
        <w:gridCol w:w="703"/>
        <w:gridCol w:w="925"/>
        <w:gridCol w:w="1767"/>
        <w:gridCol w:w="1828"/>
      </w:tblGrid>
      <w:tr w:rsidR="00C1641C" w:rsidTr="00C1641C">
        <w:trPr>
          <w:trHeight w:val="1824"/>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41C" w:rsidRDefault="00C1641C">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Тип котельной (</w:t>
            </w:r>
            <w:proofErr w:type="gramStart"/>
            <w:r>
              <w:rPr>
                <w:b/>
                <w:bCs/>
                <w:color w:val="000000"/>
                <w:sz w:val="18"/>
                <w:szCs w:val="18"/>
              </w:rPr>
              <w:t>встроенная</w:t>
            </w:r>
            <w:proofErr w:type="gramEnd"/>
            <w:r>
              <w:rPr>
                <w:b/>
                <w:bCs/>
                <w:color w:val="000000"/>
                <w:sz w:val="18"/>
                <w:szCs w:val="18"/>
              </w:rPr>
              <w:t xml:space="preserve">, пристроенная, подвальная, крышная, </w:t>
            </w:r>
            <w:proofErr w:type="spellStart"/>
            <w:r>
              <w:rPr>
                <w:b/>
                <w:bCs/>
                <w:color w:val="000000"/>
                <w:sz w:val="18"/>
                <w:szCs w:val="18"/>
              </w:rPr>
              <w:t>отдельностоящая</w:t>
            </w:r>
            <w:proofErr w:type="spellEnd"/>
            <w:r>
              <w:rPr>
                <w:b/>
                <w:bCs/>
                <w:color w:val="000000"/>
                <w:sz w:val="18"/>
                <w:szCs w:val="18"/>
              </w:rPr>
              <w:t>, квартальная и т.д.)</w:t>
            </w:r>
          </w:p>
        </w:tc>
        <w:tc>
          <w:tcPr>
            <w:tcW w:w="367"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C1641C" w:rsidRDefault="00C1641C">
            <w:pPr>
              <w:jc w:val="center"/>
              <w:rPr>
                <w:b/>
                <w:bCs/>
                <w:color w:val="000000"/>
                <w:sz w:val="18"/>
                <w:szCs w:val="18"/>
              </w:rPr>
            </w:pPr>
            <w:r>
              <w:rPr>
                <w:b/>
                <w:bCs/>
                <w:color w:val="000000"/>
                <w:sz w:val="18"/>
                <w:szCs w:val="18"/>
              </w:rPr>
              <w:t>Год ввода в эксплуатацию</w:t>
            </w:r>
          </w:p>
        </w:tc>
        <w:tc>
          <w:tcPr>
            <w:tcW w:w="483" w:type="pct"/>
            <w:tcBorders>
              <w:top w:val="single" w:sz="4" w:space="0" w:color="auto"/>
              <w:left w:val="nil"/>
              <w:bottom w:val="single" w:sz="4" w:space="0" w:color="auto"/>
              <w:right w:val="single" w:sz="4" w:space="0" w:color="auto"/>
            </w:tcBorders>
            <w:shd w:val="clear" w:color="auto" w:fill="auto"/>
            <w:textDirection w:val="btLr"/>
            <w:vAlign w:val="center"/>
            <w:hideMark/>
          </w:tcPr>
          <w:p w:rsidR="00C1641C" w:rsidRDefault="00C1641C">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C1641C" w:rsidRDefault="00C1641C">
            <w:pPr>
              <w:jc w:val="center"/>
              <w:rPr>
                <w:b/>
                <w:bCs/>
                <w:color w:val="000000"/>
                <w:sz w:val="18"/>
                <w:szCs w:val="18"/>
              </w:rPr>
            </w:pPr>
            <w:r>
              <w:rPr>
                <w:b/>
                <w:bCs/>
                <w:color w:val="000000"/>
                <w:sz w:val="18"/>
                <w:szCs w:val="18"/>
              </w:rPr>
              <w:t>Тип схемы                           теплоснабжения</w:t>
            </w:r>
          </w:p>
        </w:tc>
        <w:tc>
          <w:tcPr>
            <w:tcW w:w="956" w:type="pct"/>
            <w:tcBorders>
              <w:top w:val="single" w:sz="4" w:space="0" w:color="auto"/>
              <w:left w:val="nil"/>
              <w:bottom w:val="single" w:sz="4" w:space="0" w:color="auto"/>
              <w:right w:val="single" w:sz="4" w:space="0" w:color="auto"/>
            </w:tcBorders>
            <w:shd w:val="clear" w:color="auto" w:fill="auto"/>
            <w:vAlign w:val="center"/>
            <w:hideMark/>
          </w:tcPr>
          <w:p w:rsidR="00C1641C" w:rsidRDefault="00C1641C">
            <w:pPr>
              <w:jc w:val="center"/>
              <w:rPr>
                <w:b/>
                <w:bCs/>
                <w:color w:val="000000"/>
                <w:sz w:val="18"/>
                <w:szCs w:val="18"/>
              </w:rPr>
            </w:pPr>
            <w:r>
              <w:rPr>
                <w:b/>
                <w:bCs/>
                <w:color w:val="000000"/>
                <w:sz w:val="18"/>
                <w:szCs w:val="18"/>
              </w:rPr>
              <w:t>Кол-во и  тип котлов</w:t>
            </w:r>
          </w:p>
        </w:tc>
      </w:tr>
      <w:tr w:rsidR="0035004F"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rsidR="00C1641C" w:rsidRDefault="00C1641C">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005" w:type="pct"/>
            <w:tcBorders>
              <w:top w:val="nil"/>
              <w:left w:val="nil"/>
              <w:bottom w:val="single" w:sz="4" w:space="0" w:color="auto"/>
              <w:right w:val="single" w:sz="4" w:space="0" w:color="auto"/>
            </w:tcBorders>
            <w:shd w:val="clear" w:color="auto" w:fill="auto"/>
            <w:vAlign w:val="center"/>
            <w:hideMark/>
          </w:tcPr>
          <w:p w:rsidR="00C1641C" w:rsidRDefault="00C1641C">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1999</w:t>
            </w:r>
          </w:p>
        </w:tc>
        <w:tc>
          <w:tcPr>
            <w:tcW w:w="483"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rsidR="00C1641C" w:rsidRDefault="00193459">
            <w:pPr>
              <w:jc w:val="center"/>
              <w:rPr>
                <w:color w:val="000000"/>
                <w:sz w:val="18"/>
                <w:szCs w:val="18"/>
              </w:rPr>
            </w:pPr>
            <w:r>
              <w:rPr>
                <w:sz w:val="18"/>
                <w:szCs w:val="18"/>
              </w:rPr>
              <w:t>КСВа-2,0Г</w:t>
            </w:r>
            <w:r>
              <w:rPr>
                <w:color w:val="000000"/>
                <w:sz w:val="18"/>
                <w:szCs w:val="18"/>
              </w:rPr>
              <w:t xml:space="preserve"> </w:t>
            </w:r>
            <w:r w:rsidR="00C1641C">
              <w:rPr>
                <w:color w:val="000000"/>
                <w:sz w:val="18"/>
                <w:szCs w:val="18"/>
              </w:rPr>
              <w:t xml:space="preserve">(3 </w:t>
            </w:r>
            <w:proofErr w:type="spellStart"/>
            <w:proofErr w:type="gramStart"/>
            <w:r w:rsidR="00C1641C">
              <w:rPr>
                <w:color w:val="000000"/>
                <w:sz w:val="18"/>
                <w:szCs w:val="18"/>
              </w:rPr>
              <w:t>шт</w:t>
            </w:r>
            <w:proofErr w:type="spellEnd"/>
            <w:proofErr w:type="gramEnd"/>
            <w:r w:rsidR="00C1641C">
              <w:rPr>
                <w:color w:val="000000"/>
                <w:sz w:val="18"/>
                <w:szCs w:val="18"/>
              </w:rPr>
              <w:t>)</w:t>
            </w:r>
          </w:p>
        </w:tc>
      </w:tr>
      <w:tr w:rsidR="0035004F"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2</w:t>
            </w:r>
          </w:p>
        </w:tc>
        <w:tc>
          <w:tcPr>
            <w:tcW w:w="883" w:type="pct"/>
            <w:tcBorders>
              <w:top w:val="nil"/>
              <w:left w:val="nil"/>
              <w:bottom w:val="single" w:sz="4" w:space="0" w:color="auto"/>
              <w:right w:val="single" w:sz="4" w:space="0" w:color="auto"/>
            </w:tcBorders>
            <w:shd w:val="clear" w:color="auto" w:fill="auto"/>
            <w:vAlign w:val="center"/>
            <w:hideMark/>
          </w:tcPr>
          <w:p w:rsidR="00C1641C" w:rsidRDefault="00C1641C">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005" w:type="pct"/>
            <w:tcBorders>
              <w:top w:val="nil"/>
              <w:left w:val="nil"/>
              <w:bottom w:val="single" w:sz="4" w:space="0" w:color="auto"/>
              <w:right w:val="single" w:sz="4" w:space="0" w:color="auto"/>
            </w:tcBorders>
            <w:shd w:val="clear" w:color="auto" w:fill="auto"/>
            <w:vAlign w:val="center"/>
            <w:hideMark/>
          </w:tcPr>
          <w:p w:rsidR="00C1641C" w:rsidRDefault="00C1641C">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1998</w:t>
            </w:r>
          </w:p>
        </w:tc>
        <w:tc>
          <w:tcPr>
            <w:tcW w:w="483"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color w:val="000000"/>
                <w:sz w:val="18"/>
                <w:szCs w:val="18"/>
              </w:rPr>
            </w:pPr>
            <w:r>
              <w:rPr>
                <w:color w:val="000000"/>
                <w:sz w:val="18"/>
                <w:szCs w:val="18"/>
              </w:rPr>
              <w:t xml:space="preserve">«Братск 1Г», «Факел Г»  ( 3 </w:t>
            </w:r>
            <w:proofErr w:type="spellStart"/>
            <w:proofErr w:type="gramStart"/>
            <w:r>
              <w:rPr>
                <w:color w:val="000000"/>
                <w:sz w:val="18"/>
                <w:szCs w:val="18"/>
              </w:rPr>
              <w:t>шт</w:t>
            </w:r>
            <w:proofErr w:type="spellEnd"/>
            <w:proofErr w:type="gramEnd"/>
            <w:r>
              <w:rPr>
                <w:color w:val="000000"/>
                <w:sz w:val="18"/>
                <w:szCs w:val="18"/>
              </w:rPr>
              <w:t>)</w:t>
            </w:r>
          </w:p>
        </w:tc>
      </w:tr>
    </w:tbl>
    <w:p w:rsidR="006C6C07" w:rsidRPr="0038685E" w:rsidRDefault="006C6C07" w:rsidP="001F45E1">
      <w:pPr>
        <w:pStyle w:val="a3"/>
        <w:spacing w:after="0"/>
        <w:ind w:left="0" w:firstLine="567"/>
        <w:jc w:val="both"/>
        <w:rPr>
          <w:b/>
          <w:sz w:val="24"/>
          <w:szCs w:val="24"/>
        </w:rPr>
      </w:pPr>
    </w:p>
    <w:p w:rsidR="006C6C07" w:rsidRDefault="006C6C07" w:rsidP="000C4331">
      <w:pPr>
        <w:pStyle w:val="7"/>
        <w:spacing w:before="0"/>
        <w:ind w:firstLine="426"/>
        <w:jc w:val="both"/>
        <w:rPr>
          <w:rFonts w:ascii="Times New Roman" w:hAnsi="Times New Roman"/>
          <w:b/>
          <w:i w:val="0"/>
          <w:sz w:val="24"/>
          <w:szCs w:val="24"/>
          <w:lang w:val="ru-RU"/>
        </w:rPr>
      </w:pPr>
      <w:bookmarkStart w:id="37" w:name="_Toc164153844"/>
      <w:r w:rsidRPr="0038685E">
        <w:rPr>
          <w:rFonts w:ascii="Times New Roman" w:hAnsi="Times New Roman"/>
          <w:b/>
          <w:i w:val="0"/>
          <w:sz w:val="24"/>
          <w:szCs w:val="24"/>
          <w:lang w:val="ru-RU"/>
        </w:rPr>
        <w:lastRenderedPageBreak/>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7"/>
    </w:p>
    <w:p w:rsidR="00C1641C" w:rsidRDefault="00C1641C" w:rsidP="00C1641C">
      <w:pPr>
        <w:rPr>
          <w:lang w:eastAsia="en-US"/>
        </w:rPr>
      </w:pPr>
    </w:p>
    <w:p w:rsidR="006C6C07" w:rsidRPr="0038685E" w:rsidRDefault="006C6C07" w:rsidP="0076428F">
      <w:pPr>
        <w:pStyle w:val="a3"/>
        <w:spacing w:after="0" w:line="240" w:lineRule="auto"/>
        <w:ind w:left="0"/>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C1641C" w:rsidTr="00C1641C">
        <w:trPr>
          <w:trHeight w:val="811"/>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 xml:space="preserve">Наименование </w:t>
            </w:r>
            <w:proofErr w:type="spellStart"/>
            <w:r>
              <w:rPr>
                <w:b/>
                <w:bCs/>
                <w:color w:val="000000"/>
                <w:sz w:val="18"/>
                <w:szCs w:val="18"/>
              </w:rPr>
              <w:t>котлоагрегата</w:t>
            </w:r>
            <w:proofErr w:type="spellEnd"/>
          </w:p>
        </w:tc>
        <w:tc>
          <w:tcPr>
            <w:tcW w:w="1050"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r>
              <w:rPr>
                <w:b/>
                <w:bCs/>
                <w:color w:val="000000"/>
                <w:sz w:val="18"/>
                <w:szCs w:val="18"/>
                <w:vertAlign w:val="subscript"/>
              </w:rPr>
              <w:t>уст</w:t>
            </w:r>
            <w:proofErr w:type="spellEnd"/>
            <w:r>
              <w:rPr>
                <w:b/>
                <w:bCs/>
                <w:color w:val="000000"/>
                <w:sz w:val="18"/>
                <w:szCs w:val="18"/>
              </w:rPr>
              <w:t>., Гкал/</w:t>
            </w:r>
            <w:proofErr w:type="gramStart"/>
            <w:r>
              <w:rPr>
                <w:b/>
                <w:bCs/>
                <w:color w:val="000000"/>
                <w:sz w:val="18"/>
                <w:szCs w:val="18"/>
              </w:rPr>
              <w:t>ч</w:t>
            </w:r>
            <w:proofErr w:type="gramEnd"/>
          </w:p>
        </w:tc>
        <w:tc>
          <w:tcPr>
            <w:tcW w:w="939" w:type="pct"/>
            <w:tcBorders>
              <w:top w:val="single" w:sz="4" w:space="0" w:color="auto"/>
              <w:left w:val="nil"/>
              <w:bottom w:val="single" w:sz="4" w:space="0" w:color="auto"/>
              <w:right w:val="single" w:sz="4" w:space="0" w:color="auto"/>
            </w:tcBorders>
            <w:shd w:val="clear" w:color="000000" w:fill="FFFFFF"/>
            <w:vAlign w:val="center"/>
            <w:hideMark/>
          </w:tcPr>
          <w:p w:rsidR="00C1641C" w:rsidRDefault="00C1641C">
            <w:pPr>
              <w:jc w:val="center"/>
              <w:rPr>
                <w:b/>
                <w:bCs/>
                <w:color w:val="000000"/>
                <w:sz w:val="18"/>
                <w:szCs w:val="18"/>
              </w:rPr>
            </w:pPr>
            <w:r>
              <w:rPr>
                <w:b/>
                <w:bCs/>
                <w:color w:val="000000"/>
                <w:sz w:val="18"/>
                <w:szCs w:val="18"/>
              </w:rPr>
              <w:t>КПД, %</w:t>
            </w:r>
          </w:p>
        </w:tc>
      </w:tr>
      <w:tr w:rsidR="00C1641C"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C1641C"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rsidP="00193459">
            <w:pPr>
              <w:rPr>
                <w:sz w:val="18"/>
                <w:szCs w:val="18"/>
              </w:rPr>
            </w:pPr>
            <w:r>
              <w:rPr>
                <w:sz w:val="18"/>
                <w:szCs w:val="18"/>
              </w:rPr>
              <w:t>К</w:t>
            </w:r>
            <w:r w:rsidR="00193459">
              <w:rPr>
                <w:sz w:val="18"/>
                <w:szCs w:val="18"/>
              </w:rPr>
              <w:t>С</w:t>
            </w:r>
            <w:r>
              <w:rPr>
                <w:sz w:val="18"/>
                <w:szCs w:val="18"/>
              </w:rPr>
              <w:t>В</w:t>
            </w:r>
            <w:r w:rsidR="00193459">
              <w:rPr>
                <w:sz w:val="18"/>
                <w:szCs w:val="18"/>
              </w:rPr>
              <w:t>а</w:t>
            </w:r>
            <w:r>
              <w:rPr>
                <w:sz w:val="18"/>
                <w:szCs w:val="18"/>
              </w:rPr>
              <w:t>-2</w:t>
            </w:r>
            <w:r w:rsidR="00193459">
              <w:rPr>
                <w:sz w:val="18"/>
                <w:szCs w:val="18"/>
              </w:rPr>
              <w:t>,0Г</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н/д</w:t>
            </w:r>
          </w:p>
        </w:tc>
      </w:tr>
      <w:tr w:rsidR="00193459" w:rsidTr="00A1756D">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193459" w:rsidRDefault="00193459">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hideMark/>
          </w:tcPr>
          <w:p w:rsidR="00193459" w:rsidRPr="004803C9" w:rsidRDefault="00193459" w:rsidP="00A1756D">
            <w:pPr>
              <w:rPr>
                <w:sz w:val="18"/>
                <w:szCs w:val="18"/>
              </w:rPr>
            </w:pPr>
            <w:r>
              <w:rPr>
                <w:sz w:val="18"/>
                <w:szCs w:val="18"/>
              </w:rPr>
              <w:t>КСВа-2,0Г</w:t>
            </w:r>
          </w:p>
        </w:tc>
        <w:tc>
          <w:tcPr>
            <w:tcW w:w="1050"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н/д</w:t>
            </w:r>
          </w:p>
        </w:tc>
      </w:tr>
      <w:tr w:rsidR="00193459" w:rsidTr="00A1756D">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193459" w:rsidRDefault="00193459">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hideMark/>
          </w:tcPr>
          <w:p w:rsidR="00193459" w:rsidRPr="004803C9" w:rsidRDefault="00193459" w:rsidP="00A1756D">
            <w:pPr>
              <w:rPr>
                <w:sz w:val="18"/>
                <w:szCs w:val="18"/>
              </w:rPr>
            </w:pPr>
            <w:r>
              <w:rPr>
                <w:sz w:val="18"/>
                <w:szCs w:val="18"/>
              </w:rPr>
              <w:t>КСВа-2,0Г</w:t>
            </w:r>
          </w:p>
        </w:tc>
        <w:tc>
          <w:tcPr>
            <w:tcW w:w="1050"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rsidR="00193459" w:rsidRDefault="00193459">
            <w:pPr>
              <w:jc w:val="center"/>
              <w:rPr>
                <w:sz w:val="18"/>
                <w:szCs w:val="18"/>
              </w:rPr>
            </w:pPr>
            <w:r>
              <w:rPr>
                <w:sz w:val="18"/>
                <w:szCs w:val="18"/>
              </w:rPr>
              <w:t>н/д</w:t>
            </w:r>
          </w:p>
        </w:tc>
      </w:tr>
      <w:tr w:rsidR="00C1641C"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C1641C"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rPr>
                <w:sz w:val="18"/>
                <w:szCs w:val="18"/>
              </w:rPr>
            </w:pPr>
            <w:r>
              <w:rPr>
                <w:sz w:val="18"/>
                <w:szCs w:val="18"/>
              </w:rPr>
              <w:t>«Братск 1Г»</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0,83</w:t>
            </w:r>
          </w:p>
        </w:tc>
        <w:tc>
          <w:tcPr>
            <w:tcW w:w="939"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н/д</w:t>
            </w:r>
          </w:p>
        </w:tc>
      </w:tr>
      <w:tr w:rsidR="00C1641C"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н/д</w:t>
            </w:r>
          </w:p>
        </w:tc>
      </w:tr>
      <w:tr w:rsidR="00C1641C"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н/д</w:t>
            </w:r>
          </w:p>
        </w:tc>
      </w:tr>
      <w:tr w:rsidR="00C1641C"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C1641C" w:rsidRDefault="00C1641C">
            <w:pPr>
              <w:jc w:val="center"/>
              <w:rPr>
                <w:color w:val="000000"/>
                <w:sz w:val="18"/>
                <w:szCs w:val="18"/>
              </w:rPr>
            </w:pPr>
            <w:r>
              <w:rPr>
                <w:color w:val="000000"/>
                <w:sz w:val="18"/>
                <w:szCs w:val="18"/>
              </w:rPr>
              <w:t>4</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rsidR="00C1641C" w:rsidRDefault="00C1641C">
            <w:pPr>
              <w:jc w:val="center"/>
              <w:rPr>
                <w:sz w:val="18"/>
                <w:szCs w:val="18"/>
              </w:rPr>
            </w:pPr>
            <w:r>
              <w:rPr>
                <w:sz w:val="18"/>
                <w:szCs w:val="18"/>
              </w:rPr>
              <w:t>н/д</w:t>
            </w:r>
          </w:p>
        </w:tc>
      </w:tr>
    </w:tbl>
    <w:p w:rsidR="006C6C07" w:rsidRPr="0038685E" w:rsidRDefault="006C6C07" w:rsidP="000962FF">
      <w:pPr>
        <w:pStyle w:val="a3"/>
        <w:spacing w:after="0" w:line="240" w:lineRule="auto"/>
        <w:ind w:left="0"/>
        <w:rPr>
          <w:sz w:val="16"/>
          <w:szCs w:val="16"/>
        </w:rPr>
      </w:pPr>
    </w:p>
    <w:p w:rsidR="006C6C07" w:rsidRPr="0038685E" w:rsidRDefault="006C6C07" w:rsidP="003C7E70">
      <w:pPr>
        <w:pStyle w:val="7"/>
        <w:spacing w:before="0"/>
        <w:ind w:firstLine="284"/>
        <w:jc w:val="both"/>
        <w:rPr>
          <w:rFonts w:ascii="Times New Roman" w:hAnsi="Times New Roman"/>
          <w:b/>
          <w:i w:val="0"/>
          <w:sz w:val="24"/>
          <w:szCs w:val="24"/>
          <w:lang w:val="ru-RU"/>
        </w:rPr>
      </w:pPr>
      <w:bookmarkStart w:id="38" w:name="_Toc164153845"/>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8"/>
    </w:p>
    <w:p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rsidR="006C6C07" w:rsidRDefault="006C6C07" w:rsidP="0076428F">
      <w:pPr>
        <w:pStyle w:val="a3"/>
        <w:spacing w:after="0" w:line="240" w:lineRule="auto"/>
        <w:ind w:left="0"/>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35004F" w:rsidTr="0035004F">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5004F" w:rsidRDefault="0035004F">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35004F" w:rsidRDefault="0035004F">
            <w:pPr>
              <w:jc w:val="center"/>
              <w:rPr>
                <w:b/>
                <w:bCs/>
                <w:color w:val="000000"/>
                <w:sz w:val="18"/>
                <w:szCs w:val="18"/>
              </w:rPr>
            </w:pPr>
            <w:r>
              <w:rPr>
                <w:b/>
                <w:bCs/>
                <w:color w:val="000000"/>
                <w:sz w:val="18"/>
                <w:szCs w:val="18"/>
              </w:rPr>
              <w:t xml:space="preserve">Наименование </w:t>
            </w:r>
            <w:proofErr w:type="spellStart"/>
            <w:r>
              <w:rPr>
                <w:b/>
                <w:bCs/>
                <w:color w:val="000000"/>
                <w:sz w:val="18"/>
                <w:szCs w:val="18"/>
              </w:rPr>
              <w:t>котлоагрегата</w:t>
            </w:r>
            <w:proofErr w:type="spellEnd"/>
          </w:p>
        </w:tc>
        <w:tc>
          <w:tcPr>
            <w:tcW w:w="1054" w:type="pct"/>
            <w:tcBorders>
              <w:top w:val="single" w:sz="4" w:space="0" w:color="auto"/>
              <w:left w:val="nil"/>
              <w:bottom w:val="single" w:sz="4" w:space="0" w:color="auto"/>
              <w:right w:val="single" w:sz="4" w:space="0" w:color="auto"/>
            </w:tcBorders>
            <w:shd w:val="clear" w:color="000000" w:fill="FFFFFF"/>
            <w:vAlign w:val="center"/>
            <w:hideMark/>
          </w:tcPr>
          <w:p w:rsidR="0035004F" w:rsidRDefault="0035004F">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proofErr w:type="gramStart"/>
            <w:r>
              <w:rPr>
                <w:b/>
                <w:bCs/>
                <w:color w:val="000000"/>
                <w:sz w:val="18"/>
                <w:szCs w:val="18"/>
              </w:rPr>
              <w:t>N</w:t>
            </w:r>
            <w:proofErr w:type="gramEnd"/>
            <w:r>
              <w:rPr>
                <w:b/>
                <w:bCs/>
                <w:color w:val="000000"/>
                <w:sz w:val="18"/>
                <w:szCs w:val="18"/>
                <w:vertAlign w:val="subscript"/>
              </w:rPr>
              <w:t>уст</w:t>
            </w:r>
            <w:proofErr w:type="spellEnd"/>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rsidR="0035004F" w:rsidRDefault="0035004F">
            <w:pPr>
              <w:jc w:val="center"/>
              <w:rPr>
                <w:b/>
                <w:bCs/>
                <w:color w:val="000000"/>
                <w:sz w:val="18"/>
                <w:szCs w:val="18"/>
              </w:rPr>
            </w:pPr>
            <w:r>
              <w:rPr>
                <w:b/>
                <w:bCs/>
                <w:color w:val="000000"/>
                <w:sz w:val="18"/>
                <w:szCs w:val="18"/>
              </w:rPr>
              <w:t xml:space="preserve">Фактическая располагаемая тепловая мощность </w:t>
            </w:r>
            <w:proofErr w:type="spellStart"/>
            <w:proofErr w:type="gramStart"/>
            <w:r>
              <w:rPr>
                <w:b/>
                <w:bCs/>
                <w:color w:val="000000"/>
                <w:sz w:val="18"/>
                <w:szCs w:val="18"/>
              </w:rPr>
              <w:t>N</w:t>
            </w:r>
            <w:proofErr w:type="gramEnd"/>
            <w:r>
              <w:rPr>
                <w:b/>
                <w:bCs/>
                <w:color w:val="000000"/>
                <w:sz w:val="18"/>
                <w:szCs w:val="18"/>
                <w:vertAlign w:val="subscript"/>
              </w:rPr>
              <w:t>распол</w:t>
            </w:r>
            <w:proofErr w:type="spellEnd"/>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rsidR="0035004F" w:rsidRDefault="0035004F">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35004F"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004F" w:rsidRDefault="0035004F">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193459">
            <w:pPr>
              <w:jc w:val="center"/>
              <w:rPr>
                <w:color w:val="000000"/>
                <w:sz w:val="18"/>
                <w:szCs w:val="18"/>
              </w:rPr>
            </w:pPr>
            <w:r>
              <w:rPr>
                <w:sz w:val="18"/>
                <w:szCs w:val="18"/>
              </w:rPr>
              <w:t>КСВа-2,0Г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193459">
            <w:pPr>
              <w:jc w:val="center"/>
              <w:rPr>
                <w:color w:val="000000"/>
                <w:sz w:val="18"/>
                <w:szCs w:val="18"/>
              </w:rPr>
            </w:pPr>
            <w:r>
              <w:rPr>
                <w:sz w:val="18"/>
                <w:szCs w:val="18"/>
              </w:rPr>
              <w:t>КСВа-2,0Г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193459">
            <w:pPr>
              <w:jc w:val="center"/>
              <w:rPr>
                <w:color w:val="000000"/>
                <w:sz w:val="18"/>
                <w:szCs w:val="18"/>
              </w:rPr>
            </w:pPr>
            <w:r>
              <w:rPr>
                <w:sz w:val="18"/>
                <w:szCs w:val="18"/>
              </w:rPr>
              <w:t>КСВа-2,0Г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004F" w:rsidRDefault="0035004F">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«Братск 1Г»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0,83</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0,83</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r w:rsidR="0035004F"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rsidR="0035004F" w:rsidRDefault="0035004F">
            <w:pPr>
              <w:jc w:val="center"/>
              <w:rPr>
                <w:color w:val="000000"/>
                <w:sz w:val="18"/>
                <w:szCs w:val="18"/>
              </w:rPr>
            </w:pPr>
            <w:proofErr w:type="spellStart"/>
            <w:r>
              <w:rPr>
                <w:color w:val="000000"/>
                <w:sz w:val="18"/>
                <w:szCs w:val="18"/>
              </w:rPr>
              <w:t>отсутсвует</w:t>
            </w:r>
            <w:proofErr w:type="spellEnd"/>
          </w:p>
        </w:tc>
      </w:tr>
    </w:tbl>
    <w:p w:rsidR="006C6C07" w:rsidRPr="0038685E" w:rsidRDefault="006C6C07" w:rsidP="0035004F">
      <w:pPr>
        <w:pStyle w:val="7"/>
        <w:spacing w:before="0"/>
        <w:jc w:val="both"/>
        <w:rPr>
          <w:rFonts w:ascii="Times New Roman" w:hAnsi="Times New Roman"/>
          <w:b/>
          <w:i w:val="0"/>
          <w:sz w:val="24"/>
          <w:szCs w:val="24"/>
          <w:lang w:val="ru-RU"/>
        </w:rPr>
      </w:pPr>
    </w:p>
    <w:p w:rsidR="006C6C07" w:rsidRDefault="006C6C07" w:rsidP="006F3FA0">
      <w:pPr>
        <w:pStyle w:val="7"/>
        <w:spacing w:before="0"/>
        <w:ind w:firstLine="567"/>
        <w:jc w:val="both"/>
        <w:rPr>
          <w:rFonts w:ascii="Times New Roman" w:hAnsi="Times New Roman"/>
          <w:b/>
          <w:i w:val="0"/>
          <w:sz w:val="24"/>
          <w:szCs w:val="24"/>
          <w:lang w:val="ru-RU"/>
        </w:rPr>
      </w:pPr>
      <w:bookmarkStart w:id="39" w:name="_Toc164153846"/>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9"/>
    </w:p>
    <w:p w:rsidR="0035004F" w:rsidRDefault="0035004F" w:rsidP="0035004F">
      <w:pPr>
        <w:rPr>
          <w:lang w:eastAsia="en-US"/>
        </w:rPr>
      </w:pPr>
    </w:p>
    <w:p w:rsidR="0035004F" w:rsidRDefault="0035004F" w:rsidP="0035004F">
      <w:pPr>
        <w:rPr>
          <w:lang w:eastAsia="en-US"/>
        </w:rPr>
      </w:pPr>
    </w:p>
    <w:p w:rsidR="008E5C0A" w:rsidRPr="0035004F" w:rsidRDefault="008E5C0A" w:rsidP="0035004F">
      <w:pPr>
        <w:rPr>
          <w:lang w:eastAsia="en-US"/>
        </w:rPr>
      </w:pPr>
    </w:p>
    <w:p w:rsidR="006C6C07" w:rsidRDefault="006C6C07" w:rsidP="0076428F">
      <w:pPr>
        <w:pStyle w:val="a3"/>
        <w:spacing w:after="0" w:line="240" w:lineRule="auto"/>
        <w:ind w:left="0"/>
        <w:rPr>
          <w:sz w:val="20"/>
          <w:szCs w:val="20"/>
        </w:rPr>
      </w:pPr>
      <w:r w:rsidRPr="0038685E">
        <w:rPr>
          <w:b/>
          <w:sz w:val="20"/>
          <w:szCs w:val="20"/>
        </w:rPr>
        <w:lastRenderedPageBreak/>
        <w:t>Таблица 8</w:t>
      </w:r>
      <w:r w:rsidRPr="0038685E">
        <w:rPr>
          <w:sz w:val="20"/>
          <w:szCs w:val="20"/>
        </w:rPr>
        <w:t>– Параметры тепловой мощности нетто</w:t>
      </w:r>
    </w:p>
    <w:p w:rsidR="0035004F" w:rsidRPr="0038685E" w:rsidRDefault="0035004F" w:rsidP="00552932">
      <w:pPr>
        <w:pStyle w:val="a3"/>
        <w:spacing w:before="120" w:after="0" w:line="240" w:lineRule="auto"/>
        <w:ind w:left="0" w:firstLine="567"/>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722"/>
        <w:gridCol w:w="2354"/>
        <w:gridCol w:w="3608"/>
      </w:tblGrid>
      <w:tr w:rsidR="0035004F" w:rsidTr="0035004F">
        <w:trPr>
          <w:trHeight w:val="456"/>
          <w:tblHeader/>
        </w:trPr>
        <w:tc>
          <w:tcPr>
            <w:tcW w:w="463" w:type="pct"/>
            <w:shd w:val="clear" w:color="000000" w:fill="FFFFFF"/>
            <w:vAlign w:val="center"/>
            <w:hideMark/>
          </w:tcPr>
          <w:p w:rsidR="0035004F" w:rsidRDefault="0035004F">
            <w:pPr>
              <w:jc w:val="center"/>
              <w:rPr>
                <w:b/>
                <w:bCs/>
                <w:color w:val="000000"/>
                <w:sz w:val="18"/>
                <w:szCs w:val="18"/>
              </w:rPr>
            </w:pPr>
            <w:r>
              <w:rPr>
                <w:b/>
                <w:bCs/>
                <w:color w:val="000000"/>
                <w:sz w:val="18"/>
                <w:szCs w:val="18"/>
              </w:rPr>
              <w:t>№</w:t>
            </w:r>
          </w:p>
        </w:tc>
        <w:tc>
          <w:tcPr>
            <w:tcW w:w="1422" w:type="pct"/>
            <w:shd w:val="clear" w:color="000000" w:fill="FFFFFF"/>
            <w:vAlign w:val="center"/>
            <w:hideMark/>
          </w:tcPr>
          <w:p w:rsidR="0035004F" w:rsidRDefault="0035004F">
            <w:pPr>
              <w:jc w:val="center"/>
              <w:rPr>
                <w:b/>
                <w:bCs/>
                <w:color w:val="000000"/>
                <w:sz w:val="18"/>
                <w:szCs w:val="18"/>
              </w:rPr>
            </w:pPr>
            <w:r>
              <w:rPr>
                <w:b/>
                <w:bCs/>
                <w:color w:val="000000"/>
                <w:sz w:val="18"/>
                <w:szCs w:val="18"/>
              </w:rPr>
              <w:t>Вид тепловой мощности</w:t>
            </w:r>
          </w:p>
        </w:tc>
        <w:tc>
          <w:tcPr>
            <w:tcW w:w="1230" w:type="pct"/>
            <w:shd w:val="clear" w:color="000000" w:fill="FFFFFF"/>
            <w:vAlign w:val="center"/>
            <w:hideMark/>
          </w:tcPr>
          <w:p w:rsidR="0035004F" w:rsidRDefault="0035004F">
            <w:pPr>
              <w:jc w:val="center"/>
              <w:rPr>
                <w:b/>
                <w:bCs/>
                <w:color w:val="000000"/>
                <w:sz w:val="18"/>
                <w:szCs w:val="18"/>
              </w:rPr>
            </w:pPr>
            <w:r>
              <w:rPr>
                <w:b/>
                <w:bCs/>
                <w:color w:val="000000"/>
                <w:sz w:val="18"/>
                <w:szCs w:val="18"/>
              </w:rPr>
              <w:t>Единица измерения</w:t>
            </w:r>
          </w:p>
        </w:tc>
        <w:tc>
          <w:tcPr>
            <w:tcW w:w="1885" w:type="pct"/>
            <w:shd w:val="clear" w:color="000000" w:fill="FFFFFF"/>
            <w:vAlign w:val="center"/>
            <w:hideMark/>
          </w:tcPr>
          <w:p w:rsidR="0035004F" w:rsidRDefault="0035004F">
            <w:pPr>
              <w:jc w:val="center"/>
              <w:rPr>
                <w:b/>
                <w:bCs/>
                <w:color w:val="000000"/>
                <w:sz w:val="18"/>
                <w:szCs w:val="18"/>
              </w:rPr>
            </w:pPr>
            <w:r>
              <w:rPr>
                <w:b/>
                <w:bCs/>
                <w:color w:val="000000"/>
                <w:sz w:val="18"/>
                <w:szCs w:val="18"/>
              </w:rPr>
              <w:t>Существующее положение</w:t>
            </w:r>
          </w:p>
        </w:tc>
      </w:tr>
      <w:tr w:rsidR="0035004F" w:rsidTr="0035004F">
        <w:trPr>
          <w:trHeight w:val="240"/>
        </w:trPr>
        <w:tc>
          <w:tcPr>
            <w:tcW w:w="5000" w:type="pct"/>
            <w:gridSpan w:val="4"/>
            <w:shd w:val="clear" w:color="auto" w:fill="auto"/>
            <w:noWrap/>
            <w:vAlign w:val="bottom"/>
            <w:hideMark/>
          </w:tcPr>
          <w:p w:rsidR="0035004F" w:rsidRDefault="0035004F">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35004F" w:rsidTr="0035004F">
        <w:trPr>
          <w:trHeight w:val="480"/>
        </w:trPr>
        <w:tc>
          <w:tcPr>
            <w:tcW w:w="463" w:type="pct"/>
            <w:shd w:val="clear" w:color="000000" w:fill="FFFFFF"/>
            <w:vAlign w:val="center"/>
            <w:hideMark/>
          </w:tcPr>
          <w:p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rsidR="0035004F" w:rsidRDefault="0035004F">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shd w:val="clear" w:color="auto" w:fill="auto"/>
            <w:noWrap/>
            <w:vAlign w:val="center"/>
            <w:hideMark/>
          </w:tcPr>
          <w:p w:rsidR="0035004F" w:rsidRPr="00094B1A" w:rsidRDefault="0035004F">
            <w:pPr>
              <w:jc w:val="center"/>
              <w:rPr>
                <w:color w:val="000000"/>
                <w:sz w:val="18"/>
                <w:szCs w:val="18"/>
              </w:rPr>
            </w:pPr>
            <w:r w:rsidRPr="00094B1A">
              <w:rPr>
                <w:color w:val="000000"/>
                <w:sz w:val="18"/>
                <w:szCs w:val="18"/>
              </w:rPr>
              <w:t>4,792</w:t>
            </w:r>
            <w:r w:rsidR="0042713F" w:rsidRPr="00094B1A">
              <w:rPr>
                <w:color w:val="000000"/>
                <w:sz w:val="18"/>
                <w:szCs w:val="18"/>
              </w:rPr>
              <w:t xml:space="preserve"> </w:t>
            </w:r>
          </w:p>
        </w:tc>
      </w:tr>
      <w:tr w:rsidR="0035004F" w:rsidTr="0035004F">
        <w:trPr>
          <w:trHeight w:val="720"/>
        </w:trPr>
        <w:tc>
          <w:tcPr>
            <w:tcW w:w="463" w:type="pct"/>
            <w:shd w:val="clear" w:color="000000" w:fill="FFFFFF"/>
            <w:vAlign w:val="center"/>
            <w:hideMark/>
          </w:tcPr>
          <w:p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rsidR="0035004F" w:rsidRDefault="0035004F">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shd w:val="clear" w:color="auto" w:fill="auto"/>
            <w:noWrap/>
            <w:vAlign w:val="center"/>
            <w:hideMark/>
          </w:tcPr>
          <w:p w:rsidR="0035004F" w:rsidRPr="00094B1A" w:rsidRDefault="0035004F">
            <w:pPr>
              <w:jc w:val="center"/>
              <w:rPr>
                <w:color w:val="000000"/>
                <w:sz w:val="18"/>
                <w:szCs w:val="18"/>
              </w:rPr>
            </w:pPr>
            <w:r w:rsidRPr="00094B1A">
              <w:rPr>
                <w:color w:val="000000"/>
                <w:sz w:val="18"/>
                <w:szCs w:val="18"/>
              </w:rPr>
              <w:t>0,368</w:t>
            </w:r>
            <w:r w:rsidR="0042713F" w:rsidRPr="00094B1A">
              <w:rPr>
                <w:color w:val="000000"/>
                <w:sz w:val="18"/>
                <w:szCs w:val="18"/>
              </w:rPr>
              <w:t xml:space="preserve"> </w:t>
            </w:r>
          </w:p>
        </w:tc>
      </w:tr>
      <w:tr w:rsidR="0035004F" w:rsidTr="0035004F">
        <w:trPr>
          <w:trHeight w:val="240"/>
        </w:trPr>
        <w:tc>
          <w:tcPr>
            <w:tcW w:w="5000" w:type="pct"/>
            <w:gridSpan w:val="4"/>
            <w:shd w:val="clear" w:color="auto" w:fill="auto"/>
            <w:noWrap/>
            <w:vAlign w:val="bottom"/>
            <w:hideMark/>
          </w:tcPr>
          <w:p w:rsidR="0035004F" w:rsidRPr="00094B1A" w:rsidRDefault="0035004F">
            <w:pPr>
              <w:jc w:val="center"/>
              <w:rPr>
                <w:color w:val="000000"/>
                <w:sz w:val="18"/>
                <w:szCs w:val="18"/>
              </w:rPr>
            </w:pPr>
            <w:r w:rsidRPr="00094B1A">
              <w:rPr>
                <w:color w:val="000000"/>
                <w:sz w:val="18"/>
                <w:szCs w:val="18"/>
              </w:rPr>
              <w:t xml:space="preserve">Котельная </w:t>
            </w:r>
            <w:proofErr w:type="spellStart"/>
            <w:r w:rsidRPr="00094B1A">
              <w:rPr>
                <w:color w:val="000000"/>
                <w:sz w:val="18"/>
                <w:szCs w:val="18"/>
              </w:rPr>
              <w:t>с</w:t>
            </w:r>
            <w:proofErr w:type="gramStart"/>
            <w:r w:rsidRPr="00094B1A">
              <w:rPr>
                <w:color w:val="000000"/>
                <w:sz w:val="18"/>
                <w:szCs w:val="18"/>
              </w:rPr>
              <w:t>.Т</w:t>
            </w:r>
            <w:proofErr w:type="gramEnd"/>
            <w:r w:rsidRPr="00094B1A">
              <w:rPr>
                <w:color w:val="000000"/>
                <w:sz w:val="18"/>
                <w:szCs w:val="18"/>
              </w:rPr>
              <w:t>олпыгино</w:t>
            </w:r>
            <w:proofErr w:type="spellEnd"/>
          </w:p>
        </w:tc>
      </w:tr>
      <w:tr w:rsidR="0035004F" w:rsidTr="0035004F">
        <w:trPr>
          <w:trHeight w:val="480"/>
        </w:trPr>
        <w:tc>
          <w:tcPr>
            <w:tcW w:w="463" w:type="pct"/>
            <w:shd w:val="clear" w:color="000000" w:fill="FFFFFF"/>
            <w:vAlign w:val="center"/>
            <w:hideMark/>
          </w:tcPr>
          <w:p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rsidR="0035004F" w:rsidRDefault="0035004F">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shd w:val="clear" w:color="auto" w:fill="auto"/>
            <w:noWrap/>
            <w:vAlign w:val="center"/>
            <w:hideMark/>
          </w:tcPr>
          <w:p w:rsidR="0035004F" w:rsidRPr="00094B1A" w:rsidRDefault="0035004F">
            <w:pPr>
              <w:jc w:val="center"/>
              <w:rPr>
                <w:color w:val="000000"/>
                <w:sz w:val="18"/>
                <w:szCs w:val="18"/>
              </w:rPr>
            </w:pPr>
            <w:r w:rsidRPr="00094B1A">
              <w:rPr>
                <w:color w:val="000000"/>
                <w:sz w:val="18"/>
                <w:szCs w:val="18"/>
              </w:rPr>
              <w:t>3,374</w:t>
            </w:r>
          </w:p>
        </w:tc>
      </w:tr>
      <w:tr w:rsidR="0035004F" w:rsidTr="0035004F">
        <w:trPr>
          <w:trHeight w:val="720"/>
        </w:trPr>
        <w:tc>
          <w:tcPr>
            <w:tcW w:w="463" w:type="pct"/>
            <w:shd w:val="clear" w:color="000000" w:fill="FFFFFF"/>
            <w:vAlign w:val="center"/>
            <w:hideMark/>
          </w:tcPr>
          <w:p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rsidR="0035004F" w:rsidRDefault="0035004F">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shd w:val="clear" w:color="auto" w:fill="auto"/>
            <w:noWrap/>
            <w:vAlign w:val="center"/>
            <w:hideMark/>
          </w:tcPr>
          <w:p w:rsidR="0035004F" w:rsidRPr="00094B1A" w:rsidRDefault="0035004F">
            <w:pPr>
              <w:jc w:val="center"/>
              <w:rPr>
                <w:color w:val="000000"/>
                <w:sz w:val="18"/>
                <w:szCs w:val="18"/>
              </w:rPr>
            </w:pPr>
            <w:r w:rsidRPr="00094B1A">
              <w:rPr>
                <w:color w:val="000000"/>
                <w:sz w:val="18"/>
                <w:szCs w:val="18"/>
              </w:rPr>
              <w:t>0,066</w:t>
            </w:r>
            <w:r w:rsidR="0042713F" w:rsidRPr="00094B1A">
              <w:rPr>
                <w:color w:val="000000"/>
                <w:sz w:val="18"/>
                <w:szCs w:val="18"/>
              </w:rPr>
              <w:t xml:space="preserve"> </w:t>
            </w:r>
          </w:p>
        </w:tc>
      </w:tr>
    </w:tbl>
    <w:p w:rsidR="006C6C07" w:rsidRPr="0038685E" w:rsidRDefault="006C6C07" w:rsidP="005B46F9">
      <w:pPr>
        <w:pStyle w:val="a3"/>
        <w:spacing w:after="0"/>
        <w:ind w:left="0"/>
        <w:rPr>
          <w:sz w:val="16"/>
          <w:szCs w:val="16"/>
        </w:rPr>
      </w:pPr>
    </w:p>
    <w:p w:rsidR="006C6C07" w:rsidRPr="0038685E" w:rsidRDefault="006C6C07" w:rsidP="00552932">
      <w:pPr>
        <w:pStyle w:val="7"/>
        <w:spacing w:before="0"/>
        <w:ind w:firstLine="567"/>
        <w:jc w:val="both"/>
        <w:rPr>
          <w:rFonts w:ascii="Times New Roman" w:hAnsi="Times New Roman"/>
          <w:b/>
          <w:i w:val="0"/>
          <w:sz w:val="24"/>
          <w:szCs w:val="24"/>
          <w:lang w:val="ru-RU"/>
        </w:rPr>
      </w:pPr>
      <w:bookmarkStart w:id="40" w:name="_Toc164153847"/>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0"/>
    </w:p>
    <w:p w:rsidR="006C6C07" w:rsidRPr="0038685E" w:rsidRDefault="006C6C07" w:rsidP="009D5504">
      <w:pPr>
        <w:spacing w:before="120" w:line="360" w:lineRule="auto"/>
        <w:ind w:firstLine="567"/>
        <w:jc w:val="both"/>
      </w:pPr>
      <w:r w:rsidRPr="0038685E">
        <w:t xml:space="preserve">При актуализации схемы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собрана информация у </w:t>
      </w:r>
      <w:proofErr w:type="spellStart"/>
      <w:r w:rsidRPr="0038685E">
        <w:t>ресурсоснабжающей</w:t>
      </w:r>
      <w:proofErr w:type="spellEnd"/>
      <w:r w:rsidRPr="0038685E">
        <w:t xml:space="preserve"> организации. Имеющиеся данные представлены в таблице 9</w:t>
      </w:r>
    </w:p>
    <w:p w:rsidR="006C6C07" w:rsidRPr="0076428F" w:rsidRDefault="006C6C07" w:rsidP="0076428F">
      <w:pPr>
        <w:shd w:val="clear" w:color="auto" w:fill="FFFFFF"/>
        <w:autoSpaceDE w:val="0"/>
        <w:autoSpaceDN w:val="0"/>
        <w:adjustRightInd w:val="0"/>
        <w:jc w:val="both"/>
        <w:rPr>
          <w:color w:val="000000"/>
          <w:sz w:val="18"/>
          <w:szCs w:val="18"/>
        </w:rPr>
      </w:pPr>
      <w:r w:rsidRPr="0038685E">
        <w:rPr>
          <w:b/>
          <w:color w:val="000000"/>
          <w:sz w:val="18"/>
          <w:szCs w:val="18"/>
        </w:rPr>
        <w:t xml:space="preserve">Таблица 9 – </w:t>
      </w:r>
      <w:r w:rsidRPr="0076428F">
        <w:rPr>
          <w:color w:val="000000"/>
          <w:sz w:val="18"/>
          <w:szCs w:val="1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80"/>
        <w:gridCol w:w="1985"/>
        <w:gridCol w:w="1554"/>
        <w:gridCol w:w="1311"/>
        <w:gridCol w:w="881"/>
        <w:gridCol w:w="1049"/>
        <w:gridCol w:w="881"/>
        <w:gridCol w:w="1030"/>
      </w:tblGrid>
      <w:tr w:rsidR="00D52C6A" w:rsidTr="00D52C6A">
        <w:trPr>
          <w:trHeight w:val="683"/>
        </w:trPr>
        <w:tc>
          <w:tcPr>
            <w:tcW w:w="4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 котла</w:t>
            </w:r>
          </w:p>
        </w:tc>
        <w:tc>
          <w:tcPr>
            <w:tcW w:w="103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 xml:space="preserve">Тип </w:t>
            </w:r>
            <w:proofErr w:type="spellStart"/>
            <w:r>
              <w:rPr>
                <w:b/>
                <w:bCs/>
                <w:color w:val="000000"/>
                <w:sz w:val="18"/>
                <w:szCs w:val="18"/>
              </w:rPr>
              <w:t>котлоагрегата</w:t>
            </w:r>
            <w:proofErr w:type="spellEnd"/>
          </w:p>
        </w:tc>
        <w:tc>
          <w:tcPr>
            <w:tcW w:w="8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 xml:space="preserve">ность </w:t>
            </w:r>
            <w:proofErr w:type="spellStart"/>
            <w:r>
              <w:rPr>
                <w:b/>
                <w:bCs/>
                <w:color w:val="000000"/>
                <w:sz w:val="18"/>
                <w:szCs w:val="18"/>
              </w:rPr>
              <w:t>Nуст</w:t>
            </w:r>
            <w:proofErr w:type="spellEnd"/>
            <w:r>
              <w:rPr>
                <w:b/>
                <w:bCs/>
                <w:color w:val="000000"/>
                <w:sz w:val="18"/>
                <w:szCs w:val="18"/>
              </w:rPr>
              <w:t>, Гкал/</w:t>
            </w:r>
            <w:proofErr w:type="gramStart"/>
            <w:r>
              <w:rPr>
                <w:b/>
                <w:bCs/>
                <w:color w:val="000000"/>
                <w:sz w:val="18"/>
                <w:szCs w:val="18"/>
              </w:rPr>
              <w:t>ч</w:t>
            </w:r>
            <w:proofErr w:type="gramEnd"/>
          </w:p>
        </w:tc>
        <w:tc>
          <w:tcPr>
            <w:tcW w:w="6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08" w:type="pct"/>
            <w:gridSpan w:val="2"/>
            <w:tcBorders>
              <w:top w:val="single" w:sz="4" w:space="0" w:color="auto"/>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8" w:type="pct"/>
            <w:gridSpan w:val="2"/>
            <w:tcBorders>
              <w:top w:val="single" w:sz="4" w:space="0" w:color="auto"/>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D52C6A" w:rsidTr="00D52C6A">
        <w:trPr>
          <w:trHeight w:val="240"/>
        </w:trPr>
        <w:tc>
          <w:tcPr>
            <w:tcW w:w="460" w:type="pct"/>
            <w:vMerge/>
            <w:tcBorders>
              <w:top w:val="single" w:sz="4" w:space="0" w:color="auto"/>
              <w:left w:val="single" w:sz="4" w:space="0" w:color="auto"/>
              <w:bottom w:val="single" w:sz="4" w:space="0" w:color="auto"/>
              <w:right w:val="single" w:sz="4" w:space="0" w:color="auto"/>
            </w:tcBorders>
            <w:vAlign w:val="center"/>
            <w:hideMark/>
          </w:tcPr>
          <w:p w:rsidR="00D52C6A" w:rsidRDefault="00D52C6A">
            <w:pPr>
              <w:rPr>
                <w:b/>
                <w:bCs/>
                <w:color w:val="000000"/>
                <w:sz w:val="18"/>
                <w:szCs w:val="18"/>
              </w:rPr>
            </w:pPr>
          </w:p>
        </w:tc>
        <w:tc>
          <w:tcPr>
            <w:tcW w:w="1037" w:type="pct"/>
            <w:vMerge/>
            <w:tcBorders>
              <w:top w:val="single" w:sz="4" w:space="0" w:color="auto"/>
              <w:left w:val="single" w:sz="4" w:space="0" w:color="auto"/>
              <w:bottom w:val="single" w:sz="4" w:space="0" w:color="000000"/>
              <w:right w:val="single" w:sz="4" w:space="0" w:color="auto"/>
            </w:tcBorders>
            <w:vAlign w:val="center"/>
            <w:hideMark/>
          </w:tcPr>
          <w:p w:rsidR="00D52C6A" w:rsidRDefault="00D52C6A">
            <w:pPr>
              <w:rPr>
                <w:b/>
                <w:bCs/>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rsidR="00D52C6A" w:rsidRDefault="00D52C6A">
            <w:pPr>
              <w:rPr>
                <w:b/>
                <w:bCs/>
                <w:color w:val="000000"/>
                <w:sz w:val="18"/>
                <w:szCs w:val="18"/>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D52C6A" w:rsidRDefault="00D52C6A">
            <w:pPr>
              <w:rPr>
                <w:b/>
                <w:bCs/>
                <w:color w:val="000000"/>
                <w:sz w:val="18"/>
                <w:szCs w:val="18"/>
              </w:rPr>
            </w:pPr>
          </w:p>
        </w:tc>
        <w:tc>
          <w:tcPr>
            <w:tcW w:w="460" w:type="pct"/>
            <w:tcBorders>
              <w:top w:val="nil"/>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НВО</w:t>
            </w:r>
          </w:p>
        </w:tc>
        <w:tc>
          <w:tcPr>
            <w:tcW w:w="548" w:type="pct"/>
            <w:tcBorders>
              <w:top w:val="nil"/>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ГИ</w:t>
            </w:r>
          </w:p>
        </w:tc>
        <w:tc>
          <w:tcPr>
            <w:tcW w:w="460" w:type="pct"/>
            <w:tcBorders>
              <w:top w:val="nil"/>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НВО</w:t>
            </w:r>
          </w:p>
        </w:tc>
        <w:tc>
          <w:tcPr>
            <w:tcW w:w="538" w:type="pct"/>
            <w:tcBorders>
              <w:top w:val="nil"/>
              <w:left w:val="nil"/>
              <w:bottom w:val="single" w:sz="4" w:space="0" w:color="auto"/>
              <w:right w:val="single" w:sz="4" w:space="0" w:color="auto"/>
            </w:tcBorders>
            <w:shd w:val="clear" w:color="000000" w:fill="FFFFFF"/>
            <w:vAlign w:val="center"/>
            <w:hideMark/>
          </w:tcPr>
          <w:p w:rsidR="00D52C6A" w:rsidRDefault="00D52C6A">
            <w:pPr>
              <w:jc w:val="center"/>
              <w:rPr>
                <w:b/>
                <w:bCs/>
                <w:color w:val="000000"/>
                <w:sz w:val="18"/>
                <w:szCs w:val="18"/>
              </w:rPr>
            </w:pPr>
            <w:r>
              <w:rPr>
                <w:b/>
                <w:bCs/>
                <w:color w:val="000000"/>
                <w:sz w:val="18"/>
                <w:szCs w:val="18"/>
              </w:rPr>
              <w:t>ГИ</w:t>
            </w:r>
          </w:p>
        </w:tc>
      </w:tr>
      <w:tr w:rsidR="00D52C6A" w:rsidTr="00D52C6A">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2C6A" w:rsidRDefault="00D52C6A">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193459">
            <w:pPr>
              <w:rPr>
                <w:color w:val="000000"/>
                <w:sz w:val="18"/>
                <w:szCs w:val="18"/>
              </w:rPr>
            </w:pPr>
            <w:r>
              <w:rPr>
                <w:sz w:val="18"/>
                <w:szCs w:val="18"/>
              </w:rPr>
              <w:t>КСВа-2,0Г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1,72</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1999</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2</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193459">
            <w:pPr>
              <w:rPr>
                <w:color w:val="000000"/>
                <w:sz w:val="18"/>
                <w:szCs w:val="18"/>
              </w:rPr>
            </w:pPr>
            <w:r>
              <w:rPr>
                <w:sz w:val="18"/>
                <w:szCs w:val="18"/>
              </w:rPr>
              <w:t>КСВа-2,0Г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1,72</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1999</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3</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193459">
            <w:pPr>
              <w:rPr>
                <w:color w:val="000000"/>
                <w:sz w:val="18"/>
                <w:szCs w:val="18"/>
              </w:rPr>
            </w:pPr>
            <w:r>
              <w:rPr>
                <w:sz w:val="18"/>
                <w:szCs w:val="18"/>
              </w:rPr>
              <w:t>КСВа-2,0Г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1,72</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1999</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2C6A" w:rsidRDefault="00D52C6A">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D52C6A">
            <w:pPr>
              <w:rPr>
                <w:color w:val="000000"/>
                <w:sz w:val="18"/>
                <w:szCs w:val="18"/>
              </w:rPr>
            </w:pPr>
            <w:r>
              <w:rPr>
                <w:color w:val="000000"/>
                <w:sz w:val="18"/>
                <w:szCs w:val="18"/>
              </w:rPr>
              <w:t>«Братск 1Г»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0,83</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1998</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2</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D52C6A">
            <w:pPr>
              <w:rPr>
                <w:color w:val="000000"/>
                <w:sz w:val="18"/>
                <w:szCs w:val="18"/>
              </w:rPr>
            </w:pPr>
            <w:r>
              <w:rPr>
                <w:color w:val="000000"/>
                <w:sz w:val="18"/>
                <w:szCs w:val="18"/>
              </w:rPr>
              <w:t>«Факел 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0,87</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1998</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3</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D52C6A">
            <w:pPr>
              <w:rPr>
                <w:color w:val="000000"/>
                <w:sz w:val="18"/>
                <w:szCs w:val="18"/>
              </w:rPr>
            </w:pPr>
            <w:r>
              <w:rPr>
                <w:color w:val="000000"/>
                <w:sz w:val="18"/>
                <w:szCs w:val="18"/>
              </w:rPr>
              <w:t>«Факел 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0,87</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1998</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r w:rsidR="00D52C6A" w:rsidTr="00D52C6A">
        <w:trPr>
          <w:trHeight w:val="240"/>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4</w:t>
            </w:r>
          </w:p>
        </w:tc>
        <w:tc>
          <w:tcPr>
            <w:tcW w:w="1037" w:type="pct"/>
            <w:tcBorders>
              <w:top w:val="nil"/>
              <w:left w:val="nil"/>
              <w:bottom w:val="single" w:sz="4" w:space="0" w:color="auto"/>
              <w:right w:val="single" w:sz="4" w:space="0" w:color="auto"/>
            </w:tcBorders>
            <w:shd w:val="clear" w:color="auto" w:fill="auto"/>
            <w:noWrap/>
            <w:vAlign w:val="bottom"/>
            <w:hideMark/>
          </w:tcPr>
          <w:p w:rsidR="00D52C6A" w:rsidRDefault="00D52C6A">
            <w:pPr>
              <w:rPr>
                <w:color w:val="000000"/>
                <w:sz w:val="18"/>
                <w:szCs w:val="18"/>
              </w:rPr>
            </w:pPr>
            <w:r>
              <w:rPr>
                <w:color w:val="000000"/>
                <w:sz w:val="18"/>
                <w:szCs w:val="18"/>
              </w:rPr>
              <w:t>«Факел Г»</w:t>
            </w:r>
          </w:p>
        </w:tc>
        <w:tc>
          <w:tcPr>
            <w:tcW w:w="812"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0,87</w:t>
            </w:r>
          </w:p>
        </w:tc>
        <w:tc>
          <w:tcPr>
            <w:tcW w:w="685" w:type="pct"/>
            <w:tcBorders>
              <w:top w:val="nil"/>
              <w:left w:val="nil"/>
              <w:bottom w:val="single" w:sz="4" w:space="0" w:color="auto"/>
              <w:right w:val="single" w:sz="4" w:space="0" w:color="auto"/>
            </w:tcBorders>
            <w:shd w:val="clear" w:color="auto" w:fill="auto"/>
            <w:noWrap/>
            <w:vAlign w:val="bottom"/>
            <w:hideMark/>
          </w:tcPr>
          <w:p w:rsidR="00D52C6A" w:rsidRDefault="00D52C6A">
            <w:pPr>
              <w:jc w:val="center"/>
              <w:rPr>
                <w:color w:val="000000"/>
                <w:sz w:val="18"/>
                <w:szCs w:val="18"/>
              </w:rPr>
            </w:pPr>
            <w:r>
              <w:rPr>
                <w:color w:val="000000"/>
                <w:sz w:val="18"/>
                <w:szCs w:val="18"/>
              </w:rPr>
              <w:t>1998</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54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2023</w:t>
            </w:r>
          </w:p>
        </w:tc>
        <w:tc>
          <w:tcPr>
            <w:tcW w:w="460"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c>
          <w:tcPr>
            <w:tcW w:w="538" w:type="pct"/>
            <w:tcBorders>
              <w:top w:val="nil"/>
              <w:left w:val="nil"/>
              <w:bottom w:val="single" w:sz="4" w:space="0" w:color="auto"/>
              <w:right w:val="single" w:sz="4" w:space="0" w:color="auto"/>
            </w:tcBorders>
            <w:shd w:val="clear" w:color="auto" w:fill="auto"/>
            <w:noWrap/>
            <w:vAlign w:val="bottom"/>
            <w:hideMark/>
          </w:tcPr>
          <w:p w:rsidR="00D52C6A" w:rsidRDefault="00D52C6A">
            <w:pPr>
              <w:jc w:val="right"/>
              <w:rPr>
                <w:color w:val="000000"/>
                <w:sz w:val="18"/>
                <w:szCs w:val="18"/>
              </w:rPr>
            </w:pPr>
            <w:r>
              <w:rPr>
                <w:color w:val="000000"/>
                <w:sz w:val="18"/>
                <w:szCs w:val="18"/>
              </w:rPr>
              <w:t>2025</w:t>
            </w:r>
          </w:p>
        </w:tc>
      </w:tr>
    </w:tbl>
    <w:p w:rsidR="006C6C07" w:rsidRDefault="006C6C07" w:rsidP="00CF2257">
      <w:pPr>
        <w:spacing w:before="120"/>
        <w:ind w:firstLine="567"/>
        <w:jc w:val="both"/>
        <w:rPr>
          <w:sz w:val="16"/>
          <w:szCs w:val="16"/>
        </w:rPr>
      </w:pPr>
    </w:p>
    <w:p w:rsidR="006C6C07" w:rsidRPr="0038685E" w:rsidRDefault="006C6C07" w:rsidP="00A37253">
      <w:pPr>
        <w:pStyle w:val="7"/>
        <w:spacing w:before="0"/>
        <w:ind w:firstLine="567"/>
        <w:rPr>
          <w:rFonts w:ascii="Times New Roman" w:hAnsi="Times New Roman"/>
          <w:b/>
          <w:i w:val="0"/>
          <w:sz w:val="24"/>
          <w:szCs w:val="24"/>
          <w:lang w:val="ru-RU"/>
        </w:rPr>
      </w:pPr>
      <w:bookmarkStart w:id="41" w:name="_Toc164153848"/>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p>
    <w:p w:rsidR="006C6C07" w:rsidRPr="0038685E"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нет.</w:t>
      </w:r>
    </w:p>
    <w:p w:rsidR="006C6C07" w:rsidRPr="0038685E" w:rsidRDefault="006C6C07" w:rsidP="00A37253">
      <w:pPr>
        <w:pStyle w:val="7"/>
        <w:spacing w:before="0"/>
        <w:ind w:firstLine="567"/>
        <w:rPr>
          <w:rFonts w:ascii="Times New Roman" w:hAnsi="Times New Roman"/>
          <w:b/>
          <w:i w:val="0"/>
          <w:sz w:val="24"/>
          <w:szCs w:val="24"/>
          <w:lang w:val="ru-RU"/>
        </w:rPr>
      </w:pPr>
      <w:bookmarkStart w:id="42" w:name="_Toc164153849"/>
      <w:r w:rsidRPr="0038685E">
        <w:rPr>
          <w:rFonts w:ascii="Times New Roman" w:hAnsi="Times New Roman"/>
          <w:b/>
          <w:i w:val="0"/>
          <w:sz w:val="24"/>
          <w:szCs w:val="24"/>
          <w:lang w:val="ru-RU"/>
        </w:rPr>
        <w:lastRenderedPageBreak/>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p>
    <w:p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proofErr w:type="spellStart"/>
      <w:r w:rsidR="00505916">
        <w:rPr>
          <w:lang w:val="ru-RU"/>
        </w:rPr>
        <w:t>Ингарского</w:t>
      </w:r>
      <w:proofErr w:type="spellEnd"/>
      <w:r w:rsidR="00505916">
        <w:rPr>
          <w:lang w:val="ru-RU"/>
        </w:rPr>
        <w:t xml:space="preserve"> 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30</w:t>
      </w:r>
      <w:r w:rsidR="0076428F" w:rsidRPr="0038685E">
        <w:rPr>
          <w:lang w:val="ru-RU"/>
        </w:rPr>
        <w:t>°</w:t>
      </w:r>
      <w:r w:rsidRPr="0038685E">
        <w:rPr>
          <w:lang w:val="ru-RU"/>
        </w:rPr>
        <w:t>С.</w:t>
      </w:r>
    </w:p>
    <w:p w:rsidR="006C6C07" w:rsidRPr="005C3B57" w:rsidRDefault="006C6C07" w:rsidP="005C3B57">
      <w:pPr>
        <w:pStyle w:val="a3"/>
        <w:spacing w:before="240" w:after="240" w:line="240" w:lineRule="auto"/>
        <w:ind w:left="0"/>
        <w:jc w:val="center"/>
        <w:rPr>
          <w:b/>
          <w:sz w:val="24"/>
          <w:szCs w:val="24"/>
          <w:lang w:eastAsia="ru-RU"/>
        </w:rPr>
      </w:pPr>
      <w:r w:rsidRPr="005C3B57">
        <w:rPr>
          <w:b/>
          <w:sz w:val="24"/>
          <w:szCs w:val="24"/>
          <w:lang w:eastAsia="ru-RU"/>
        </w:rPr>
        <w:t>ТЕМПЕРАТУРНЫЙ ГРАФИК 2</w:t>
      </w:r>
      <w:r w:rsidR="00D52C6A" w:rsidRPr="005C3B57">
        <w:rPr>
          <w:b/>
          <w:sz w:val="24"/>
          <w:szCs w:val="24"/>
          <w:lang w:eastAsia="ru-RU"/>
        </w:rPr>
        <w:t>3</w:t>
      </w:r>
      <w:r w:rsidRPr="005C3B57">
        <w:rPr>
          <w:b/>
          <w:sz w:val="24"/>
          <w:szCs w:val="24"/>
          <w:lang w:eastAsia="ru-RU"/>
        </w:rPr>
        <w:t>-2</w:t>
      </w:r>
      <w:r w:rsidR="00D52C6A" w:rsidRPr="005C3B57">
        <w:rPr>
          <w:b/>
          <w:sz w:val="24"/>
          <w:szCs w:val="24"/>
          <w:lang w:eastAsia="ru-RU"/>
        </w:rPr>
        <w:t xml:space="preserve">4 </w:t>
      </w:r>
      <w:proofErr w:type="spellStart"/>
      <w:proofErr w:type="gramStart"/>
      <w:r w:rsidRPr="005C3B57">
        <w:rPr>
          <w:b/>
          <w:sz w:val="24"/>
          <w:szCs w:val="24"/>
          <w:lang w:eastAsia="ru-RU"/>
        </w:rPr>
        <w:t>гг</w:t>
      </w:r>
      <w:proofErr w:type="spellEnd"/>
      <w:proofErr w:type="gramEnd"/>
    </w:p>
    <w:p w:rsidR="006C6C07" w:rsidRPr="0038685E" w:rsidRDefault="006C6C07" w:rsidP="004B14B5">
      <w:pPr>
        <w:pStyle w:val="a6"/>
        <w:ind w:firstLine="567"/>
        <w:jc w:val="center"/>
        <w:rPr>
          <w:sz w:val="16"/>
          <w:szCs w:val="16"/>
          <w:lang w:val="ru-RU"/>
        </w:rPr>
      </w:pPr>
      <w:r w:rsidRPr="0038685E">
        <w:rPr>
          <w:i/>
          <w:iCs/>
          <w:lang w:val="ru-RU"/>
        </w:rPr>
        <w:t xml:space="preserve">работы источников тепловой энергии </w:t>
      </w:r>
      <w:proofErr w:type="spellStart"/>
      <w:r w:rsidR="00270C30" w:rsidRPr="00270C30">
        <w:rPr>
          <w:i/>
          <w:iCs/>
          <w:lang w:val="ru-RU"/>
        </w:rPr>
        <w:t>Ингарского</w:t>
      </w:r>
      <w:proofErr w:type="spellEnd"/>
      <w:r w:rsidR="00270C30" w:rsidRPr="00270C30">
        <w:rPr>
          <w:i/>
          <w:iCs/>
          <w:lang w:val="ru-RU"/>
        </w:rPr>
        <w:t xml:space="preserve"> сельского поселения</w:t>
      </w:r>
    </w:p>
    <w:p w:rsidR="006C6C07" w:rsidRPr="0038685E" w:rsidRDefault="006C6C07" w:rsidP="0076428F">
      <w:pPr>
        <w:pStyle w:val="a3"/>
        <w:spacing w:before="120" w:after="0" w:line="240" w:lineRule="auto"/>
        <w:ind w:left="0"/>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270C30" w:rsidRDefault="00270C30">
            <w:pPr>
              <w:jc w:val="center"/>
              <w:rPr>
                <w:b/>
                <w:bCs/>
                <w:color w:val="000000"/>
                <w:sz w:val="18"/>
                <w:szCs w:val="18"/>
              </w:rPr>
            </w:pPr>
            <w:r>
              <w:rPr>
                <w:b/>
                <w:bCs/>
                <w:color w:val="000000"/>
                <w:sz w:val="18"/>
                <w:szCs w:val="18"/>
              </w:rPr>
              <w:t>Т</w:t>
            </w:r>
            <w:proofErr w:type="gramStart"/>
            <w:r>
              <w:rPr>
                <w:b/>
                <w:bCs/>
                <w:color w:val="000000"/>
                <w:sz w:val="18"/>
                <w:szCs w:val="18"/>
              </w:rPr>
              <w:t>1</w:t>
            </w:r>
            <w:proofErr w:type="gramEnd"/>
            <w:r>
              <w:rPr>
                <w:b/>
                <w:bCs/>
                <w:color w:val="000000"/>
                <w:sz w:val="18"/>
                <w:szCs w:val="18"/>
              </w:rPr>
              <w:t xml:space="preserve">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270C30" w:rsidRDefault="00270C30">
            <w:pPr>
              <w:jc w:val="center"/>
              <w:rPr>
                <w:b/>
                <w:bCs/>
                <w:color w:val="000000"/>
                <w:sz w:val="18"/>
                <w:szCs w:val="18"/>
              </w:rPr>
            </w:pPr>
            <w:r>
              <w:rPr>
                <w:b/>
                <w:bCs/>
                <w:color w:val="000000"/>
                <w:sz w:val="18"/>
                <w:szCs w:val="18"/>
              </w:rPr>
              <w:t>Т</w:t>
            </w:r>
            <w:proofErr w:type="gramStart"/>
            <w:r>
              <w:rPr>
                <w:b/>
                <w:bCs/>
                <w:color w:val="000000"/>
                <w:sz w:val="18"/>
                <w:szCs w:val="18"/>
              </w:rPr>
              <w:t>2</w:t>
            </w:r>
            <w:proofErr w:type="gramEnd"/>
            <w:r>
              <w:rPr>
                <w:b/>
                <w:bCs/>
                <w:color w:val="000000"/>
                <w:sz w:val="18"/>
                <w:szCs w:val="18"/>
              </w:rPr>
              <w:t xml:space="preserve">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7,7</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9,4</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10</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10</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11</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11</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13</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14</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14</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14</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15</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15</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16</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17</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17,2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18</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18,2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18,7</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lastRenderedPageBreak/>
              <w:t>-19</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19,3</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19</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21</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20,8</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22</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23</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23</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24</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-29</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25</w:t>
            </w:r>
          </w:p>
        </w:tc>
      </w:tr>
      <w:tr w:rsidR="00270C30"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rsidR="00270C30" w:rsidRDefault="00270C30">
            <w:pPr>
              <w:jc w:val="center"/>
              <w:rPr>
                <w:color w:val="000000"/>
                <w:sz w:val="18"/>
                <w:szCs w:val="18"/>
              </w:rPr>
            </w:pPr>
            <w:r>
              <w:rPr>
                <w:color w:val="000000"/>
                <w:sz w:val="18"/>
                <w:szCs w:val="18"/>
              </w:rPr>
              <w:t>25</w:t>
            </w:r>
          </w:p>
        </w:tc>
      </w:tr>
    </w:tbl>
    <w:p w:rsidR="006C6C07" w:rsidRPr="0038685E" w:rsidRDefault="006C6C07" w:rsidP="00386071">
      <w:pPr>
        <w:pStyle w:val="a6"/>
        <w:ind w:firstLine="567"/>
        <w:rPr>
          <w:lang w:val="ru-RU"/>
        </w:rPr>
      </w:pPr>
    </w:p>
    <w:p w:rsidR="006C6C07" w:rsidRPr="0038685E" w:rsidRDefault="006C6C07" w:rsidP="004B14B5">
      <w:pPr>
        <w:pStyle w:val="a3"/>
        <w:spacing w:after="0" w:line="360" w:lineRule="auto"/>
        <w:ind w:left="0" w:firstLine="567"/>
        <w:jc w:val="both"/>
        <w:rPr>
          <w:sz w:val="24"/>
          <w:szCs w:val="24"/>
          <w:lang w:eastAsia="ru-RU"/>
        </w:rPr>
      </w:pPr>
      <w:bookmarkStart w:id="43" w:name="_Hlk112445716"/>
      <w:r w:rsidRPr="0038685E">
        <w:rPr>
          <w:sz w:val="24"/>
          <w:szCs w:val="24"/>
          <w:lang w:eastAsia="ru-RU"/>
        </w:rPr>
        <w:t>Примечания:</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005C3B57">
        <w:rPr>
          <w:sz w:val="24"/>
          <w:szCs w:val="24"/>
          <w:lang w:eastAsia="ru-RU"/>
        </w:rPr>
        <w:t>0°С, не ниже +18°С</w:t>
      </w:r>
      <w:r w:rsidRPr="0038685E">
        <w:rPr>
          <w:sz w:val="24"/>
          <w:szCs w:val="24"/>
          <w:lang w:eastAsia="ru-RU"/>
        </w:rPr>
        <w:t xml:space="preserve"> (в угловых комнатах - +20°С;  в других помещениях в соответствии с требованиями законодательства Российской Федерации о техническом регулировании (ГОСТ </w:t>
      </w:r>
      <w:proofErr w:type="gramStart"/>
      <w:r w:rsidRPr="0038685E">
        <w:rPr>
          <w:sz w:val="24"/>
          <w:szCs w:val="24"/>
          <w:lang w:eastAsia="ru-RU"/>
        </w:rPr>
        <w:t>Р</w:t>
      </w:r>
      <w:proofErr w:type="gramEnd"/>
      <w:r w:rsidRPr="0038685E">
        <w:rPr>
          <w:sz w:val="24"/>
          <w:szCs w:val="24"/>
          <w:lang w:eastAsia="ru-RU"/>
        </w:rPr>
        <w:t xml:space="preserve"> 51617-2000) – Постановление Правительства РФ №354 от 06.05.2011 г. </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2. </w:t>
      </w:r>
      <w:proofErr w:type="gramStart"/>
      <w:r w:rsidRPr="0038685E">
        <w:rPr>
          <w:sz w:val="24"/>
          <w:szCs w:val="24"/>
          <w:lang w:eastAsia="ru-RU"/>
        </w:rPr>
        <w:t>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roofErr w:type="gramEnd"/>
    </w:p>
    <w:p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Отклонение фактической среднесуточной температуры обратной воды из тепловой сети может превышать </w:t>
      </w:r>
      <w:proofErr w:type="gramStart"/>
      <w:r w:rsidRPr="0038685E">
        <w:rPr>
          <w:sz w:val="24"/>
          <w:szCs w:val="24"/>
          <w:lang w:eastAsia="ru-RU"/>
        </w:rPr>
        <w:t>заданную</w:t>
      </w:r>
      <w:proofErr w:type="gramEnd"/>
      <w:r w:rsidRPr="0038685E">
        <w:rPr>
          <w:sz w:val="24"/>
          <w:szCs w:val="24"/>
          <w:lang w:eastAsia="ru-RU"/>
        </w:rPr>
        <w:t xml:space="preserve"> графиком не более чем на 5%. Понижение фактической температуры обратной воды по сравнению с графиком не лимитируется.</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w:t>
      </w:r>
      <w:proofErr w:type="gramStart"/>
      <w:r w:rsidRPr="0038685E">
        <w:rPr>
          <w:sz w:val="24"/>
          <w:szCs w:val="24"/>
          <w:lang w:eastAsia="ru-RU"/>
        </w:rPr>
        <w:t xml:space="preserve"> °С</w:t>
      </w:r>
      <w:proofErr w:type="gramEnd"/>
      <w:r w:rsidRPr="0038685E">
        <w:rPr>
          <w:sz w:val="24"/>
          <w:szCs w:val="24"/>
          <w:lang w:eastAsia="ru-RU"/>
        </w:rPr>
        <w:t xml:space="preserve"> при скорости ветра 15-20 м/с -3°С при 0 м/с;</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w:t>
      </w:r>
      <w:proofErr w:type="gramStart"/>
      <w:r w:rsidRPr="0038685E">
        <w:rPr>
          <w:sz w:val="24"/>
          <w:szCs w:val="24"/>
          <w:lang w:eastAsia="ru-RU"/>
        </w:rPr>
        <w:t>°С</w:t>
      </w:r>
      <w:proofErr w:type="gramEnd"/>
      <w:r w:rsidRPr="0038685E">
        <w:rPr>
          <w:sz w:val="24"/>
          <w:szCs w:val="24"/>
          <w:lang w:eastAsia="ru-RU"/>
        </w:rPr>
        <w:t xml:space="preserve"> при 100% солнечной активности;</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lastRenderedPageBreak/>
        <w:t>-  продолжительности светового дня  22 декабря 0</w:t>
      </w:r>
      <w:proofErr w:type="gramStart"/>
      <w:r w:rsidRPr="0038685E">
        <w:rPr>
          <w:sz w:val="24"/>
          <w:szCs w:val="24"/>
          <w:lang w:eastAsia="ru-RU"/>
        </w:rPr>
        <w:t xml:space="preserve"> °С</w:t>
      </w:r>
      <w:proofErr w:type="gramEnd"/>
      <w:r w:rsidRPr="0038685E">
        <w:rPr>
          <w:sz w:val="24"/>
          <w:szCs w:val="24"/>
          <w:lang w:eastAsia="ru-RU"/>
        </w:rPr>
        <w:t xml:space="preserve"> до -6°С на 22 июня. </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4. обеспеченность температурного графика потребителей соблюдается при условии соответствия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w:t>
      </w:r>
      <w:proofErr w:type="gramStart"/>
      <w:r w:rsidRPr="0038685E">
        <w:rPr>
          <w:sz w:val="24"/>
          <w:szCs w:val="24"/>
          <w:lang w:eastAsia="ru-RU"/>
        </w:rPr>
        <w:t>проектным</w:t>
      </w:r>
      <w:proofErr w:type="gramEnd"/>
      <w:r w:rsidRPr="0038685E">
        <w:rPr>
          <w:sz w:val="24"/>
          <w:szCs w:val="24"/>
          <w:lang w:eastAsia="ru-RU"/>
        </w:rPr>
        <w:t xml:space="preserve"> или нормированным для региона (гидравлическое сопротивление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расход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максимальное и минимальное избыточное давление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тепловой поток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w:t>
      </w:r>
    </w:p>
    <w:p w:rsidR="006C6C07" w:rsidRPr="0038685E" w:rsidRDefault="006C6C07" w:rsidP="004B14B5">
      <w:pPr>
        <w:spacing w:line="360" w:lineRule="auto"/>
        <w:ind w:firstLine="567"/>
        <w:jc w:val="both"/>
      </w:pPr>
      <w:proofErr w:type="gramStart"/>
      <w:r w:rsidRPr="0038685E">
        <w:t xml:space="preserve">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w:t>
      </w:r>
      <w:proofErr w:type="spellStart"/>
      <w:r w:rsidRPr="0038685E">
        <w:t>теплопотребляющих</w:t>
      </w:r>
      <w:proofErr w:type="spellEnd"/>
      <w:r w:rsidRPr="0038685E">
        <w:t xml:space="preserve"> установок».</w:t>
      </w:r>
      <w:proofErr w:type="gramEnd"/>
    </w:p>
    <w:bookmarkEnd w:id="43"/>
    <w:p w:rsidR="006C6C07" w:rsidRPr="0038685E" w:rsidRDefault="006C6C07" w:rsidP="00386071">
      <w:pPr>
        <w:pStyle w:val="a6"/>
        <w:ind w:firstLine="567"/>
        <w:rPr>
          <w:lang w:val="ru-RU"/>
        </w:rPr>
      </w:pPr>
    </w:p>
    <w:p w:rsidR="006C6C07" w:rsidRPr="0038685E" w:rsidRDefault="006C6C07" w:rsidP="007D094F">
      <w:pPr>
        <w:pStyle w:val="7"/>
        <w:spacing w:before="0"/>
        <w:ind w:firstLine="567"/>
        <w:rPr>
          <w:rFonts w:ascii="Times New Roman" w:hAnsi="Times New Roman"/>
          <w:b/>
          <w:i w:val="0"/>
          <w:sz w:val="24"/>
          <w:szCs w:val="24"/>
          <w:lang w:val="ru-RU"/>
        </w:rPr>
      </w:pPr>
      <w:bookmarkStart w:id="44" w:name="_Toc164153850"/>
      <w:r w:rsidRPr="0038685E">
        <w:rPr>
          <w:rFonts w:ascii="Times New Roman" w:hAnsi="Times New Roman"/>
          <w:b/>
          <w:i w:val="0"/>
          <w:sz w:val="24"/>
          <w:szCs w:val="24"/>
          <w:lang w:val="ru-RU"/>
        </w:rPr>
        <w:t>3) среднегодовая загрузка оборудования</w:t>
      </w:r>
      <w:bookmarkEnd w:id="44"/>
    </w:p>
    <w:p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rsidR="006C6C07" w:rsidRDefault="006C6C07" w:rsidP="0076428F">
      <w:pPr>
        <w:pStyle w:val="a3"/>
        <w:spacing w:after="0" w:line="240" w:lineRule="auto"/>
        <w:ind w:left="0"/>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791D79" w:rsidTr="00791D79">
        <w:trPr>
          <w:trHeight w:val="1214"/>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 xml:space="preserve">Количество часов работы, часов в </w:t>
            </w:r>
            <w:proofErr w:type="spellStart"/>
            <w:r>
              <w:rPr>
                <w:color w:val="000000"/>
                <w:sz w:val="18"/>
                <w:szCs w:val="18"/>
              </w:rPr>
              <w:t>от</w:t>
            </w:r>
            <w:proofErr w:type="gramStart"/>
            <w:r>
              <w:rPr>
                <w:color w:val="000000"/>
                <w:sz w:val="18"/>
                <w:szCs w:val="18"/>
              </w:rPr>
              <w:t>.п</w:t>
            </w:r>
            <w:proofErr w:type="spellEnd"/>
            <w:proofErr w:type="gramEnd"/>
            <w:r>
              <w:rPr>
                <w:color w:val="000000"/>
                <w:sz w:val="18"/>
                <w:szCs w:val="18"/>
              </w:rPr>
              <w:t>.</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Располагаемая т/мощность, Гкал/</w:t>
            </w:r>
            <w:proofErr w:type="gramStart"/>
            <w:r>
              <w:rPr>
                <w:color w:val="000000"/>
                <w:sz w:val="18"/>
                <w:szCs w:val="18"/>
              </w:rPr>
              <w:t>ч</w:t>
            </w:r>
            <w:proofErr w:type="gramEnd"/>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 xml:space="preserve">Среднечасовой отпуск т/энергии за </w:t>
            </w:r>
            <w:proofErr w:type="spellStart"/>
            <w:r>
              <w:rPr>
                <w:color w:val="000000"/>
                <w:sz w:val="18"/>
                <w:szCs w:val="18"/>
              </w:rPr>
              <w:t>отопитель</w:t>
            </w:r>
            <w:proofErr w:type="spellEnd"/>
            <w:r>
              <w:rPr>
                <w:color w:val="000000"/>
                <w:sz w:val="18"/>
                <w:szCs w:val="18"/>
              </w:rPr>
              <w:t>. период, Гкал/</w:t>
            </w:r>
            <w:proofErr w:type="gramStart"/>
            <w:r>
              <w:rPr>
                <w:color w:val="000000"/>
                <w:sz w:val="18"/>
                <w:szCs w:val="18"/>
              </w:rPr>
              <w:t>ч</w:t>
            </w:r>
            <w:proofErr w:type="gramEnd"/>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proofErr w:type="spellStart"/>
            <w:r>
              <w:rPr>
                <w:color w:val="000000"/>
                <w:sz w:val="18"/>
                <w:szCs w:val="18"/>
              </w:rPr>
              <w:t>Среднерасчетная</w:t>
            </w:r>
            <w:proofErr w:type="spellEnd"/>
            <w:r>
              <w:rPr>
                <w:color w:val="000000"/>
                <w:sz w:val="18"/>
                <w:szCs w:val="18"/>
              </w:rPr>
              <w:t xml:space="preserve"> загрузка котельной за </w:t>
            </w:r>
            <w:proofErr w:type="spellStart"/>
            <w:r>
              <w:rPr>
                <w:color w:val="000000"/>
                <w:sz w:val="18"/>
                <w:szCs w:val="18"/>
              </w:rPr>
              <w:t>отопитель</w:t>
            </w:r>
            <w:proofErr w:type="spellEnd"/>
            <w:r>
              <w:rPr>
                <w:color w:val="000000"/>
                <w:sz w:val="18"/>
                <w:szCs w:val="18"/>
              </w:rPr>
              <w:t>. период, %</w:t>
            </w:r>
          </w:p>
        </w:tc>
      </w:tr>
      <w:tr w:rsidR="00D52C6A" w:rsidTr="00791D79">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D52C6A" w:rsidRDefault="00D52C6A" w:rsidP="00D52C6A">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2023</w:t>
            </w:r>
          </w:p>
        </w:tc>
        <w:tc>
          <w:tcPr>
            <w:tcW w:w="599" w:type="pct"/>
            <w:tcBorders>
              <w:top w:val="nil"/>
              <w:left w:val="nil"/>
              <w:bottom w:val="single" w:sz="4" w:space="0" w:color="auto"/>
              <w:right w:val="single" w:sz="4" w:space="0" w:color="auto"/>
            </w:tcBorders>
            <w:shd w:val="clear" w:color="auto" w:fill="auto"/>
            <w:noWrap/>
            <w:vAlign w:val="center"/>
            <w:hideMark/>
          </w:tcPr>
          <w:p w:rsidR="00D52C6A" w:rsidRDefault="00D52C6A" w:rsidP="00D52C6A">
            <w:pPr>
              <w:jc w:val="center"/>
              <w:rPr>
                <w:color w:val="000000"/>
                <w:sz w:val="18"/>
                <w:szCs w:val="18"/>
              </w:rPr>
            </w:pPr>
            <w:r>
              <w:rPr>
                <w:color w:val="000000"/>
                <w:sz w:val="18"/>
                <w:szCs w:val="18"/>
              </w:rPr>
              <w:t>5674</w:t>
            </w:r>
          </w:p>
        </w:tc>
        <w:tc>
          <w:tcPr>
            <w:tcW w:w="634"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5016</w:t>
            </w:r>
          </w:p>
        </w:tc>
        <w:tc>
          <w:tcPr>
            <w:tcW w:w="762"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5,16</w:t>
            </w:r>
          </w:p>
        </w:tc>
        <w:tc>
          <w:tcPr>
            <w:tcW w:w="786"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1,131</w:t>
            </w:r>
          </w:p>
        </w:tc>
        <w:tc>
          <w:tcPr>
            <w:tcW w:w="869"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21,92%</w:t>
            </w:r>
          </w:p>
        </w:tc>
      </w:tr>
      <w:tr w:rsidR="00D52C6A" w:rsidTr="00791D79">
        <w:trPr>
          <w:trHeight w:val="480"/>
        </w:trPr>
        <w:tc>
          <w:tcPr>
            <w:tcW w:w="760" w:type="pct"/>
            <w:tcBorders>
              <w:top w:val="nil"/>
              <w:left w:val="single" w:sz="4" w:space="0" w:color="auto"/>
              <w:bottom w:val="single" w:sz="4" w:space="0" w:color="auto"/>
              <w:right w:val="single" w:sz="4" w:space="0" w:color="auto"/>
            </w:tcBorders>
            <w:shd w:val="clear" w:color="auto" w:fill="auto"/>
            <w:vAlign w:val="center"/>
            <w:hideMark/>
          </w:tcPr>
          <w:p w:rsidR="00D52C6A" w:rsidRDefault="00D52C6A" w:rsidP="00D52C6A">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2023</w:t>
            </w:r>
          </w:p>
        </w:tc>
        <w:tc>
          <w:tcPr>
            <w:tcW w:w="599" w:type="pct"/>
            <w:tcBorders>
              <w:top w:val="nil"/>
              <w:left w:val="nil"/>
              <w:bottom w:val="single" w:sz="4" w:space="0" w:color="auto"/>
              <w:right w:val="single" w:sz="4" w:space="0" w:color="auto"/>
            </w:tcBorders>
            <w:shd w:val="clear" w:color="auto" w:fill="auto"/>
            <w:noWrap/>
            <w:vAlign w:val="center"/>
            <w:hideMark/>
          </w:tcPr>
          <w:p w:rsidR="00D52C6A" w:rsidRDefault="00D52C6A" w:rsidP="00D52C6A">
            <w:pPr>
              <w:jc w:val="center"/>
              <w:rPr>
                <w:color w:val="000000"/>
                <w:sz w:val="18"/>
                <w:szCs w:val="18"/>
              </w:rPr>
            </w:pPr>
            <w:r>
              <w:rPr>
                <w:color w:val="000000"/>
                <w:sz w:val="18"/>
                <w:szCs w:val="18"/>
              </w:rPr>
              <w:t>1851,6</w:t>
            </w:r>
          </w:p>
        </w:tc>
        <w:tc>
          <w:tcPr>
            <w:tcW w:w="634"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5016</w:t>
            </w:r>
          </w:p>
        </w:tc>
        <w:tc>
          <w:tcPr>
            <w:tcW w:w="762"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3,44</w:t>
            </w:r>
          </w:p>
        </w:tc>
        <w:tc>
          <w:tcPr>
            <w:tcW w:w="786"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0,369</w:t>
            </w:r>
          </w:p>
        </w:tc>
        <w:tc>
          <w:tcPr>
            <w:tcW w:w="869" w:type="pct"/>
            <w:tcBorders>
              <w:top w:val="nil"/>
              <w:left w:val="nil"/>
              <w:bottom w:val="single" w:sz="4" w:space="0" w:color="auto"/>
              <w:right w:val="single" w:sz="4" w:space="0" w:color="auto"/>
            </w:tcBorders>
            <w:shd w:val="clear" w:color="auto" w:fill="auto"/>
            <w:vAlign w:val="center"/>
            <w:hideMark/>
          </w:tcPr>
          <w:p w:rsidR="00D52C6A" w:rsidRDefault="00D52C6A" w:rsidP="00D52C6A">
            <w:pPr>
              <w:jc w:val="center"/>
              <w:rPr>
                <w:color w:val="000000"/>
                <w:sz w:val="18"/>
                <w:szCs w:val="18"/>
              </w:rPr>
            </w:pPr>
            <w:r>
              <w:rPr>
                <w:color w:val="000000"/>
                <w:sz w:val="18"/>
                <w:szCs w:val="18"/>
              </w:rPr>
              <w:t>10,73%</w:t>
            </w:r>
          </w:p>
        </w:tc>
      </w:tr>
    </w:tbl>
    <w:p w:rsidR="006C6C07" w:rsidRPr="0038685E" w:rsidRDefault="006C6C07" w:rsidP="003E62F0">
      <w:pPr>
        <w:pStyle w:val="a3"/>
        <w:spacing w:after="0" w:line="240" w:lineRule="auto"/>
        <w:ind w:left="0" w:firstLine="567"/>
        <w:rPr>
          <w:sz w:val="20"/>
          <w:szCs w:val="20"/>
        </w:rPr>
      </w:pPr>
    </w:p>
    <w:p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5" w:name="_Toc164153851"/>
      <w:r w:rsidRPr="0038685E">
        <w:rPr>
          <w:rFonts w:ascii="Times New Roman" w:hAnsi="Times New Roman"/>
          <w:b/>
          <w:i w:val="0"/>
          <w:sz w:val="24"/>
          <w:szCs w:val="24"/>
          <w:lang w:val="ru-RU"/>
        </w:rPr>
        <w:t>и) способы учета тепла, отпущенного в тепловые сети</w:t>
      </w:r>
      <w:bookmarkEnd w:id="45"/>
    </w:p>
    <w:p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rsidR="006C6C07" w:rsidRPr="0038685E" w:rsidRDefault="006C6C07" w:rsidP="0076428F">
      <w:pPr>
        <w:pStyle w:val="a3"/>
        <w:spacing w:after="0" w:line="240" w:lineRule="auto"/>
        <w:ind w:left="0"/>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791D79" w:rsidTr="00791D79">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D79" w:rsidRDefault="00791D79">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rsidR="00791D79" w:rsidRDefault="00791D79">
            <w:pPr>
              <w:jc w:val="center"/>
              <w:rPr>
                <w:b/>
                <w:bCs/>
                <w:color w:val="000000"/>
                <w:sz w:val="18"/>
                <w:szCs w:val="18"/>
              </w:rPr>
            </w:pPr>
            <w:r>
              <w:rPr>
                <w:b/>
                <w:bCs/>
                <w:color w:val="000000"/>
                <w:sz w:val="18"/>
                <w:szCs w:val="18"/>
              </w:rPr>
              <w:t>Способ учета тепловой энергии</w:t>
            </w:r>
          </w:p>
        </w:tc>
      </w:tr>
      <w:tr w:rsidR="00791D79"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rsidR="00791D79" w:rsidRDefault="00791D7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135" w:type="pct"/>
            <w:tcBorders>
              <w:top w:val="nil"/>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 xml:space="preserve">приборно-расчетный </w:t>
            </w:r>
          </w:p>
        </w:tc>
      </w:tr>
      <w:tr w:rsidR="00791D79"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rsidR="00791D79" w:rsidRDefault="00791D79">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2135" w:type="pct"/>
            <w:tcBorders>
              <w:top w:val="nil"/>
              <w:left w:val="nil"/>
              <w:bottom w:val="single" w:sz="4" w:space="0" w:color="auto"/>
              <w:right w:val="single" w:sz="4" w:space="0" w:color="auto"/>
            </w:tcBorders>
            <w:shd w:val="clear" w:color="auto" w:fill="auto"/>
            <w:vAlign w:val="center"/>
            <w:hideMark/>
          </w:tcPr>
          <w:p w:rsidR="00791D79" w:rsidRDefault="00791D79">
            <w:pPr>
              <w:jc w:val="center"/>
              <w:rPr>
                <w:color w:val="000000"/>
                <w:sz w:val="18"/>
                <w:szCs w:val="18"/>
              </w:rPr>
            </w:pPr>
            <w:r>
              <w:rPr>
                <w:color w:val="000000"/>
                <w:sz w:val="18"/>
                <w:szCs w:val="18"/>
              </w:rPr>
              <w:t xml:space="preserve">приборно-расчетный </w:t>
            </w:r>
          </w:p>
        </w:tc>
      </w:tr>
    </w:tbl>
    <w:p w:rsidR="006C6C07" w:rsidRPr="0038685E" w:rsidRDefault="006C6C07" w:rsidP="00615CC0">
      <w:pPr>
        <w:pStyle w:val="a3"/>
        <w:spacing w:after="0" w:line="240" w:lineRule="auto"/>
        <w:ind w:left="0" w:firstLine="567"/>
        <w:jc w:val="both"/>
        <w:rPr>
          <w:sz w:val="24"/>
          <w:szCs w:val="24"/>
        </w:rPr>
      </w:pPr>
    </w:p>
    <w:p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6" w:name="_Toc164153852"/>
      <w:r w:rsidRPr="0038685E">
        <w:rPr>
          <w:rFonts w:ascii="Times New Roman" w:hAnsi="Times New Roman"/>
          <w:b/>
          <w:i w:val="0"/>
          <w:sz w:val="24"/>
          <w:szCs w:val="24"/>
          <w:lang w:val="ru-RU"/>
        </w:rPr>
        <w:lastRenderedPageBreak/>
        <w:t>к) статистика отказов и восстановлений оборудования источников тепловой энергии</w:t>
      </w:r>
      <w:bookmarkEnd w:id="46"/>
    </w:p>
    <w:p w:rsidR="006C6C07" w:rsidRPr="0038685E" w:rsidRDefault="006C6C07" w:rsidP="0000756B">
      <w:pPr>
        <w:pStyle w:val="a3"/>
        <w:spacing w:after="0" w:line="360" w:lineRule="auto"/>
        <w:ind w:left="0" w:firstLine="567"/>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w:t>
      </w:r>
      <w:proofErr w:type="gramStart"/>
      <w:r w:rsidRPr="0038685E">
        <w:rPr>
          <w:sz w:val="24"/>
          <w:szCs w:val="24"/>
        </w:rPr>
        <w:t xml:space="preserve">а </w:t>
      </w:r>
      <w:r w:rsidR="00791D79" w:rsidRPr="00791D79">
        <w:rPr>
          <w:sz w:val="24"/>
          <w:szCs w:val="24"/>
        </w:rPr>
        <w:t>ООО</w:t>
      </w:r>
      <w:proofErr w:type="gramEnd"/>
      <w:r w:rsidR="00791D79" w:rsidRPr="00791D79">
        <w:rPr>
          <w:sz w:val="24"/>
          <w:szCs w:val="24"/>
        </w:rPr>
        <w:t xml:space="preserve">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rsidR="006C6C07" w:rsidRPr="0038685E" w:rsidRDefault="006C6C07" w:rsidP="0076428F">
      <w:pPr>
        <w:pStyle w:val="a3"/>
        <w:spacing w:after="0" w:line="240" w:lineRule="auto"/>
        <w:ind w:left="0"/>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rsidTr="00D52C6A">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D52C6A" w:rsidTr="00D52C6A">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rsidR="00D52C6A" w:rsidRDefault="00D52C6A" w:rsidP="00D52C6A">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rsidR="00D52C6A" w:rsidRDefault="00D52C6A" w:rsidP="00D52C6A">
            <w:pPr>
              <w:jc w:val="center"/>
              <w:rPr>
                <w:b/>
                <w:bCs/>
                <w:color w:val="000000"/>
                <w:sz w:val="18"/>
                <w:szCs w:val="18"/>
              </w:rPr>
            </w:pPr>
            <w:r>
              <w:rPr>
                <w:b/>
                <w:bCs/>
                <w:color w:val="000000"/>
                <w:sz w:val="18"/>
                <w:szCs w:val="18"/>
              </w:rPr>
              <w:t>2023</w:t>
            </w:r>
          </w:p>
        </w:tc>
      </w:tr>
      <w:tr w:rsidR="00791D79" w:rsidTr="00D52C6A">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proofErr w:type="spellStart"/>
            <w:r>
              <w:rPr>
                <w:color w:val="000000"/>
                <w:sz w:val="18"/>
                <w:szCs w:val="18"/>
              </w:rPr>
              <w:t>Ингарское</w:t>
            </w:r>
            <w:proofErr w:type="spellEnd"/>
            <w:r>
              <w:rPr>
                <w:color w:val="000000"/>
                <w:sz w:val="18"/>
                <w:szCs w:val="18"/>
              </w:rPr>
              <w:t xml:space="preserve"> СП</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rsidR="00791D79" w:rsidRDefault="00791D79">
            <w:pPr>
              <w:jc w:val="center"/>
              <w:rPr>
                <w:color w:val="000000"/>
                <w:sz w:val="18"/>
                <w:szCs w:val="18"/>
              </w:rPr>
            </w:pPr>
            <w:r>
              <w:rPr>
                <w:color w:val="000000"/>
                <w:sz w:val="18"/>
                <w:szCs w:val="18"/>
              </w:rPr>
              <w:t>0</w:t>
            </w:r>
          </w:p>
        </w:tc>
      </w:tr>
    </w:tbl>
    <w:p w:rsidR="006C6C07" w:rsidRPr="0038685E" w:rsidRDefault="006C6C07" w:rsidP="00615CC0">
      <w:pPr>
        <w:pStyle w:val="a3"/>
        <w:spacing w:after="0" w:line="240" w:lineRule="auto"/>
        <w:ind w:left="0" w:firstLine="567"/>
        <w:jc w:val="both"/>
        <w:rPr>
          <w:sz w:val="16"/>
          <w:szCs w:val="16"/>
        </w:rPr>
      </w:pPr>
    </w:p>
    <w:p w:rsidR="006C6C07" w:rsidRPr="0038685E" w:rsidRDefault="006C6C07" w:rsidP="00D74113">
      <w:pPr>
        <w:pStyle w:val="7"/>
        <w:spacing w:before="0"/>
        <w:ind w:firstLine="567"/>
        <w:jc w:val="both"/>
        <w:rPr>
          <w:rFonts w:ascii="Times New Roman" w:hAnsi="Times New Roman"/>
          <w:b/>
          <w:i w:val="0"/>
          <w:sz w:val="24"/>
          <w:szCs w:val="24"/>
          <w:lang w:val="ru-RU"/>
        </w:rPr>
      </w:pPr>
      <w:bookmarkStart w:id="47" w:name="_Toc164153853"/>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7"/>
    </w:p>
    <w:p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8" w:name="_Toc164153854"/>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8"/>
    </w:p>
    <w:p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rsidR="006C6C07" w:rsidRPr="005C3B57" w:rsidRDefault="006C6C07" w:rsidP="000D20FF">
      <w:pPr>
        <w:pStyle w:val="7"/>
        <w:spacing w:before="0" w:line="360" w:lineRule="auto"/>
        <w:jc w:val="both"/>
        <w:rPr>
          <w:rFonts w:ascii="Times New Roman" w:hAnsi="Times New Roman"/>
          <w:b/>
          <w:bCs/>
          <w:i w:val="0"/>
          <w:iCs w:val="0"/>
          <w:sz w:val="24"/>
          <w:szCs w:val="24"/>
          <w:lang w:val="ru-RU"/>
        </w:rPr>
      </w:pPr>
      <w:bookmarkStart w:id="49" w:name="_Toc164153855"/>
      <w:r w:rsidRPr="0038685E">
        <w:rPr>
          <w:rFonts w:ascii="Times New Roman" w:hAnsi="Times New Roman"/>
          <w:b/>
          <w:bCs/>
          <w:i w:val="0"/>
          <w:iCs w:val="0"/>
          <w:sz w:val="24"/>
          <w:szCs w:val="24"/>
          <w:lang w:val="ru-RU"/>
        </w:rPr>
        <w:t xml:space="preserve">н) описание </w:t>
      </w:r>
      <w:proofErr w:type="gramStart"/>
      <w:r w:rsidRPr="0038685E">
        <w:rPr>
          <w:rFonts w:ascii="Times New Roman" w:hAnsi="Times New Roman"/>
          <w:b/>
          <w:bCs/>
          <w:i w:val="0"/>
          <w:iCs w:val="0"/>
          <w:sz w:val="24"/>
          <w:szCs w:val="24"/>
          <w:lang w:val="ru-RU"/>
        </w:rPr>
        <w:t>изменений технических характеристик основного оборудования источников тепловой энергии</w:t>
      </w:r>
      <w:bookmarkEnd w:id="49"/>
      <w:proofErr w:type="gramEnd"/>
    </w:p>
    <w:p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rsidR="006C6C07" w:rsidRPr="005C3B57" w:rsidRDefault="006C6C07" w:rsidP="005C3B57">
      <w:pPr>
        <w:spacing w:before="240" w:after="240" w:line="360" w:lineRule="auto"/>
        <w:jc w:val="center"/>
        <w:rPr>
          <w:b/>
        </w:rPr>
      </w:pPr>
      <w:r w:rsidRPr="0038685E">
        <w:br w:type="page"/>
      </w:r>
      <w:r w:rsidRPr="005C3B57">
        <w:rPr>
          <w:b/>
        </w:rPr>
        <w:lastRenderedPageBreak/>
        <w:t>ЧАСТЬ 3. ТЕПЛОВЫЕ СЕТИ, СООРУЖЕНИЯ НА НИХ И ТЕПЛОВЫЕ ПУНКТЫ</w:t>
      </w:r>
    </w:p>
    <w:p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0" w:name="_Toc164153856"/>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0"/>
    </w:p>
    <w:p w:rsidR="006C6C07" w:rsidRPr="00FA1D3B" w:rsidRDefault="006C6C07" w:rsidP="009A7151">
      <w:pPr>
        <w:spacing w:before="120" w:line="360" w:lineRule="auto"/>
        <w:ind w:firstLine="567"/>
        <w:jc w:val="both"/>
      </w:pPr>
      <w:r w:rsidRPr="0038685E">
        <w:t xml:space="preserve">В технологических зонах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proofErr w:type="spellStart"/>
      <w:r>
        <w:t>химочищенной</w:t>
      </w:r>
      <w:proofErr w:type="spellEnd"/>
      <w:r>
        <w:t xml:space="preserve"> водой.</w:t>
      </w:r>
    </w:p>
    <w:p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представлены </w:t>
      </w:r>
      <w:r w:rsidR="003458E2">
        <w:t>на рисунках 2,3</w:t>
      </w:r>
      <w:r w:rsidRPr="0038685E">
        <w:t>.</w:t>
      </w:r>
    </w:p>
    <w:p w:rsidR="006C6C07" w:rsidRDefault="006C6C07" w:rsidP="00C0227C">
      <w:pPr>
        <w:pStyle w:val="7"/>
        <w:spacing w:before="0"/>
        <w:ind w:firstLine="709"/>
        <w:jc w:val="both"/>
        <w:rPr>
          <w:rFonts w:ascii="Times New Roman" w:hAnsi="Times New Roman"/>
          <w:b/>
          <w:i w:val="0"/>
          <w:sz w:val="24"/>
          <w:szCs w:val="24"/>
          <w:lang w:val="ru-RU"/>
        </w:rPr>
      </w:pPr>
      <w:bookmarkStart w:id="51" w:name="_Toc164153857"/>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1"/>
    </w:p>
    <w:p w:rsidR="006C6C07" w:rsidRPr="0038685E" w:rsidRDefault="006C6C07" w:rsidP="0076428F">
      <w:pPr>
        <w:spacing w:before="120"/>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9040" w:type="dxa"/>
        <w:tblInd w:w="113" w:type="dxa"/>
        <w:tblLook w:val="04A0" w:firstRow="1" w:lastRow="0" w:firstColumn="1" w:lastColumn="0" w:noHBand="0" w:noVBand="1"/>
      </w:tblPr>
      <w:tblGrid>
        <w:gridCol w:w="375"/>
        <w:gridCol w:w="1279"/>
        <w:gridCol w:w="913"/>
        <w:gridCol w:w="1360"/>
        <w:gridCol w:w="1039"/>
        <w:gridCol w:w="1039"/>
        <w:gridCol w:w="1360"/>
        <w:gridCol w:w="1039"/>
        <w:gridCol w:w="1054"/>
      </w:tblGrid>
      <w:tr w:rsidR="00A1756D" w:rsidTr="00A1756D">
        <w:trPr>
          <w:trHeight w:val="225"/>
        </w:trPr>
        <w:tc>
          <w:tcPr>
            <w:tcW w:w="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w:t>
            </w:r>
          </w:p>
        </w:tc>
        <w:tc>
          <w:tcPr>
            <w:tcW w:w="14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1756D" w:rsidRDefault="00A1756D">
            <w:pPr>
              <w:jc w:val="center"/>
              <w:rPr>
                <w:b/>
                <w:bCs/>
                <w:color w:val="000000"/>
                <w:sz w:val="16"/>
                <w:szCs w:val="16"/>
              </w:rPr>
            </w:pPr>
            <w:r>
              <w:rPr>
                <w:b/>
                <w:bCs/>
                <w:color w:val="000000"/>
                <w:sz w:val="16"/>
                <w:szCs w:val="16"/>
              </w:rPr>
              <w:t>Наименование котельных (адрес)</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Диаметр, </w:t>
            </w:r>
            <w:proofErr w:type="gramStart"/>
            <w:r>
              <w:rPr>
                <w:b/>
                <w:bCs/>
                <w:color w:val="000000"/>
                <w:sz w:val="16"/>
                <w:szCs w:val="16"/>
              </w:rPr>
              <w:t>мм</w:t>
            </w:r>
            <w:proofErr w:type="gramEnd"/>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1866" w:type="dxa"/>
            <w:gridSpan w:val="2"/>
            <w:tcBorders>
              <w:top w:val="single" w:sz="4" w:space="0" w:color="auto"/>
              <w:left w:val="nil"/>
              <w:bottom w:val="single" w:sz="4" w:space="0" w:color="auto"/>
              <w:right w:val="single" w:sz="4" w:space="0" w:color="000000"/>
            </w:tcBorders>
            <w:shd w:val="clear" w:color="auto" w:fill="auto"/>
            <w:vAlign w:val="center"/>
            <w:hideMark/>
          </w:tcPr>
          <w:p w:rsidR="00A1756D" w:rsidRDefault="00A1756D">
            <w:pPr>
              <w:jc w:val="center"/>
              <w:rPr>
                <w:b/>
                <w:bCs/>
                <w:color w:val="000000"/>
                <w:sz w:val="16"/>
                <w:szCs w:val="16"/>
              </w:rPr>
            </w:pPr>
            <w:r>
              <w:rPr>
                <w:b/>
                <w:bCs/>
                <w:color w:val="000000"/>
                <w:sz w:val="16"/>
                <w:szCs w:val="16"/>
              </w:rPr>
              <w:t>Отопление (2-тр)</w:t>
            </w:r>
          </w:p>
        </w:tc>
        <w:tc>
          <w:tcPr>
            <w:tcW w:w="11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2102" w:type="dxa"/>
            <w:gridSpan w:val="2"/>
            <w:tcBorders>
              <w:top w:val="single" w:sz="4" w:space="0" w:color="auto"/>
              <w:left w:val="nil"/>
              <w:bottom w:val="single" w:sz="4" w:space="0" w:color="auto"/>
              <w:right w:val="single" w:sz="4" w:space="0" w:color="000000"/>
            </w:tcBorders>
            <w:shd w:val="clear" w:color="auto" w:fill="auto"/>
            <w:vAlign w:val="center"/>
            <w:hideMark/>
          </w:tcPr>
          <w:p w:rsidR="00A1756D" w:rsidRDefault="00A1756D">
            <w:pPr>
              <w:jc w:val="center"/>
              <w:rPr>
                <w:b/>
                <w:bCs/>
                <w:color w:val="000000"/>
                <w:sz w:val="16"/>
                <w:szCs w:val="16"/>
              </w:rPr>
            </w:pPr>
            <w:r>
              <w:rPr>
                <w:b/>
                <w:bCs/>
                <w:color w:val="000000"/>
                <w:sz w:val="16"/>
                <w:szCs w:val="16"/>
              </w:rPr>
              <w:t>Горячее водоснабжение  (1-тр.)</w:t>
            </w:r>
          </w:p>
        </w:tc>
      </w:tr>
      <w:tr w:rsidR="00A1756D" w:rsidTr="00A1756D">
        <w:trPr>
          <w:trHeight w:val="420"/>
        </w:trPr>
        <w:tc>
          <w:tcPr>
            <w:tcW w:w="326"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A1756D" w:rsidRDefault="00A1756D">
            <w:pPr>
              <w:rPr>
                <w:b/>
                <w:bCs/>
                <w:color w:val="000000"/>
                <w:sz w:val="16"/>
                <w:szCs w:val="16"/>
              </w:rPr>
            </w:pP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A1756D" w:rsidRDefault="00A1756D">
            <w:pPr>
              <w:rPr>
                <w:b/>
                <w:bCs/>
                <w:color w:val="000000"/>
                <w:sz w:val="16"/>
                <w:szCs w:val="16"/>
              </w:rPr>
            </w:pP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r>
      <w:tr w:rsidR="00A1756D" w:rsidTr="00A1756D">
        <w:trPr>
          <w:trHeight w:val="225"/>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219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1150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1150</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159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929</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929</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1790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1790</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406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406</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76</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180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180</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03"/>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57</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1086</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40</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32</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238</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238</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25</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17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756D" w:rsidRPr="000C5CC9" w:rsidRDefault="00A1756D">
            <w:pPr>
              <w:jc w:val="center"/>
              <w:rPr>
                <w:b/>
                <w:color w:val="000000"/>
                <w:sz w:val="16"/>
                <w:szCs w:val="16"/>
              </w:rPr>
            </w:pPr>
            <w:r w:rsidRPr="000C5CC9">
              <w:rPr>
                <w:b/>
                <w:color w:val="000000"/>
                <w:sz w:val="16"/>
                <w:szCs w:val="16"/>
              </w:rPr>
              <w:t>ИТОГО</w:t>
            </w:r>
          </w:p>
        </w:tc>
        <w:tc>
          <w:tcPr>
            <w:tcW w:w="918"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5869</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328</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5541</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409"/>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2</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.Т</w:t>
            </w:r>
            <w:proofErr w:type="gramEnd"/>
            <w:r>
              <w:rPr>
                <w:color w:val="000000"/>
                <w:sz w:val="16"/>
                <w:szCs w:val="16"/>
              </w:rPr>
              <w:t>олпыгино</w:t>
            </w:r>
            <w:proofErr w:type="spellEnd"/>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219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76</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159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776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776</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108</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933"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80</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89</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1286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1286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326"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A1756D" w:rsidRDefault="00A1756D">
            <w:pPr>
              <w:rPr>
                <w:color w:val="000000"/>
                <w:sz w:val="16"/>
                <w:szCs w:val="16"/>
              </w:rPr>
            </w:pPr>
          </w:p>
        </w:tc>
        <w:tc>
          <w:tcPr>
            <w:tcW w:w="918"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57</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386</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314</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72</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1756D" w:rsidRDefault="00A1756D">
            <w:pPr>
              <w:jc w:val="center"/>
              <w:rPr>
                <w:color w:val="000000"/>
                <w:sz w:val="16"/>
                <w:szCs w:val="16"/>
              </w:rPr>
            </w:pPr>
            <w:r>
              <w:rPr>
                <w:color w:val="000000"/>
                <w:sz w:val="16"/>
                <w:szCs w:val="16"/>
              </w:rPr>
              <w:t> </w:t>
            </w:r>
          </w:p>
        </w:tc>
      </w:tr>
      <w:tr w:rsidR="00A1756D" w:rsidTr="00A1756D">
        <w:trPr>
          <w:trHeight w:val="225"/>
        </w:trPr>
        <w:tc>
          <w:tcPr>
            <w:tcW w:w="17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756D" w:rsidRPr="000C5CC9" w:rsidRDefault="00A1756D">
            <w:pPr>
              <w:jc w:val="center"/>
              <w:rPr>
                <w:b/>
                <w:color w:val="000000"/>
                <w:sz w:val="16"/>
                <w:szCs w:val="16"/>
              </w:rPr>
            </w:pPr>
            <w:r w:rsidRPr="000C5CC9">
              <w:rPr>
                <w:b/>
                <w:color w:val="000000"/>
                <w:sz w:val="16"/>
                <w:szCs w:val="16"/>
              </w:rPr>
              <w:t>ИТОГО</w:t>
            </w:r>
          </w:p>
        </w:tc>
        <w:tc>
          <w:tcPr>
            <w:tcW w:w="918"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2604</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1600</w:t>
            </w:r>
          </w:p>
        </w:tc>
        <w:tc>
          <w:tcPr>
            <w:tcW w:w="933" w:type="dxa"/>
            <w:tcBorders>
              <w:top w:val="nil"/>
              <w:left w:val="nil"/>
              <w:bottom w:val="single" w:sz="4" w:space="0" w:color="auto"/>
              <w:right w:val="single" w:sz="4" w:space="0" w:color="auto"/>
            </w:tcBorders>
            <w:shd w:val="clear" w:color="auto" w:fill="auto"/>
            <w:noWrap/>
            <w:vAlign w:val="bottom"/>
            <w:hideMark/>
          </w:tcPr>
          <w:p w:rsidR="00A1756D" w:rsidRPr="000C5CC9" w:rsidRDefault="00A1756D">
            <w:pPr>
              <w:jc w:val="center"/>
              <w:rPr>
                <w:b/>
                <w:color w:val="000000"/>
                <w:sz w:val="16"/>
                <w:szCs w:val="16"/>
              </w:rPr>
            </w:pPr>
            <w:r w:rsidRPr="000C5CC9">
              <w:rPr>
                <w:b/>
                <w:color w:val="000000"/>
                <w:sz w:val="16"/>
                <w:szCs w:val="16"/>
              </w:rPr>
              <w:t>1004</w:t>
            </w:r>
          </w:p>
        </w:tc>
        <w:tc>
          <w:tcPr>
            <w:tcW w:w="118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42"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A1756D" w:rsidRDefault="00A1756D">
            <w:pPr>
              <w:jc w:val="center"/>
              <w:rPr>
                <w:color w:val="000000"/>
                <w:sz w:val="16"/>
                <w:szCs w:val="16"/>
              </w:rPr>
            </w:pPr>
            <w:r>
              <w:rPr>
                <w:color w:val="000000"/>
                <w:sz w:val="16"/>
                <w:szCs w:val="16"/>
              </w:rPr>
              <w:t> </w:t>
            </w:r>
          </w:p>
        </w:tc>
      </w:tr>
    </w:tbl>
    <w:p w:rsidR="006C6C07" w:rsidRDefault="006C6C07" w:rsidP="0076428F">
      <w:pPr>
        <w:jc w:val="both"/>
        <w:rPr>
          <w:sz w:val="20"/>
          <w:szCs w:val="20"/>
        </w:rPr>
      </w:pPr>
      <w:r w:rsidRPr="00A44133">
        <w:rPr>
          <w:b/>
          <w:sz w:val="20"/>
          <w:szCs w:val="20"/>
        </w:rPr>
        <w:lastRenderedPageBreak/>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022"/>
        <w:gridCol w:w="2458"/>
        <w:gridCol w:w="2393"/>
        <w:gridCol w:w="2546"/>
        <w:gridCol w:w="1152"/>
      </w:tblGrid>
      <w:tr w:rsidR="007F7798" w:rsidTr="007F7798">
        <w:trPr>
          <w:trHeight w:val="420"/>
          <w:tblHeader/>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Потребители</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Назначение</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Адрес</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Нагрузка, Гкал/час</w:t>
            </w:r>
          </w:p>
        </w:tc>
      </w:tr>
      <w:tr w:rsidR="00933A0F" w:rsidTr="00933A0F">
        <w:trPr>
          <w:trHeight w:val="24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933A0F" w:rsidRDefault="00933A0F">
            <w:pPr>
              <w:jc w:val="center"/>
              <w:rPr>
                <w:b/>
                <w:bCs/>
                <w:color w:val="000000"/>
                <w:sz w:val="16"/>
                <w:szCs w:val="16"/>
              </w:rPr>
            </w:pPr>
            <w:r>
              <w:rPr>
                <w:b/>
                <w:bCs/>
                <w:color w:val="000000"/>
                <w:sz w:val="16"/>
                <w:szCs w:val="16"/>
              </w:rPr>
              <w:t xml:space="preserve">Котельная с. </w:t>
            </w:r>
            <w:proofErr w:type="spellStart"/>
            <w:r>
              <w:rPr>
                <w:b/>
                <w:bCs/>
                <w:color w:val="000000"/>
                <w:sz w:val="16"/>
                <w:szCs w:val="16"/>
              </w:rPr>
              <w:t>Ингарь</w:t>
            </w:r>
            <w:proofErr w:type="spellEnd"/>
          </w:p>
        </w:tc>
      </w:tr>
      <w:tr w:rsidR="00933A0F" w:rsidTr="00933A0F">
        <w:trPr>
          <w:trHeight w:val="45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w:t>
            </w:r>
            <w:proofErr w:type="gramStart"/>
            <w:r>
              <w:rPr>
                <w:color w:val="000000"/>
                <w:sz w:val="16"/>
                <w:szCs w:val="16"/>
              </w:rPr>
              <w:t>п</w:t>
            </w:r>
            <w:proofErr w:type="gramEnd"/>
            <w:r>
              <w:rPr>
                <w:color w:val="000000"/>
                <w:sz w:val="16"/>
                <w:szCs w:val="16"/>
              </w:rPr>
              <w:t xml:space="preserve"> (жилое)</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ОБУЗ "</w:t>
            </w:r>
            <w:proofErr w:type="gramStart"/>
            <w:r>
              <w:rPr>
                <w:color w:val="000000"/>
                <w:sz w:val="16"/>
                <w:szCs w:val="16"/>
              </w:rPr>
              <w:t>Приволжская</w:t>
            </w:r>
            <w:proofErr w:type="gramEnd"/>
            <w:r>
              <w:rPr>
                <w:color w:val="000000"/>
                <w:sz w:val="16"/>
                <w:szCs w:val="16"/>
              </w:rPr>
              <w:t xml:space="preserve"> ЦРБ"</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0,0114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3</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МКДОУ д/сад "Колосок"</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0,136</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4</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0,0407</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5</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АО "Водоканал"</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н/д</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0,0111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6</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.С</w:t>
            </w:r>
            <w:proofErr w:type="gramEnd"/>
            <w:r>
              <w:rPr>
                <w:color w:val="000000"/>
                <w:sz w:val="16"/>
                <w:szCs w:val="16"/>
              </w:rPr>
              <w:t>портивная</w:t>
            </w:r>
            <w:proofErr w:type="spellEnd"/>
            <w:r>
              <w:rPr>
                <w:color w:val="000000"/>
                <w:sz w:val="16"/>
                <w:szCs w:val="16"/>
              </w:rPr>
              <w:t>, д.17/1</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0,007</w:t>
            </w:r>
          </w:p>
        </w:tc>
      </w:tr>
      <w:tr w:rsidR="00933A0F" w:rsidTr="00933A0F">
        <w:trPr>
          <w:trHeight w:val="45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7</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w:t>
            </w:r>
            <w:proofErr w:type="gramStart"/>
            <w:r>
              <w:rPr>
                <w:color w:val="000000"/>
                <w:sz w:val="16"/>
                <w:szCs w:val="16"/>
              </w:rPr>
              <w:t>п</w:t>
            </w:r>
            <w:proofErr w:type="gramEnd"/>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.С</w:t>
            </w:r>
            <w:proofErr w:type="gramEnd"/>
            <w:r>
              <w:rPr>
                <w:color w:val="000000"/>
                <w:sz w:val="16"/>
                <w:szCs w:val="16"/>
              </w:rPr>
              <w:t>портивная</w:t>
            </w:r>
            <w:proofErr w:type="spellEnd"/>
            <w:r>
              <w:rPr>
                <w:color w:val="000000"/>
                <w:sz w:val="16"/>
                <w:szCs w:val="16"/>
              </w:rPr>
              <w:t>, д.17/1</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0,0061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8</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гр-ка Хусаинова Е.В.</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пер</w:t>
            </w:r>
            <w:proofErr w:type="gramStart"/>
            <w:r>
              <w:rPr>
                <w:color w:val="000000"/>
                <w:sz w:val="16"/>
                <w:szCs w:val="16"/>
              </w:rPr>
              <w:t>.С</w:t>
            </w:r>
            <w:proofErr w:type="gramEnd"/>
            <w:r>
              <w:rPr>
                <w:color w:val="000000"/>
                <w:sz w:val="16"/>
                <w:szCs w:val="16"/>
              </w:rPr>
              <w:t>портивный,9</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0,0052</w:t>
            </w:r>
          </w:p>
        </w:tc>
      </w:tr>
      <w:tr w:rsidR="00933A0F" w:rsidTr="00933A0F">
        <w:trPr>
          <w:trHeight w:val="45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9</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ООО Фабрика "Приволжский ювелир"</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ехническая,4е</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0,072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10</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и/</w:t>
            </w:r>
            <w:proofErr w:type="gramStart"/>
            <w:r>
              <w:rPr>
                <w:color w:val="000000"/>
                <w:sz w:val="16"/>
                <w:szCs w:val="16"/>
              </w:rPr>
              <w:t>п</w:t>
            </w:r>
            <w:proofErr w:type="gramEnd"/>
            <w:r>
              <w:rPr>
                <w:color w:val="000000"/>
                <w:sz w:val="16"/>
                <w:szCs w:val="16"/>
              </w:rPr>
              <w:t xml:space="preserve"> Рахманова</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ехническая,4в</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0,017</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11</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и/</w:t>
            </w:r>
            <w:proofErr w:type="gramStart"/>
            <w:r>
              <w:rPr>
                <w:color w:val="000000"/>
                <w:sz w:val="16"/>
                <w:szCs w:val="16"/>
              </w:rPr>
              <w:t>п</w:t>
            </w:r>
            <w:proofErr w:type="gramEnd"/>
            <w:r>
              <w:rPr>
                <w:color w:val="000000"/>
                <w:sz w:val="16"/>
                <w:szCs w:val="16"/>
              </w:rPr>
              <w:t xml:space="preserve"> Рахманова</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ехническая,4д</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0,025</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12</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proofErr w:type="spellStart"/>
            <w:r>
              <w:rPr>
                <w:color w:val="000000"/>
                <w:sz w:val="16"/>
                <w:szCs w:val="16"/>
              </w:rPr>
              <w:t>гр-нин</w:t>
            </w:r>
            <w:proofErr w:type="spellEnd"/>
            <w:r>
              <w:rPr>
                <w:color w:val="000000"/>
                <w:sz w:val="16"/>
                <w:szCs w:val="16"/>
              </w:rPr>
              <w:t xml:space="preserve"> Степанов С.А. </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ехническая,4и</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13</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гр-ка Манина М.Е.</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ехническая,4б</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0,0052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14</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АО "Почта России"</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Прочие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пер</w:t>
            </w:r>
            <w:proofErr w:type="gramStart"/>
            <w:r>
              <w:rPr>
                <w:color w:val="000000"/>
                <w:sz w:val="16"/>
                <w:szCs w:val="16"/>
              </w:rPr>
              <w:t>.С</w:t>
            </w:r>
            <w:proofErr w:type="gramEnd"/>
            <w:r>
              <w:rPr>
                <w:color w:val="000000"/>
                <w:sz w:val="16"/>
                <w:szCs w:val="16"/>
              </w:rPr>
              <w:t>портивный,9</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0,0114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15</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д.1</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0,051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16</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д.2</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0,05</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17</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д.3</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0,05</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18</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д.4</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0,064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19</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0,249</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20</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д.6</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0,206</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21</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д.7</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0,322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22</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д.8</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0,289</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23</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д.9</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0,014</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24</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д.7</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0,005</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25</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д.12</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0,042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26</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д.16</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0,066</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27</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д.17</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0,072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28</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proofErr w:type="spellStart"/>
            <w:r>
              <w:rPr>
                <w:color w:val="000000"/>
                <w:sz w:val="16"/>
                <w:szCs w:val="16"/>
              </w:rPr>
              <w:t>ул</w:t>
            </w:r>
            <w:proofErr w:type="gramStart"/>
            <w:r>
              <w:rPr>
                <w:color w:val="000000"/>
                <w:sz w:val="16"/>
                <w:szCs w:val="16"/>
              </w:rPr>
              <w:t>.З</w:t>
            </w:r>
            <w:proofErr w:type="gramEnd"/>
            <w:r>
              <w:rPr>
                <w:color w:val="000000"/>
                <w:sz w:val="16"/>
                <w:szCs w:val="16"/>
              </w:rPr>
              <w:t>еленая</w:t>
            </w:r>
            <w:proofErr w:type="spellEnd"/>
            <w:r>
              <w:rPr>
                <w:color w:val="000000"/>
                <w:sz w:val="16"/>
                <w:szCs w:val="16"/>
              </w:rPr>
              <w:t>, д.8</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0,012</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29</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 Молодежная, д. 1</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30</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 Молодежная, д. 2</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31</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 Молодежная, д. 3</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0,001</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32</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 Новая, д. 5</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0,008</w:t>
            </w:r>
          </w:p>
        </w:tc>
      </w:tr>
      <w:tr w:rsidR="00933A0F" w:rsidTr="00933A0F">
        <w:trPr>
          <w:trHeight w:val="240"/>
        </w:trPr>
        <w:tc>
          <w:tcPr>
            <w:tcW w:w="534" w:type="pct"/>
            <w:tcBorders>
              <w:top w:val="nil"/>
              <w:left w:val="single" w:sz="4" w:space="0" w:color="auto"/>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33</w:t>
            </w:r>
          </w:p>
        </w:tc>
        <w:tc>
          <w:tcPr>
            <w:tcW w:w="1284" w:type="pct"/>
            <w:tcBorders>
              <w:top w:val="nil"/>
              <w:left w:val="nil"/>
              <w:bottom w:val="single" w:sz="4" w:space="0" w:color="auto"/>
              <w:right w:val="single" w:sz="4" w:space="0" w:color="auto"/>
            </w:tcBorders>
            <w:vAlign w:val="center"/>
            <w:hideMark/>
          </w:tcPr>
          <w:p w:rsidR="00933A0F" w:rsidRDefault="00933A0F">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vAlign w:val="center"/>
            <w:hideMark/>
          </w:tcPr>
          <w:p w:rsidR="00933A0F" w:rsidRDefault="00933A0F">
            <w:pPr>
              <w:jc w:val="center"/>
              <w:rPr>
                <w:color w:val="000000"/>
                <w:sz w:val="16"/>
                <w:szCs w:val="16"/>
              </w:rPr>
            </w:pPr>
            <w:r>
              <w:rPr>
                <w:color w:val="000000"/>
                <w:sz w:val="16"/>
                <w:szCs w:val="16"/>
              </w:rPr>
              <w:t>ул. Новая, д. 6</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color w:val="000000"/>
                <w:sz w:val="18"/>
                <w:szCs w:val="18"/>
              </w:rPr>
            </w:pPr>
            <w:r>
              <w:rPr>
                <w:color w:val="000000"/>
                <w:sz w:val="18"/>
                <w:szCs w:val="18"/>
              </w:rPr>
              <w:t>0,001</w:t>
            </w:r>
          </w:p>
        </w:tc>
      </w:tr>
      <w:tr w:rsidR="00933A0F" w:rsidTr="00933A0F">
        <w:trPr>
          <w:trHeight w:val="240"/>
        </w:trPr>
        <w:tc>
          <w:tcPr>
            <w:tcW w:w="4398" w:type="pct"/>
            <w:gridSpan w:val="4"/>
            <w:tcBorders>
              <w:top w:val="single" w:sz="4" w:space="0" w:color="auto"/>
              <w:left w:val="single" w:sz="4" w:space="0" w:color="auto"/>
              <w:bottom w:val="single" w:sz="4" w:space="0" w:color="auto"/>
              <w:right w:val="single" w:sz="4" w:space="0" w:color="auto"/>
            </w:tcBorders>
            <w:vAlign w:val="center"/>
            <w:hideMark/>
          </w:tcPr>
          <w:p w:rsidR="00933A0F" w:rsidRDefault="00933A0F">
            <w:pPr>
              <w:jc w:val="center"/>
              <w:rPr>
                <w:b/>
                <w:bCs/>
                <w:color w:val="000000"/>
                <w:sz w:val="16"/>
                <w:szCs w:val="16"/>
              </w:rPr>
            </w:pPr>
            <w:r>
              <w:rPr>
                <w:b/>
                <w:bCs/>
                <w:color w:val="000000"/>
                <w:sz w:val="16"/>
                <w:szCs w:val="16"/>
              </w:rPr>
              <w:t>ИТОГО</w:t>
            </w:r>
          </w:p>
        </w:tc>
        <w:tc>
          <w:tcPr>
            <w:tcW w:w="602" w:type="pct"/>
            <w:tcBorders>
              <w:top w:val="nil"/>
              <w:left w:val="nil"/>
              <w:bottom w:val="single" w:sz="4" w:space="0" w:color="auto"/>
              <w:right w:val="single" w:sz="4" w:space="0" w:color="auto"/>
            </w:tcBorders>
            <w:noWrap/>
            <w:vAlign w:val="bottom"/>
            <w:hideMark/>
          </w:tcPr>
          <w:p w:rsidR="00933A0F" w:rsidRDefault="00933A0F">
            <w:pPr>
              <w:jc w:val="center"/>
              <w:rPr>
                <w:b/>
                <w:bCs/>
                <w:color w:val="000000"/>
                <w:sz w:val="18"/>
                <w:szCs w:val="18"/>
              </w:rPr>
            </w:pPr>
            <w:r>
              <w:rPr>
                <w:b/>
                <w:bCs/>
                <w:color w:val="000000"/>
                <w:sz w:val="18"/>
                <w:szCs w:val="18"/>
              </w:rPr>
              <w:t>1,870</w:t>
            </w:r>
          </w:p>
        </w:tc>
      </w:tr>
      <w:tr w:rsidR="007F7798" w:rsidTr="007F7798">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F7798" w:rsidRDefault="007F7798">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w:t>
            </w:r>
            <w:proofErr w:type="gramStart"/>
            <w:r>
              <w:rPr>
                <w:b/>
                <w:bCs/>
                <w:color w:val="000000"/>
                <w:sz w:val="16"/>
                <w:szCs w:val="16"/>
              </w:rPr>
              <w:t>.Т</w:t>
            </w:r>
            <w:proofErr w:type="gramEnd"/>
            <w:r>
              <w:rPr>
                <w:b/>
                <w:bCs/>
                <w:color w:val="000000"/>
                <w:sz w:val="16"/>
                <w:szCs w:val="16"/>
              </w:rPr>
              <w:t>олпыгино</w:t>
            </w:r>
            <w:proofErr w:type="spellEnd"/>
          </w:p>
        </w:tc>
      </w:tr>
      <w:tr w:rsidR="007F7798" w:rsidTr="007F7798">
        <w:trPr>
          <w:trHeight w:val="45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1</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(школа)</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ентральная,8</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0,057</w:t>
            </w:r>
          </w:p>
        </w:tc>
      </w:tr>
      <w:tr w:rsidR="007F7798" w:rsidTr="007F7798">
        <w:trPr>
          <w:trHeight w:val="45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2</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(д/сад)</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росторная,5</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0,057</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3</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МБУ КБО</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Бюджет</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росторная,3</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0,045</w:t>
            </w:r>
          </w:p>
        </w:tc>
      </w:tr>
      <w:tr w:rsidR="007F7798" w:rsidTr="007F7798">
        <w:trPr>
          <w:trHeight w:val="218"/>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4</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росторна,1</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0,077</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5</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росторная,2</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0,064</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6</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росторная,6</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0,049</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7</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росторная,7</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0,062</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8</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росторная,8</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0,048</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9</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росторная,9</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0,050</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10</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росторная,10</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0,048</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lastRenderedPageBreak/>
              <w:t>11</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ентральная,6</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0,010</w:t>
            </w:r>
          </w:p>
        </w:tc>
      </w:tr>
      <w:tr w:rsidR="007F7798" w:rsidTr="007F7798">
        <w:trPr>
          <w:trHeight w:val="24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12</w:t>
            </w:r>
          </w:p>
        </w:tc>
        <w:tc>
          <w:tcPr>
            <w:tcW w:w="1284" w:type="pct"/>
            <w:tcBorders>
              <w:top w:val="nil"/>
              <w:left w:val="nil"/>
              <w:bottom w:val="single" w:sz="4" w:space="0" w:color="auto"/>
              <w:right w:val="single" w:sz="4" w:space="0" w:color="auto"/>
            </w:tcBorders>
            <w:shd w:val="clear" w:color="auto" w:fill="auto"/>
            <w:vAlign w:val="center"/>
            <w:hideMark/>
          </w:tcPr>
          <w:p w:rsidR="007F7798" w:rsidRDefault="007F7798">
            <w:pPr>
              <w:rPr>
                <w:color w:val="000000"/>
                <w:sz w:val="16"/>
                <w:szCs w:val="16"/>
              </w:rPr>
            </w:pPr>
            <w:r>
              <w:rPr>
                <w:color w:val="000000"/>
                <w:sz w:val="16"/>
                <w:szCs w:val="16"/>
              </w:rPr>
              <w:t>жилой дом</w:t>
            </w:r>
          </w:p>
        </w:tc>
        <w:tc>
          <w:tcPr>
            <w:tcW w:w="125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Население</w:t>
            </w:r>
          </w:p>
        </w:tc>
        <w:tc>
          <w:tcPr>
            <w:tcW w:w="1330" w:type="pct"/>
            <w:tcBorders>
              <w:top w:val="nil"/>
              <w:left w:val="nil"/>
              <w:bottom w:val="single" w:sz="4" w:space="0" w:color="auto"/>
              <w:right w:val="single" w:sz="4" w:space="0" w:color="auto"/>
            </w:tcBorders>
            <w:shd w:val="clear" w:color="auto" w:fill="auto"/>
            <w:vAlign w:val="center"/>
            <w:hideMark/>
          </w:tcPr>
          <w:p w:rsidR="007F7798" w:rsidRDefault="007F7798">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ентральная,10</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pPr>
              <w:jc w:val="center"/>
              <w:rPr>
                <w:sz w:val="18"/>
                <w:szCs w:val="18"/>
              </w:rPr>
            </w:pPr>
            <w:r>
              <w:rPr>
                <w:sz w:val="18"/>
                <w:szCs w:val="18"/>
              </w:rPr>
              <w:t>0,009</w:t>
            </w:r>
          </w:p>
        </w:tc>
      </w:tr>
      <w:tr w:rsidR="007F7798" w:rsidTr="007F7798">
        <w:trPr>
          <w:trHeight w:val="240"/>
        </w:trPr>
        <w:tc>
          <w:tcPr>
            <w:tcW w:w="43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F7798" w:rsidRPr="000A0DD7" w:rsidRDefault="007F7798">
            <w:pPr>
              <w:jc w:val="center"/>
              <w:rPr>
                <w:b/>
                <w:bCs/>
                <w:color w:val="000000"/>
                <w:sz w:val="16"/>
                <w:szCs w:val="16"/>
              </w:rPr>
            </w:pPr>
            <w:r w:rsidRPr="000A0DD7">
              <w:rPr>
                <w:b/>
                <w:bCs/>
                <w:color w:val="000000"/>
                <w:sz w:val="16"/>
                <w:szCs w:val="16"/>
              </w:rPr>
              <w:t>ИТОГО</w:t>
            </w:r>
          </w:p>
        </w:tc>
        <w:tc>
          <w:tcPr>
            <w:tcW w:w="602" w:type="pct"/>
            <w:tcBorders>
              <w:top w:val="nil"/>
              <w:left w:val="nil"/>
              <w:bottom w:val="single" w:sz="4" w:space="0" w:color="auto"/>
              <w:right w:val="single" w:sz="4" w:space="0" w:color="auto"/>
            </w:tcBorders>
            <w:shd w:val="clear" w:color="auto" w:fill="auto"/>
            <w:noWrap/>
            <w:vAlign w:val="bottom"/>
            <w:hideMark/>
          </w:tcPr>
          <w:p w:rsidR="007F7798" w:rsidRDefault="007F7798" w:rsidP="000C5CC9">
            <w:pPr>
              <w:jc w:val="center"/>
              <w:rPr>
                <w:b/>
                <w:bCs/>
                <w:color w:val="000000"/>
                <w:sz w:val="18"/>
                <w:szCs w:val="18"/>
              </w:rPr>
            </w:pPr>
            <w:r w:rsidRPr="000A0DD7">
              <w:rPr>
                <w:b/>
                <w:bCs/>
                <w:color w:val="000000"/>
                <w:sz w:val="18"/>
                <w:szCs w:val="18"/>
              </w:rPr>
              <w:t>0,5</w:t>
            </w:r>
            <w:r w:rsidR="000C5CC9" w:rsidRPr="000A0DD7">
              <w:rPr>
                <w:b/>
                <w:bCs/>
                <w:color w:val="000000"/>
                <w:sz w:val="18"/>
                <w:szCs w:val="18"/>
              </w:rPr>
              <w:t>95</w:t>
            </w:r>
          </w:p>
        </w:tc>
      </w:tr>
    </w:tbl>
    <w:p w:rsidR="007F7798" w:rsidRPr="00A44133" w:rsidRDefault="007F7798" w:rsidP="0034203F">
      <w:pPr>
        <w:ind w:firstLine="284"/>
        <w:jc w:val="both"/>
        <w:rPr>
          <w:sz w:val="20"/>
          <w:szCs w:val="20"/>
        </w:rPr>
      </w:pPr>
    </w:p>
    <w:p w:rsidR="006C6C07" w:rsidRPr="0038685E" w:rsidRDefault="006C6C07" w:rsidP="004C4B68">
      <w:pPr>
        <w:pStyle w:val="7"/>
        <w:spacing w:before="0"/>
        <w:ind w:firstLine="567"/>
        <w:jc w:val="both"/>
        <w:rPr>
          <w:rFonts w:ascii="Times New Roman" w:hAnsi="Times New Roman"/>
          <w:b/>
          <w:i w:val="0"/>
          <w:sz w:val="24"/>
          <w:szCs w:val="24"/>
          <w:lang w:val="ru-RU"/>
        </w:rPr>
      </w:pPr>
      <w:bookmarkStart w:id="52" w:name="_Toc164153858"/>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2"/>
    </w:p>
    <w:p w:rsidR="006C6C07" w:rsidRPr="00152FEC" w:rsidRDefault="006C6C07" w:rsidP="00152FEC">
      <w:pPr>
        <w:spacing w:line="360" w:lineRule="auto"/>
        <w:ind w:firstLine="709"/>
        <w:jc w:val="both"/>
      </w:pPr>
      <w:r w:rsidRPr="00152FEC">
        <w:t xml:space="preserve">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w:t>
      </w:r>
      <w:proofErr w:type="gramStart"/>
      <w:r w:rsidRPr="00152FEC">
        <w:t>по температуре наружного воздуха в соответствии с утвержденными температурными графиками для каждой котельной при расчетной температуре</w:t>
      </w:r>
      <w:proofErr w:type="gramEnd"/>
      <w:r w:rsidRPr="00152FEC">
        <w:t xml:space="preserve"> наружного воздуха -</w:t>
      </w:r>
      <w:r w:rsidR="00383E57">
        <w:t xml:space="preserve"> 30</w:t>
      </w:r>
      <w:r w:rsidRPr="00152FEC">
        <w:t xml:space="preserve"> °С. </w:t>
      </w:r>
    </w:p>
    <w:p w:rsidR="001A32FC" w:rsidRDefault="006C6C07" w:rsidP="00152FEC">
      <w:pPr>
        <w:spacing w:line="360" w:lineRule="auto"/>
        <w:ind w:firstLine="709"/>
        <w:jc w:val="both"/>
      </w:pPr>
      <w:r w:rsidRPr="00152FEC">
        <w:t>Время работы тепловой сети о</w:t>
      </w:r>
      <w:r w:rsidR="001A32FC">
        <w:t xml:space="preserve">граничено отопительным сезоном. </w:t>
      </w:r>
    </w:p>
    <w:p w:rsidR="006C6C07" w:rsidRPr="00152FEC" w:rsidRDefault="006C6C07" w:rsidP="00152FEC">
      <w:pPr>
        <w:spacing w:line="360" w:lineRule="auto"/>
        <w:ind w:firstLine="709"/>
        <w:jc w:val="both"/>
      </w:pPr>
      <w:r w:rsidRPr="00152FEC">
        <w:t xml:space="preserve">Основная масса тепловых сетей – двухтрубная. </w:t>
      </w:r>
    </w:p>
    <w:p w:rsidR="006C6C07" w:rsidRPr="00152FEC" w:rsidRDefault="006C6C07" w:rsidP="00152FEC">
      <w:pPr>
        <w:spacing w:line="360" w:lineRule="auto"/>
        <w:ind w:firstLine="709"/>
        <w:jc w:val="both"/>
      </w:pPr>
      <w:r w:rsidRPr="00152FEC">
        <w:t xml:space="preserve">Тип присоединения потребителей к тепловым сетям – </w:t>
      </w:r>
      <w:proofErr w:type="gramStart"/>
      <w:r w:rsidRPr="00152FEC">
        <w:t>непосредственное</w:t>
      </w:r>
      <w:proofErr w:type="gramEnd"/>
      <w:r w:rsidRPr="00152FEC">
        <w:t xml:space="preserve">, </w:t>
      </w:r>
      <w:proofErr w:type="spellStart"/>
      <w:r w:rsidRPr="00152FEC">
        <w:t>безэлеваторное</w:t>
      </w:r>
      <w:proofErr w:type="spellEnd"/>
      <w:r w:rsidRPr="00152FEC">
        <w:t xml:space="preserve">. </w:t>
      </w:r>
    </w:p>
    <w:p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proofErr w:type="spellStart"/>
      <w:r w:rsidR="00505916">
        <w:t>Ингарского</w:t>
      </w:r>
      <w:proofErr w:type="spellEnd"/>
      <w:r w:rsidR="00505916">
        <w:t xml:space="preserve"> 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rsidR="006C6C07" w:rsidRPr="00152FEC" w:rsidRDefault="006C6C07" w:rsidP="00152FEC">
      <w:pPr>
        <w:spacing w:line="360" w:lineRule="auto"/>
        <w:ind w:firstLine="709"/>
        <w:jc w:val="both"/>
      </w:pPr>
    </w:p>
    <w:p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3" w:name="_Toc164153859"/>
      <w:r w:rsidR="005C3B57">
        <w:rPr>
          <w:rFonts w:ascii="Times New Roman" w:hAnsi="Times New Roman"/>
          <w:b/>
          <w:i w:val="0"/>
          <w:sz w:val="24"/>
          <w:szCs w:val="24"/>
          <w:lang w:val="ru-RU"/>
        </w:rPr>
        <w:t xml:space="preserve">д) </w:t>
      </w:r>
      <w:r w:rsidRPr="0038685E">
        <w:rPr>
          <w:rFonts w:ascii="Times New Roman" w:hAnsi="Times New Roman"/>
          <w:b/>
          <w:i w:val="0"/>
          <w:sz w:val="24"/>
          <w:szCs w:val="24"/>
          <w:lang w:val="ru-RU"/>
        </w:rPr>
        <w:t>описание типов и строительных особенностей тепловых пунктов, тепловых камер и павильонов</w:t>
      </w:r>
      <w:bookmarkEnd w:id="53"/>
    </w:p>
    <w:p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rsidR="006C6C07" w:rsidRPr="00E4293C" w:rsidRDefault="006C6C07" w:rsidP="00E4293C">
      <w:pPr>
        <w:spacing w:line="360" w:lineRule="auto"/>
        <w:ind w:firstLine="567"/>
        <w:jc w:val="both"/>
      </w:pPr>
      <w:r w:rsidRPr="00E4293C">
        <w:t>- основание тепловых камер – монолитное железобетонное;</w:t>
      </w:r>
    </w:p>
    <w:p w:rsidR="006C6C07" w:rsidRPr="00E4293C" w:rsidRDefault="006C6C07" w:rsidP="00E4293C">
      <w:pPr>
        <w:spacing w:line="360" w:lineRule="auto"/>
        <w:ind w:firstLine="567"/>
        <w:jc w:val="both"/>
      </w:pPr>
      <w:r w:rsidRPr="00E4293C">
        <w:lastRenderedPageBreak/>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rsidR="006C6C07" w:rsidRPr="00E4293C" w:rsidRDefault="006C6C07" w:rsidP="00E4293C">
      <w:pPr>
        <w:spacing w:line="360" w:lineRule="auto"/>
        <w:ind w:firstLine="567"/>
        <w:jc w:val="both"/>
      </w:pPr>
      <w:r w:rsidRPr="00E4293C">
        <w:t xml:space="preserve">Потребители системы отопления подключены по </w:t>
      </w:r>
      <w:r w:rsidR="00F15BC5">
        <w:t xml:space="preserve">закрытым </w:t>
      </w:r>
      <w:r w:rsidRPr="00E4293C">
        <w:t xml:space="preserve">зависимым </w:t>
      </w:r>
      <w:proofErr w:type="spellStart"/>
      <w:r w:rsidRPr="00E4293C">
        <w:t>безэлеваторным</w:t>
      </w:r>
      <w:proofErr w:type="spellEnd"/>
      <w:r w:rsidRPr="00E4293C">
        <w:t xml:space="preserve"> схемам. </w:t>
      </w:r>
    </w:p>
    <w:p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rsidR="006C6C07" w:rsidRPr="0038685E" w:rsidRDefault="006C6C07" w:rsidP="00E4293C">
      <w:pPr>
        <w:pStyle w:val="7"/>
        <w:spacing w:before="0"/>
        <w:ind w:firstLine="567"/>
        <w:jc w:val="both"/>
        <w:rPr>
          <w:rFonts w:ascii="Times New Roman" w:hAnsi="Times New Roman"/>
          <w:b/>
          <w:i w:val="0"/>
          <w:sz w:val="24"/>
          <w:szCs w:val="24"/>
          <w:lang w:val="ru-RU"/>
        </w:rPr>
      </w:pPr>
      <w:bookmarkStart w:id="54" w:name="_Toc164153860"/>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4"/>
    </w:p>
    <w:p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rsidR="006C6C07" w:rsidRPr="0038685E" w:rsidRDefault="006C6C07" w:rsidP="007126DD">
      <w:pPr>
        <w:pStyle w:val="7"/>
        <w:spacing w:before="0"/>
        <w:ind w:firstLine="567"/>
        <w:jc w:val="both"/>
        <w:rPr>
          <w:rFonts w:ascii="Times New Roman" w:hAnsi="Times New Roman"/>
          <w:b/>
          <w:i w:val="0"/>
          <w:sz w:val="24"/>
          <w:szCs w:val="24"/>
          <w:lang w:val="ru-RU"/>
        </w:rPr>
      </w:pPr>
      <w:bookmarkStart w:id="55" w:name="_Toc164153861"/>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5"/>
    </w:p>
    <w:p w:rsidR="006C6C07" w:rsidRPr="0038685E" w:rsidRDefault="006C6C07" w:rsidP="004C4B68">
      <w:pPr>
        <w:pStyle w:val="7"/>
        <w:spacing w:before="0"/>
        <w:jc w:val="both"/>
        <w:rPr>
          <w:rFonts w:ascii="Times New Roman" w:hAnsi="Times New Roman"/>
          <w:b/>
          <w:i w:val="0"/>
          <w:sz w:val="24"/>
          <w:szCs w:val="24"/>
          <w:lang w:val="ru-RU"/>
        </w:rPr>
      </w:pPr>
      <w:bookmarkStart w:id="56" w:name="_Toc164153862"/>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6"/>
    </w:p>
    <w:p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7" w:name="_Toc164153863"/>
      <w:r w:rsidRPr="0038685E">
        <w:rPr>
          <w:rFonts w:ascii="Times New Roman" w:hAnsi="Times New Roman"/>
          <w:b/>
          <w:i w:val="0"/>
          <w:sz w:val="24"/>
          <w:szCs w:val="24"/>
          <w:lang w:val="ru-RU"/>
        </w:rPr>
        <w:lastRenderedPageBreak/>
        <w:t>з) гидравлические режимы тепловых сетей и пьезометрические графики</w:t>
      </w:r>
      <w:bookmarkEnd w:id="57"/>
    </w:p>
    <w:p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8" w:name="_Toc164153864"/>
      <w:r w:rsidRPr="0038685E">
        <w:rPr>
          <w:rFonts w:ascii="Times New Roman" w:hAnsi="Times New Roman"/>
          <w:b/>
          <w:i w:val="0"/>
          <w:sz w:val="24"/>
          <w:szCs w:val="24"/>
          <w:lang w:val="ru-RU"/>
        </w:rPr>
        <w:t xml:space="preserve">и) статистика отказов тепловых сетей (аварийных ситуаций) за </w:t>
      </w:r>
      <w:proofErr w:type="gramStart"/>
      <w:r w:rsidRPr="0038685E">
        <w:rPr>
          <w:rFonts w:ascii="Times New Roman" w:hAnsi="Times New Roman"/>
          <w:b/>
          <w:i w:val="0"/>
          <w:sz w:val="24"/>
          <w:szCs w:val="24"/>
          <w:lang w:val="ru-RU"/>
        </w:rPr>
        <w:t>последние</w:t>
      </w:r>
      <w:proofErr w:type="gramEnd"/>
      <w:r w:rsidRPr="0038685E">
        <w:rPr>
          <w:rFonts w:ascii="Times New Roman" w:hAnsi="Times New Roman"/>
          <w:b/>
          <w:i w:val="0"/>
          <w:sz w:val="24"/>
          <w:szCs w:val="24"/>
          <w:lang w:val="ru-RU"/>
        </w:rPr>
        <w:t xml:space="preserve"> 5 лет</w:t>
      </w:r>
      <w:bookmarkEnd w:id="58"/>
    </w:p>
    <w:p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w:t>
      </w:r>
      <w:proofErr w:type="gramStart"/>
      <w:r w:rsidRPr="0038685E">
        <w:rPr>
          <w:sz w:val="24"/>
          <w:szCs w:val="24"/>
        </w:rPr>
        <w:t>.</w:t>
      </w:r>
      <w:proofErr w:type="gramEnd"/>
      <w:r w:rsidRPr="0038685E">
        <w:rPr>
          <w:sz w:val="24"/>
          <w:szCs w:val="24"/>
        </w:rPr>
        <w:t xml:space="preserve"> (</w:t>
      </w:r>
      <w:proofErr w:type="gramStart"/>
      <w:r w:rsidRPr="0038685E">
        <w:rPr>
          <w:sz w:val="24"/>
          <w:szCs w:val="24"/>
        </w:rPr>
        <w:t>т</w:t>
      </w:r>
      <w:proofErr w:type="gramEnd"/>
      <w:r w:rsidRPr="0038685E">
        <w:rPr>
          <w:sz w:val="24"/>
          <w:szCs w:val="24"/>
        </w:rPr>
        <w:t>аблица 13).</w:t>
      </w:r>
    </w:p>
    <w:p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9" w:name="_Toc164153865"/>
      <w:proofErr w:type="gramStart"/>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proofErr w:type="gramEnd"/>
    </w:p>
    <w:p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w:t>
      </w:r>
      <w:proofErr w:type="gramStart"/>
      <w:r w:rsidRPr="0038685E">
        <w:rPr>
          <w:sz w:val="24"/>
          <w:szCs w:val="24"/>
        </w:rPr>
        <w:t>.</w:t>
      </w:r>
      <w:proofErr w:type="gramEnd"/>
      <w:r w:rsidRPr="0038685E">
        <w:rPr>
          <w:sz w:val="24"/>
          <w:szCs w:val="24"/>
        </w:rPr>
        <w:t xml:space="preserve"> (</w:t>
      </w:r>
      <w:proofErr w:type="gramStart"/>
      <w:r w:rsidRPr="0038685E">
        <w:rPr>
          <w:sz w:val="24"/>
          <w:szCs w:val="24"/>
        </w:rPr>
        <w:t>т</w:t>
      </w:r>
      <w:proofErr w:type="gramEnd"/>
      <w:r w:rsidRPr="0038685E">
        <w:rPr>
          <w:sz w:val="24"/>
          <w:szCs w:val="24"/>
        </w:rPr>
        <w:t>аблица 13).</w:t>
      </w:r>
    </w:p>
    <w:p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4153866"/>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60"/>
    </w:p>
    <w:p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proofErr w:type="spellStart"/>
      <w:r w:rsidR="00E81626">
        <w:rPr>
          <w:sz w:val="24"/>
          <w:szCs w:val="24"/>
        </w:rPr>
        <w:t>Ингарском</w:t>
      </w:r>
      <w:proofErr w:type="spellEnd"/>
      <w:r w:rsidR="00E81626">
        <w:rPr>
          <w:sz w:val="24"/>
          <w:szCs w:val="24"/>
        </w:rPr>
        <w:t xml:space="preserve"> 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w:t>
      </w:r>
      <w:proofErr w:type="spellStart"/>
      <w:r w:rsidRPr="0038685E">
        <w:rPr>
          <w:sz w:val="24"/>
          <w:szCs w:val="24"/>
        </w:rPr>
        <w:t>опрессовки</w:t>
      </w:r>
      <w:proofErr w:type="spellEnd"/>
      <w:r w:rsidRPr="0038685E">
        <w:rPr>
          <w:sz w:val="24"/>
          <w:szCs w:val="24"/>
        </w:rPr>
        <w:t xml:space="preserve">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64153867"/>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1"/>
    </w:p>
    <w:p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w:t>
      </w:r>
      <w:proofErr w:type="gramStart"/>
      <w:r w:rsidRPr="0038685E">
        <w:rPr>
          <w:sz w:val="24"/>
          <w:szCs w:val="24"/>
        </w:rPr>
        <w:t xml:space="preserve">у </w:t>
      </w:r>
      <w:r w:rsidR="00E81626" w:rsidRPr="00E81626">
        <w:rPr>
          <w:sz w:val="24"/>
          <w:szCs w:val="24"/>
        </w:rPr>
        <w:t>ООО</w:t>
      </w:r>
      <w:proofErr w:type="gramEnd"/>
      <w:r w:rsidR="00E81626" w:rsidRPr="00E81626">
        <w:rPr>
          <w:sz w:val="24"/>
          <w:szCs w:val="24"/>
        </w:rPr>
        <w:t xml:space="preserve">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64153868"/>
      <w:r w:rsidRPr="0038685E">
        <w:rPr>
          <w:rFonts w:ascii="Times New Roman" w:hAnsi="Times New Roman"/>
          <w:b/>
          <w:i w:val="0"/>
          <w:sz w:val="24"/>
          <w:szCs w:val="24"/>
          <w:lang w:val="ru-RU"/>
        </w:rPr>
        <w:lastRenderedPageBreak/>
        <w:t>н)</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2"/>
    </w:p>
    <w:p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85pt;height:32.1pt" o:ole="">
            <v:imagedata r:id="rId19" o:title=""/>
          </v:shape>
          <o:OLEObject Type="Embed" ProgID="Equation.3" ShapeID="_x0000_i1025" DrawAspect="Content" ObjectID="_1774768832" r:id="rId20"/>
        </w:object>
      </w:r>
      <w:r w:rsidRPr="0038685E">
        <w:rPr>
          <w:sz w:val="24"/>
          <w:szCs w:val="24"/>
          <w:lang w:eastAsia="ru-RU"/>
        </w:rPr>
        <w:t>,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w:t>
      </w:r>
      <w:proofErr w:type="gramEnd"/>
      <w:r w:rsidRPr="0038685E">
        <w:rPr>
          <w:sz w:val="24"/>
          <w:szCs w:val="24"/>
          <w:lang w:eastAsia="ru-RU"/>
        </w:rPr>
        <w:t xml:space="preserve"> продолжительность функционирования тепловой сети в течении года, час;</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proofErr w:type="spellStart"/>
      <w:r w:rsidRPr="0038685E">
        <w:rPr>
          <w:sz w:val="24"/>
          <w:szCs w:val="24"/>
          <w:vertAlign w:val="subscript"/>
          <w:lang w:eastAsia="ru-RU"/>
        </w:rPr>
        <w:t>ср.год</w:t>
      </w:r>
      <w:proofErr w:type="spellEnd"/>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v:shape id="_x0000_i1026" type="#_x0000_t75" style="width:89.1pt;height:32.1pt" o:ole="">
            <v:imagedata r:id="rId21" o:title=""/>
          </v:shape>
          <o:OLEObject Type="Embed" ProgID="Equation.3" ShapeID="_x0000_i1026" DrawAspect="Content" ObjectID="_1774768833" r:id="rId22"/>
        </w:object>
      </w:r>
      <w:r w:rsidRPr="0038685E">
        <w:rPr>
          <w:sz w:val="24"/>
          <w:szCs w:val="24"/>
          <w:lang w:eastAsia="ru-RU"/>
        </w:rPr>
        <w:t xml:space="preserve">  м</w:t>
      </w:r>
      <w:r w:rsidRPr="0038685E">
        <w:rPr>
          <w:sz w:val="24"/>
          <w:szCs w:val="24"/>
          <w:vertAlign w:val="superscript"/>
          <w:lang w:eastAsia="ru-RU"/>
        </w:rPr>
        <w:t>3</w:t>
      </w:r>
    </w:p>
    <w:p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proofErr w:type="gramStart"/>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w:t>
      </w:r>
      <w:proofErr w:type="gramEnd"/>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proofErr w:type="spellStart"/>
      <w:r w:rsidRPr="0038685E">
        <w:rPr>
          <w:sz w:val="24"/>
          <w:szCs w:val="24"/>
          <w:vertAlign w:val="subscript"/>
          <w:lang w:eastAsia="ru-RU"/>
        </w:rPr>
        <w:t>от</w:t>
      </w:r>
      <w:r w:rsidRPr="0038685E">
        <w:rPr>
          <w:sz w:val="24"/>
          <w:szCs w:val="24"/>
          <w:lang w:eastAsia="ru-RU"/>
        </w:rPr>
        <w:t>и</w:t>
      </w:r>
      <w:proofErr w:type="spellEnd"/>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 xml:space="preserve">Для </w:t>
      </w:r>
      <w:proofErr w:type="spellStart"/>
      <w:r w:rsidRPr="0038685E">
        <w:rPr>
          <w:sz w:val="24"/>
          <w:szCs w:val="24"/>
          <w:lang w:eastAsia="ru-RU"/>
        </w:rPr>
        <w:t>многотрубных</w:t>
      </w:r>
      <w:proofErr w:type="spellEnd"/>
      <w:r w:rsidRPr="0038685E">
        <w:rPr>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lastRenderedPageBreak/>
        <w:t>для отопления - по отопительному периоду:</w:t>
      </w:r>
    </w:p>
    <w:p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v:shape id="_x0000_i1027" type="#_x0000_t75" style="width:51.8pt;height:24.85pt" o:ole="">
            <v:imagedata r:id="rId23" o:title=""/>
          </v:shape>
          <o:OLEObject Type="Embed" ProgID="Equation.3" ShapeID="_x0000_i1027" DrawAspect="Content" ObjectID="_1774768834" r:id="rId24"/>
        </w:object>
      </w:r>
      <w:proofErr w:type="gramStart"/>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6C6C07" w:rsidRPr="0038685E" w:rsidRDefault="006C6C07" w:rsidP="00745A91">
      <w:pPr>
        <w:pStyle w:val="a3"/>
        <w:spacing w:after="0" w:line="360" w:lineRule="auto"/>
        <w:ind w:left="0"/>
        <w:jc w:val="center"/>
        <w:rPr>
          <w:sz w:val="24"/>
          <w:szCs w:val="24"/>
          <w:lang w:eastAsia="ru-RU"/>
        </w:rPr>
      </w:pPr>
      <w:proofErr w:type="spellStart"/>
      <w:r w:rsidRPr="0038685E">
        <w:rPr>
          <w:sz w:val="24"/>
          <w:szCs w:val="24"/>
          <w:lang w:eastAsia="ru-RU"/>
        </w:rPr>
        <w:t>G</w:t>
      </w:r>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eastAsia="ru-RU"/>
        </w:rPr>
        <w:t xml:space="preserve">= 1,0 х </w:t>
      </w:r>
      <w:proofErr w:type="spellStart"/>
      <w:r w:rsidRPr="0038685E">
        <w:rPr>
          <w:sz w:val="24"/>
          <w:szCs w:val="24"/>
          <w:lang w:eastAsia="ru-RU"/>
        </w:rPr>
        <w:t>V</w:t>
      </w:r>
      <w:r w:rsidRPr="0038685E">
        <w:rPr>
          <w:sz w:val="24"/>
          <w:szCs w:val="24"/>
          <w:vertAlign w:val="subscript"/>
          <w:lang w:eastAsia="ru-RU"/>
        </w:rPr>
        <w:t>тр</w:t>
      </w:r>
      <w:proofErr w:type="spellEnd"/>
      <w:proofErr w:type="gramStart"/>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rsidR="006C6C07" w:rsidRPr="0076428F" w:rsidRDefault="006C6C07" w:rsidP="00745A91">
      <w:pPr>
        <w:pStyle w:val="a3"/>
        <w:spacing w:after="0" w:line="360" w:lineRule="auto"/>
        <w:ind w:left="0"/>
        <w:rPr>
          <w:sz w:val="24"/>
          <w:szCs w:val="24"/>
          <w:lang w:eastAsia="ru-RU"/>
        </w:rPr>
      </w:pPr>
      <w:r w:rsidRPr="0076428F">
        <w:rPr>
          <w:sz w:val="24"/>
          <w:szCs w:val="24"/>
          <w:lang w:eastAsia="ru-RU"/>
        </w:rPr>
        <w:t xml:space="preserve">а) Теплоноситель «вода»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у.н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position w:val="-12"/>
          <w:sz w:val="24"/>
          <w:szCs w:val="24"/>
          <w:vertAlign w:val="subscript"/>
          <w:lang w:eastAsia="ru-RU"/>
        </w:rPr>
        <w:object w:dxaOrig="560" w:dyaOrig="499">
          <v:shape id="_x0000_i1028" type="#_x0000_t75" style="width:24.85pt;height:24.85pt" o:ole="">
            <v:imagedata r:id="rId25" o:title=""/>
          </v:shape>
          <o:OLEObject Type="Embed" ProgID="Equation.3" ShapeID="_x0000_i1028" DrawAspect="Content" ObjectID="_1774768835" r:id="rId26"/>
        </w:object>
      </w:r>
      <w:proofErr w:type="gramStart"/>
      <w:r w:rsidRPr="0038685E">
        <w:rPr>
          <w:sz w:val="24"/>
          <w:szCs w:val="24"/>
          <w:lang w:eastAsia="ru-RU"/>
        </w:rPr>
        <w:t>с[</w:t>
      </w:r>
      <w:proofErr w:type="gramEnd"/>
      <w:r w:rsidRPr="0038685E">
        <w:rPr>
          <w:sz w:val="24"/>
          <w:szCs w:val="24"/>
          <w:lang w:eastAsia="ru-RU"/>
        </w:rPr>
        <w:t>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lang w:eastAsia="ru-RU"/>
        </w:rPr>
        <w:t xml:space="preserve">)] . </w:t>
      </w: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proofErr w:type="gramEnd"/>
      <w:r w:rsidRPr="0038685E">
        <w:rPr>
          <w:sz w:val="24"/>
          <w:szCs w:val="24"/>
          <w:lang w:eastAsia="ru-RU"/>
        </w:rPr>
        <w:t xml:space="preserve">,  Гкал   </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sz w:val="24"/>
          <w:szCs w:val="24"/>
          <w:lang w:eastAsia="ru-RU"/>
        </w:rPr>
        <w:t xml:space="preserve">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v:shape id="_x0000_i1029" type="#_x0000_t75" style="width:24.85pt;height:24.85pt" o:ole="">
            <v:imagedata r:id="rId25" o:title=""/>
          </v:shape>
          <o:OLEObject Type="Embed" ProgID="Equation.3" ShapeID="_x0000_i1029" DrawAspect="Content" ObjectID="_1774768836" r:id="rId27"/>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w:t>
      </w:r>
      <w:proofErr w:type="gramStart"/>
      <w:r w:rsidRPr="0038685E">
        <w:rPr>
          <w:sz w:val="24"/>
          <w:szCs w:val="24"/>
          <w:lang w:eastAsia="ru-RU"/>
        </w:rPr>
        <w:t>кг</w:t>
      </w:r>
      <w:proofErr w:type="gramEnd"/>
      <w:r w:rsidRPr="0038685E">
        <w:rPr>
          <w:sz w:val="24"/>
          <w:szCs w:val="24"/>
          <w:lang w:eastAsia="ru-RU"/>
        </w:rPr>
        <w:t>/м</w:t>
      </w:r>
      <w:r w:rsidRPr="0038685E">
        <w:rPr>
          <w:sz w:val="24"/>
          <w:szCs w:val="24"/>
          <w:vertAlign w:val="superscript"/>
          <w:lang w:eastAsia="ru-RU"/>
        </w:rPr>
        <w:t>3</w:t>
      </w:r>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eastAsia="ru-RU"/>
        </w:rPr>
        <w:t>с</w:t>
      </w:r>
      <w:proofErr w:type="gramEnd"/>
      <w:r w:rsidRPr="0038685E">
        <w:rPr>
          <w:sz w:val="24"/>
          <w:szCs w:val="24"/>
          <w:lang w:eastAsia="ru-RU"/>
        </w:rPr>
        <w:t xml:space="preserve"> - </w:t>
      </w:r>
      <w:proofErr w:type="gramStart"/>
      <w:r w:rsidRPr="0038685E">
        <w:rPr>
          <w:sz w:val="24"/>
          <w:szCs w:val="24"/>
          <w:lang w:eastAsia="ru-RU"/>
        </w:rPr>
        <w:t>удельная</w:t>
      </w:r>
      <w:proofErr w:type="gramEnd"/>
      <w:r w:rsidRPr="0038685E">
        <w:rPr>
          <w:sz w:val="24"/>
          <w:szCs w:val="24"/>
          <w:lang w:eastAsia="ru-RU"/>
        </w:rPr>
        <w:t xml:space="preserve"> теплоемкость теплоносителя (сетевой воды), ккал/кг х град.</w:t>
      </w:r>
      <w:r w:rsidR="005C3B57" w:rsidRPr="005C3B57">
        <w:rPr>
          <w:sz w:val="24"/>
          <w:szCs w:val="24"/>
          <w:lang w:eastAsia="ru-RU"/>
        </w:rPr>
        <w:t xml:space="preserve">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r w:rsidRPr="0038685E">
        <w:rPr>
          <w:sz w:val="24"/>
          <w:szCs w:val="24"/>
          <w:lang w:eastAsia="ru-RU"/>
        </w:rPr>
        <w:tab/>
      </w:r>
    </w:p>
    <w:p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w:t>
      </w:r>
      <w:proofErr w:type="gramStart"/>
      <w:r w:rsidRPr="0038685E">
        <w:rPr>
          <w:sz w:val="24"/>
          <w:szCs w:val="24"/>
          <w:lang w:eastAsia="ru-RU"/>
        </w:rPr>
        <w:t>принята</w:t>
      </w:r>
      <w:proofErr w:type="gramEnd"/>
      <w:r w:rsidRPr="0038685E">
        <w:rPr>
          <w:sz w:val="24"/>
          <w:szCs w:val="24"/>
          <w:lang w:eastAsia="ru-RU"/>
        </w:rPr>
        <w:t xml:space="preserve"> 0,75</w:t>
      </w:r>
      <w:r w:rsidRPr="0038685E">
        <w:rPr>
          <w:color w:val="FF0000"/>
          <w:sz w:val="24"/>
          <w:szCs w:val="24"/>
          <w:lang w:eastAsia="ru-RU"/>
        </w:rPr>
        <w:t>.</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 xml:space="preserve"> </w:t>
      </w:r>
      <w:proofErr w:type="gramStart"/>
      <w:r w:rsidRPr="0038685E">
        <w:rPr>
          <w:sz w:val="24"/>
          <w:szCs w:val="24"/>
          <w:lang w:eastAsia="ru-RU"/>
        </w:rPr>
        <w:t xml:space="preserve">= </w:t>
      </w:r>
      <w:proofErr w:type="gramEnd"/>
      <w:r w:rsidRPr="0038685E">
        <w:rPr>
          <w:position w:val="-24"/>
          <w:sz w:val="24"/>
          <w:szCs w:val="24"/>
          <w:lang w:val="en-US" w:eastAsia="ru-RU"/>
        </w:rPr>
        <w:object w:dxaOrig="1620" w:dyaOrig="639">
          <v:shape id="_x0000_i1030" type="#_x0000_t75" style="width:80.3pt;height:32.1pt" o:ole="">
            <v:imagedata r:id="rId28" o:title=""/>
          </v:shape>
          <o:OLEObject Type="Embed" ProgID="Equation.3" ShapeID="_x0000_i1030" DrawAspect="Content" ObjectID="_1774768837" r:id="rId29"/>
        </w:object>
      </w:r>
      <w:r w:rsidRPr="0038685E">
        <w:rPr>
          <w:sz w:val="24"/>
          <w:szCs w:val="24"/>
          <w:lang w:eastAsia="ru-RU"/>
        </w:rPr>
        <w:t xml:space="preserve">,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lang w:eastAsia="ru-RU"/>
        </w:rPr>
        <w:t xml:space="preserve">, </w:t>
      </w:r>
      <w:proofErr w:type="gramStart"/>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vertAlign w:val="subscript"/>
          <w:lang w:eastAsia="ru-RU"/>
        </w:rPr>
        <w:t xml:space="preserve"> </w:t>
      </w:r>
      <w:r w:rsidR="005C3B57">
        <w:rPr>
          <w:sz w:val="24"/>
          <w:szCs w:val="24"/>
          <w:lang w:eastAsia="ru-RU"/>
        </w:rPr>
        <w:t xml:space="preserve"> </w:t>
      </w:r>
      <w:r w:rsidRPr="0038685E">
        <w:rPr>
          <w:sz w:val="24"/>
          <w:szCs w:val="24"/>
          <w:lang w:eastAsia="ru-RU"/>
        </w:rPr>
        <w:t>-</w:t>
      </w:r>
      <w:proofErr w:type="gramEnd"/>
      <w:r w:rsidRPr="0038685E">
        <w:rPr>
          <w:sz w:val="24"/>
          <w:szCs w:val="24"/>
          <w:lang w:eastAsia="ru-RU"/>
        </w:rPr>
        <w:t xml:space="preserve"> температура холодной воды в отопительный и летний периоды.</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х.от</w:t>
      </w:r>
      <w:proofErr w:type="spellEnd"/>
      <w:r w:rsidRPr="0038685E">
        <w:rPr>
          <w:sz w:val="24"/>
          <w:szCs w:val="24"/>
          <w:vertAlign w:val="subscript"/>
          <w:lang w:eastAsia="ru-RU"/>
        </w:rPr>
        <w:t xml:space="preserve">   </w:t>
      </w:r>
      <w:r w:rsidRPr="0038685E">
        <w:rPr>
          <w:sz w:val="24"/>
          <w:szCs w:val="24"/>
          <w:lang w:eastAsia="ru-RU"/>
        </w:rPr>
        <w:t xml:space="preserve">= 5 </w:t>
      </w:r>
      <w:proofErr w:type="spellStart"/>
      <w:r w:rsidRPr="0038685E">
        <w:rPr>
          <w:sz w:val="24"/>
          <w:szCs w:val="24"/>
          <w:vertAlign w:val="superscript"/>
          <w:lang w:eastAsia="ru-RU"/>
        </w:rPr>
        <w:t>о</w:t>
      </w:r>
      <w:r w:rsidRPr="0038685E">
        <w:rPr>
          <w:sz w:val="24"/>
          <w:szCs w:val="24"/>
          <w:lang w:eastAsia="ru-RU"/>
        </w:rPr>
        <w:t>С</w:t>
      </w:r>
      <w:proofErr w:type="spellEnd"/>
      <w:proofErr w:type="gramStart"/>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proofErr w:type="gramEnd"/>
      <w:r w:rsidRPr="0038685E">
        <w:rPr>
          <w:sz w:val="24"/>
          <w:szCs w:val="24"/>
          <w:lang w:eastAsia="ru-RU"/>
        </w:rPr>
        <w:t xml:space="preserve">  = 15</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r w:rsidRPr="0038685E">
        <w:rPr>
          <w:sz w:val="24"/>
          <w:szCs w:val="24"/>
          <w:vertAlign w:val="subscript"/>
          <w:lang w:eastAsia="ru-RU"/>
        </w:rPr>
        <w:t>от</w:t>
      </w:r>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зап</w:t>
      </w:r>
      <w:proofErr w:type="spellEnd"/>
      <w:r w:rsidRPr="0038685E">
        <w:rPr>
          <w:sz w:val="24"/>
          <w:szCs w:val="24"/>
          <w:lang w:eastAsia="ru-RU"/>
        </w:rPr>
        <w:t xml:space="preserve"> = 1,5</w:t>
      </w:r>
      <w:r w:rsidRPr="0038685E">
        <w:rPr>
          <w:sz w:val="24"/>
          <w:szCs w:val="24"/>
          <w:lang w:val="en-US" w:eastAsia="ru-RU"/>
        </w:rPr>
        <w:t>V</w:t>
      </w:r>
      <w:proofErr w:type="spellStart"/>
      <w:r w:rsidRPr="0038685E">
        <w:rPr>
          <w:sz w:val="24"/>
          <w:szCs w:val="24"/>
          <w:vertAlign w:val="subscript"/>
          <w:lang w:eastAsia="ru-RU"/>
        </w:rPr>
        <w:t>сис</w:t>
      </w:r>
      <w:proofErr w:type="spellEnd"/>
      <w:r w:rsidRPr="0038685E">
        <w:rPr>
          <w:sz w:val="24"/>
          <w:szCs w:val="24"/>
          <w:lang w:eastAsia="ru-RU"/>
        </w:rPr>
        <w:t xml:space="preserve"> * </w:t>
      </w:r>
      <w:proofErr w:type="spellStart"/>
      <w:r w:rsidRPr="0038685E">
        <w:rPr>
          <w:sz w:val="24"/>
          <w:szCs w:val="24"/>
          <w:lang w:eastAsia="ru-RU"/>
        </w:rPr>
        <w:t>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w:t>
      </w:r>
      <w:proofErr w:type="spellEnd"/>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t</w:t>
      </w:r>
      <w:proofErr w:type="spellStart"/>
      <w:r w:rsidRPr="0038685E">
        <w:rPr>
          <w:sz w:val="24"/>
          <w:szCs w:val="24"/>
          <w:vertAlign w:val="subscript"/>
          <w:lang w:eastAsia="ru-RU"/>
        </w:rPr>
        <w:t>зап</w:t>
      </w:r>
      <w:proofErr w:type="spellEnd"/>
      <w:proofErr w:type="gramEnd"/>
      <w:r w:rsidRPr="0038685E">
        <w:rPr>
          <w:sz w:val="24"/>
          <w:szCs w:val="24"/>
          <w:vertAlign w:val="subscript"/>
          <w:lang w:eastAsia="ru-RU"/>
        </w:rPr>
        <w:t xml:space="preserve">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6C6C07" w:rsidRPr="0076428F" w:rsidRDefault="006C6C07" w:rsidP="00745A91">
      <w:pPr>
        <w:pStyle w:val="a3"/>
        <w:spacing w:after="0" w:line="360" w:lineRule="auto"/>
        <w:ind w:left="0"/>
        <w:rPr>
          <w:sz w:val="24"/>
          <w:szCs w:val="24"/>
          <w:lang w:eastAsia="ru-RU"/>
        </w:rPr>
      </w:pPr>
      <w:r w:rsidRPr="0076428F">
        <w:rPr>
          <w:sz w:val="24"/>
          <w:szCs w:val="24"/>
          <w:lang w:eastAsia="ru-RU"/>
        </w:rPr>
        <w:t xml:space="preserve">а) Подземная прокладка: </w:t>
      </w:r>
    </w:p>
    <w:p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v:shape id="_x0000_i1031" type="#_x0000_t75" style="width:17.1pt;height:24.85pt" o:ole="">
            <v:imagedata r:id="rId30" o:title=""/>
          </v:shape>
          <o:OLEObject Type="Embed" ProgID="Equation.3" ShapeID="_x0000_i1031" DrawAspect="Content" ObjectID="_1774768838" r:id="rId31"/>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76428F" w:rsidRDefault="006C6C07" w:rsidP="00745A91">
      <w:pPr>
        <w:pStyle w:val="a3"/>
        <w:spacing w:after="0" w:line="360" w:lineRule="auto"/>
        <w:ind w:left="0"/>
        <w:rPr>
          <w:sz w:val="24"/>
          <w:szCs w:val="24"/>
          <w:lang w:eastAsia="ru-RU"/>
        </w:rPr>
      </w:pPr>
      <w:r w:rsidRPr="0076428F">
        <w:rPr>
          <w:sz w:val="24"/>
          <w:szCs w:val="24"/>
          <w:lang w:eastAsia="ru-RU"/>
        </w:rPr>
        <w:t>б) Надземная прокладка:</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из.н.год.п</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v:shape id="_x0000_i1032" type="#_x0000_t75" style="width:17.1pt;height:24.85pt" o:ole="">
            <v:imagedata r:id="rId30" o:title=""/>
          </v:shape>
          <o:OLEObject Type="Embed" ProgID="Equation.3" ShapeID="_x0000_i1032" DrawAspect="Content" ObjectID="_1774768839" r:id="rId32"/>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из.н.год.о</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v:shape id="_x0000_i1033" type="#_x0000_t75" style="width:17.1pt;height:24.85pt" o:ole="">
            <v:imagedata r:id="rId30" o:title=""/>
          </v:shape>
          <o:OLEObject Type="Embed" ProgID="Equation.3" ShapeID="_x0000_i1033" DrawAspect="Content" ObjectID="_1774768840" r:id="rId33"/>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xml:space="preserve">- </w:t>
      </w:r>
      <w:proofErr w:type="gramStart"/>
      <w:r w:rsidRPr="0038685E">
        <w:rPr>
          <w:sz w:val="24"/>
          <w:szCs w:val="24"/>
          <w:lang w:eastAsia="ru-RU"/>
        </w:rPr>
        <w:t>длина</w:t>
      </w:r>
      <w:proofErr w:type="gramEnd"/>
      <w:r w:rsidRPr="0038685E">
        <w:rPr>
          <w:sz w:val="24"/>
          <w:szCs w:val="24"/>
          <w:lang w:eastAsia="ru-RU"/>
        </w:rPr>
        <w:t xml:space="preserve"> трубопровода подземной прокладки в двухтрубном исчислении, надземной  в однотрубном,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w:t>
      </w:r>
      <w:proofErr w:type="spellStart"/>
      <w:r w:rsidRPr="0038685E">
        <w:rPr>
          <w:sz w:val="24"/>
          <w:szCs w:val="24"/>
          <w:lang w:eastAsia="ru-RU"/>
        </w:rPr>
        <w:t>диаметрахтрубопроводов</w:t>
      </w:r>
      <w:proofErr w:type="spellEnd"/>
      <w:r w:rsidRPr="0038685E">
        <w:rPr>
          <w:sz w:val="24"/>
          <w:szCs w:val="24"/>
          <w:lang w:eastAsia="ru-RU"/>
        </w:rPr>
        <w:t xml:space="preserve"> </w:t>
      </w:r>
      <w:proofErr w:type="spellStart"/>
      <w:r w:rsidRPr="0038685E">
        <w:rPr>
          <w:sz w:val="24"/>
          <w:szCs w:val="24"/>
          <w:lang w:eastAsia="ru-RU"/>
        </w:rPr>
        <w:t>бесканальной</w:t>
      </w:r>
      <w:proofErr w:type="spellEnd"/>
      <w:r w:rsidRPr="0038685E">
        <w:rPr>
          <w:sz w:val="24"/>
          <w:szCs w:val="24"/>
          <w:lang w:eastAsia="ru-RU"/>
        </w:rPr>
        <w:t xml:space="preserve"> прокладки);</w:t>
      </w:r>
    </w:p>
    <w:p w:rsidR="006C6C07" w:rsidRPr="0038685E" w:rsidRDefault="006C6C07" w:rsidP="00745A91">
      <w:pPr>
        <w:pStyle w:val="a3"/>
        <w:spacing w:after="0" w:line="360" w:lineRule="auto"/>
        <w:ind w:left="0"/>
        <w:jc w:val="both"/>
        <w:rPr>
          <w:sz w:val="24"/>
          <w:szCs w:val="24"/>
          <w:lang w:eastAsia="ru-RU"/>
        </w:rPr>
      </w:pPr>
      <w:proofErr w:type="spellStart"/>
      <w:proofErr w:type="gramStart"/>
      <w:r w:rsidRPr="0038685E">
        <w:rPr>
          <w:sz w:val="24"/>
          <w:szCs w:val="24"/>
          <w:lang w:eastAsia="ru-RU"/>
        </w:rPr>
        <w:t>q</w:t>
      </w:r>
      <w:proofErr w:type="gramEnd"/>
      <w:r w:rsidRPr="0038685E">
        <w:rPr>
          <w:sz w:val="24"/>
          <w:szCs w:val="24"/>
          <w:vertAlign w:val="subscript"/>
          <w:lang w:eastAsia="ru-RU"/>
        </w:rPr>
        <w:t>из.н</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раздельно,</w:t>
      </w:r>
      <w:r w:rsidR="005C3B57">
        <w:rPr>
          <w:sz w:val="24"/>
          <w:szCs w:val="24"/>
          <w:lang w:eastAsia="ru-RU"/>
        </w:rPr>
        <w:t xml:space="preserve"> </w:t>
      </w:r>
      <w:proofErr w:type="gramStart"/>
      <w:r w:rsidRPr="0038685E">
        <w:rPr>
          <w:sz w:val="24"/>
          <w:szCs w:val="24"/>
          <w:lang w:eastAsia="ru-RU"/>
        </w:rPr>
        <w:t>ккал</w:t>
      </w:r>
      <w:proofErr w:type="gramEnd"/>
      <w:r w:rsidRPr="0038685E">
        <w:rPr>
          <w:sz w:val="24"/>
          <w:szCs w:val="24"/>
          <w:lang w:eastAsia="ru-RU"/>
        </w:rPr>
        <w:t xml:space="preserve">/м ч.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rsidR="006C6C07" w:rsidRPr="0076428F" w:rsidRDefault="006C6C07" w:rsidP="00745A91">
      <w:pPr>
        <w:pStyle w:val="a3"/>
        <w:spacing w:after="0" w:line="360" w:lineRule="auto"/>
        <w:ind w:left="0"/>
        <w:rPr>
          <w:sz w:val="24"/>
          <w:szCs w:val="24"/>
          <w:lang w:eastAsia="ru-RU"/>
        </w:rPr>
      </w:pPr>
      <w:r w:rsidRPr="0038685E">
        <w:rPr>
          <w:sz w:val="24"/>
          <w:szCs w:val="24"/>
          <w:lang w:eastAsia="ru-RU"/>
        </w:rPr>
        <w:tab/>
      </w:r>
      <w:r w:rsidRPr="0076428F">
        <w:rPr>
          <w:sz w:val="24"/>
          <w:szCs w:val="24"/>
          <w:lang w:eastAsia="ru-RU"/>
        </w:rPr>
        <w:t>Для подземной прокладки:</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proofErr w:type="gramStart"/>
      <w:r w:rsidRPr="0038685E">
        <w:rPr>
          <w:sz w:val="24"/>
          <w:szCs w:val="24"/>
          <w:lang w:eastAsia="ru-RU"/>
        </w:rPr>
        <w:t xml:space="preserve">) </w:t>
      </w:r>
      <w:r w:rsidRPr="0038685E">
        <w:rPr>
          <w:position w:val="-24"/>
          <w:sz w:val="24"/>
          <w:szCs w:val="24"/>
          <w:lang w:eastAsia="ru-RU"/>
        </w:rPr>
        <w:object w:dxaOrig="1160" w:dyaOrig="620">
          <v:shape id="_x0000_i1034" type="#_x0000_t75" style="width:62.15pt;height:32.1pt" o:ole="">
            <v:imagedata r:id="rId34" o:title=""/>
          </v:shape>
          <o:OLEObject Type="Embed" ProgID="Equation.3" ShapeID="_x0000_i1034" DrawAspect="Content" ObjectID="_1774768841" r:id="rId35"/>
        </w:object>
      </w:r>
      <w:r w:rsidRPr="0038685E">
        <w:rPr>
          <w:sz w:val="24"/>
          <w:szCs w:val="24"/>
          <w:lang w:eastAsia="ru-RU"/>
        </w:rPr>
        <w:t xml:space="preserve"> ,  ккал/м ч;</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v:shape id="_x0000_i1035" type="#_x0000_t75" style="width:101.55pt;height:32.1pt" o:ole="">
            <v:imagedata r:id="rId36" o:title=""/>
          </v:shape>
          <o:OLEObject Type="Embed" ProgID="Equation.3" ShapeID="_x0000_i1035" DrawAspect="Content" ObjectID="_1774768842" r:id="rId37"/>
        </w:object>
      </w:r>
      <w:proofErr w:type="gramStart"/>
      <w:r w:rsidRPr="0038685E">
        <w:rPr>
          <w:sz w:val="24"/>
          <w:szCs w:val="24"/>
          <w:lang w:eastAsia="ru-RU"/>
        </w:rPr>
        <w:t xml:space="preserve"> ,</w:t>
      </w:r>
      <w:proofErr w:type="gramEnd"/>
      <w:r w:rsidR="005C3B57" w:rsidRPr="005C3B57">
        <w:rPr>
          <w:sz w:val="24"/>
          <w:szCs w:val="24"/>
          <w:vertAlign w:val="superscript"/>
          <w:lang w:eastAsia="ru-RU"/>
        </w:rPr>
        <w:t xml:space="preserve">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w:t>
      </w:r>
      <w:proofErr w:type="gramStart"/>
      <w:r w:rsidRPr="0038685E">
        <w:rPr>
          <w:sz w:val="24"/>
          <w:szCs w:val="24"/>
          <w:lang w:eastAsia="ru-RU"/>
        </w:rPr>
        <w:t>,  ккал</w:t>
      </w:r>
      <w:proofErr w:type="gramEnd"/>
      <w:r w:rsidRPr="0038685E">
        <w:rPr>
          <w:sz w:val="24"/>
          <w:szCs w:val="24"/>
          <w:lang w:eastAsia="ru-RU"/>
        </w:rPr>
        <w:t>/ч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proofErr w:type="gramStart"/>
      <w:r w:rsidRPr="0038685E">
        <w:rPr>
          <w:sz w:val="24"/>
          <w:szCs w:val="24"/>
          <w:lang w:val="en-US" w:eastAsia="ru-RU"/>
        </w:rPr>
        <w:t>t</w:t>
      </w:r>
      <w:proofErr w:type="gramEnd"/>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proofErr w:type="spellStart"/>
      <w:r w:rsidR="005C3B57"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proofErr w:type="gramStart"/>
      <w:r w:rsidRPr="0038685E">
        <w:rPr>
          <w:sz w:val="24"/>
          <w:szCs w:val="24"/>
          <w:vertAlign w:val="subscript"/>
          <w:lang w:eastAsia="ru-RU"/>
        </w:rPr>
        <w:t>1</w:t>
      </w:r>
      <w:proofErr w:type="gramEnd"/>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Т</w:t>
      </w:r>
      <w:r w:rsidRPr="0038685E">
        <w:rPr>
          <w:sz w:val="24"/>
          <w:szCs w:val="24"/>
          <w:vertAlign w:val="subscript"/>
          <w:lang w:eastAsia="ru-RU"/>
        </w:rPr>
        <w:t>п</w:t>
      </w:r>
      <w:proofErr w:type="gramStart"/>
      <w:r w:rsidRPr="0038685E">
        <w:rPr>
          <w:sz w:val="24"/>
          <w:szCs w:val="24"/>
          <w:vertAlign w:val="subscript"/>
          <w:lang w:eastAsia="ru-RU"/>
        </w:rPr>
        <w:t>.г</w:t>
      </w:r>
      <w:proofErr w:type="gramEnd"/>
      <w:r w:rsidRPr="0038685E">
        <w:rPr>
          <w:sz w:val="24"/>
          <w:szCs w:val="24"/>
          <w:vertAlign w:val="subscript"/>
          <w:lang w:eastAsia="ru-RU"/>
        </w:rPr>
        <w:t>од</w:t>
      </w:r>
      <w:proofErr w:type="spellEnd"/>
      <w:r w:rsidRPr="0038685E">
        <w:rPr>
          <w:sz w:val="24"/>
          <w:szCs w:val="24"/>
          <w:vertAlign w:val="subscript"/>
          <w:lang w:eastAsia="ru-RU"/>
        </w:rPr>
        <w:t xml:space="preserve"> </w:t>
      </w:r>
      <w:r w:rsidRPr="0038685E">
        <w:rPr>
          <w:sz w:val="24"/>
          <w:szCs w:val="24"/>
          <w:lang w:eastAsia="ru-RU"/>
        </w:rPr>
        <w:t xml:space="preserve">и </w:t>
      </w:r>
      <w:proofErr w:type="spellStart"/>
      <w:r w:rsidRPr="0038685E">
        <w:rPr>
          <w:sz w:val="24"/>
          <w:szCs w:val="24"/>
          <w:lang w:eastAsia="ru-RU"/>
        </w:rPr>
        <w:t>Т</w:t>
      </w:r>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гр.год</w:t>
      </w:r>
      <w:proofErr w:type="spellEnd"/>
      <w:r w:rsidRPr="0038685E">
        <w:rPr>
          <w:sz w:val="24"/>
          <w:szCs w:val="24"/>
          <w:lang w:eastAsia="ru-RU"/>
        </w:rPr>
        <w:t xml:space="preserve"> - среднегодовая температура грунта на глубине заложения трубопроводов тепловой сети, </w:t>
      </w:r>
      <w:r w:rsidR="005C3B57" w:rsidRPr="0038685E">
        <w:rPr>
          <w:sz w:val="24"/>
          <w:szCs w:val="24"/>
          <w:lang w:eastAsia="ru-RU"/>
        </w:rPr>
        <w:t>С</w:t>
      </w:r>
      <w:r w:rsidR="005C3B57" w:rsidRPr="0038685E">
        <w:rPr>
          <w:sz w:val="24"/>
          <w:szCs w:val="24"/>
          <w:vertAlign w:val="superscript"/>
          <w:lang w:eastAsia="ru-RU"/>
        </w:rPr>
        <w:t>о</w:t>
      </w:r>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proofErr w:type="gramStart"/>
      <w:r w:rsidRPr="0038685E">
        <w:rPr>
          <w:sz w:val="24"/>
          <w:szCs w:val="24"/>
          <w:lang w:eastAsia="ru-RU"/>
        </w:rPr>
        <w:t xml:space="preserve">) </w:t>
      </w:r>
      <w:proofErr w:type="gramEnd"/>
      <w:r w:rsidRPr="0038685E">
        <w:rPr>
          <w:position w:val="-24"/>
          <w:sz w:val="24"/>
          <w:szCs w:val="24"/>
          <w:lang w:eastAsia="ru-RU"/>
        </w:rPr>
        <w:object w:dxaOrig="1240" w:dyaOrig="620">
          <v:shape id="_x0000_i1036" type="#_x0000_t75" style="width:60.1pt;height:32.1pt" o:ole="">
            <v:imagedata r:id="rId38" o:title=""/>
          </v:shape>
          <o:OLEObject Type="Embed" ProgID="Equation.3" ShapeID="_x0000_i1036" DrawAspect="Content" ObjectID="_1774768843" r:id="rId39"/>
        </w:object>
      </w:r>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proofErr w:type="gramStart"/>
      <w:r w:rsidRPr="0038685E">
        <w:rPr>
          <w:sz w:val="24"/>
          <w:szCs w:val="24"/>
          <w:lang w:eastAsia="ru-RU"/>
        </w:rPr>
        <w:t xml:space="preserve">) </w:t>
      </w:r>
      <w:proofErr w:type="gramEnd"/>
      <w:r w:rsidRPr="0038685E">
        <w:rPr>
          <w:position w:val="-24"/>
          <w:sz w:val="24"/>
          <w:szCs w:val="24"/>
          <w:lang w:eastAsia="ru-RU"/>
        </w:rPr>
        <w:object w:dxaOrig="1280" w:dyaOrig="620">
          <v:shape id="_x0000_i1037" type="#_x0000_t75" style="width:63.7pt;height:32.1pt" o:ole="">
            <v:imagedata r:id="rId40" o:title=""/>
          </v:shape>
          <o:OLEObject Type="Embed" ProgID="Equation.3" ShapeID="_x0000_i1037" DrawAspect="Content" ObjectID="_1774768844" r:id="rId41"/>
        </w:object>
      </w:r>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xml:space="preserve">- удельные часовые тепловые потери подающих трубопроводов каждого конкретного диаметра при 2-х смежных табличных значениях (меньшем и </w:t>
      </w:r>
      <w:r w:rsidRPr="0038685E">
        <w:rPr>
          <w:sz w:val="24"/>
          <w:szCs w:val="24"/>
          <w:lang w:eastAsia="ru-RU"/>
        </w:rPr>
        <w:lastRenderedPageBreak/>
        <w:t>большем, чем для конкретной тепловой сети) среднегодовой разности температуры теплоносителя и наружного воздуха, ккал/ч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proofErr w:type="spellStart"/>
      <w:r w:rsidRPr="0038685E">
        <w:rPr>
          <w:sz w:val="24"/>
          <w:szCs w:val="24"/>
          <w:vertAlign w:val="subscript"/>
          <w:lang w:eastAsia="ru-RU"/>
        </w:rPr>
        <w:t>п</w:t>
      </w:r>
      <w:proofErr w:type="gramStart"/>
      <w:r w:rsidRPr="0038685E">
        <w:rPr>
          <w:sz w:val="24"/>
          <w:szCs w:val="24"/>
          <w:vertAlign w:val="subscript"/>
          <w:lang w:eastAsia="ru-RU"/>
        </w:rPr>
        <w:t>.г</w:t>
      </w:r>
      <w:proofErr w:type="gramEnd"/>
      <w:r w:rsidRPr="0038685E">
        <w:rPr>
          <w:sz w:val="24"/>
          <w:szCs w:val="24"/>
          <w:vertAlign w:val="subscript"/>
          <w:lang w:eastAsia="ru-RU"/>
        </w:rPr>
        <w:t>од</w:t>
      </w:r>
      <w:proofErr w:type="spellEnd"/>
      <w:r w:rsidRPr="0038685E">
        <w:rPr>
          <w:sz w:val="24"/>
          <w:szCs w:val="24"/>
          <w:lang w:eastAsia="ru-RU"/>
        </w:rPr>
        <w:t xml:space="preserve"> и Δ</w:t>
      </w:r>
      <w:r w:rsidRPr="0038685E">
        <w:rPr>
          <w:sz w:val="24"/>
          <w:szCs w:val="24"/>
          <w:lang w:val="en-US" w:eastAsia="ru-RU"/>
        </w:rPr>
        <w:t>t</w:t>
      </w:r>
      <w:proofErr w:type="spellStart"/>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proofErr w:type="gramStart"/>
      <w:r w:rsidRPr="0038685E">
        <w:rPr>
          <w:sz w:val="24"/>
          <w:szCs w:val="24"/>
          <w:vertAlign w:val="subscript"/>
          <w:lang w:eastAsia="ru-RU"/>
        </w:rPr>
        <w:t>1</w:t>
      </w:r>
      <w:proofErr w:type="gramEnd"/>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proofErr w:type="spellStart"/>
      <w:r w:rsidR="005C3B57" w:rsidRPr="0038685E">
        <w:rPr>
          <w:sz w:val="24"/>
          <w:szCs w:val="24"/>
          <w:vertAlign w:val="superscript"/>
          <w:lang w:eastAsia="ru-RU"/>
        </w:rPr>
        <w:t>о</w:t>
      </w:r>
      <w:r w:rsidR="005C3B57" w:rsidRPr="0038685E">
        <w:rPr>
          <w:sz w:val="24"/>
          <w:szCs w:val="24"/>
          <w:lang w:eastAsia="ru-RU"/>
        </w:rPr>
        <w:t>С</w:t>
      </w:r>
      <w:proofErr w:type="spellEnd"/>
      <w:r w:rsidRPr="0038685E">
        <w:rPr>
          <w:sz w:val="24"/>
          <w:szCs w:val="24"/>
          <w:lang w:eastAsia="ru-RU"/>
        </w:rPr>
        <w:t>.</w:t>
      </w:r>
    </w:p>
    <w:p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3" w:name="_Toc164153869"/>
      <w:r w:rsidRPr="0038685E">
        <w:rPr>
          <w:rFonts w:ascii="Times New Roman" w:hAnsi="Times New Roman"/>
          <w:b/>
          <w:i w:val="0"/>
          <w:sz w:val="24"/>
          <w:szCs w:val="24"/>
          <w:lang w:val="ru-RU"/>
        </w:rPr>
        <w:t xml:space="preserve">о) оценку фактических потерь тепловой энергии и теплоносителя при передаче тепловой энергии и теплоносителя по тепловым сетям </w:t>
      </w:r>
      <w:proofErr w:type="gramStart"/>
      <w:r w:rsidRPr="0038685E">
        <w:rPr>
          <w:rFonts w:ascii="Times New Roman" w:hAnsi="Times New Roman"/>
          <w:b/>
          <w:i w:val="0"/>
          <w:sz w:val="24"/>
          <w:szCs w:val="24"/>
          <w:lang w:val="ru-RU"/>
        </w:rPr>
        <w:t>за</w:t>
      </w:r>
      <w:proofErr w:type="gramEnd"/>
      <w:r w:rsidRPr="0038685E">
        <w:rPr>
          <w:rFonts w:ascii="Times New Roman" w:hAnsi="Times New Roman"/>
          <w:b/>
          <w:i w:val="0"/>
          <w:sz w:val="24"/>
          <w:szCs w:val="24"/>
          <w:lang w:val="ru-RU"/>
        </w:rPr>
        <w:t xml:space="preserve"> последние 3 года</w:t>
      </w:r>
      <w:bookmarkEnd w:id="63"/>
    </w:p>
    <w:tbl>
      <w:tblPr>
        <w:tblW w:w="5000" w:type="pct"/>
        <w:tblLook w:val="04A0" w:firstRow="1" w:lastRow="0" w:firstColumn="1" w:lastColumn="0" w:noHBand="0" w:noVBand="1"/>
      </w:tblPr>
      <w:tblGrid>
        <w:gridCol w:w="4567"/>
        <w:gridCol w:w="1700"/>
        <w:gridCol w:w="1579"/>
        <w:gridCol w:w="1725"/>
      </w:tblGrid>
      <w:tr w:rsidR="00013867" w:rsidTr="00013867">
        <w:trPr>
          <w:trHeight w:val="240"/>
        </w:trPr>
        <w:tc>
          <w:tcPr>
            <w:tcW w:w="5000" w:type="pct"/>
            <w:gridSpan w:val="4"/>
            <w:tcBorders>
              <w:top w:val="nil"/>
              <w:left w:val="nil"/>
              <w:bottom w:val="single" w:sz="4" w:space="0" w:color="auto"/>
              <w:right w:val="nil"/>
            </w:tcBorders>
            <w:shd w:val="clear" w:color="auto" w:fill="auto"/>
            <w:noWrap/>
            <w:vAlign w:val="bottom"/>
            <w:hideMark/>
          </w:tcPr>
          <w:p w:rsidR="00013867" w:rsidRDefault="00013867">
            <w:pPr>
              <w:rPr>
                <w:color w:val="000000"/>
                <w:sz w:val="18"/>
                <w:szCs w:val="18"/>
              </w:rPr>
            </w:pPr>
            <w:r w:rsidRPr="0076428F">
              <w:rPr>
                <w:b/>
                <w:color w:val="000000"/>
                <w:sz w:val="18"/>
                <w:szCs w:val="18"/>
              </w:rPr>
              <w:t>Таблица 16.1</w:t>
            </w:r>
            <w:r>
              <w:rPr>
                <w:color w:val="000000"/>
                <w:sz w:val="18"/>
                <w:szCs w:val="18"/>
              </w:rPr>
              <w:t xml:space="preserve"> – Тепловые потери в т/сетях котельной  с. </w:t>
            </w:r>
            <w:proofErr w:type="spellStart"/>
            <w:r>
              <w:rPr>
                <w:color w:val="000000"/>
                <w:sz w:val="18"/>
                <w:szCs w:val="18"/>
              </w:rPr>
              <w:t>Ингарь</w:t>
            </w:r>
            <w:proofErr w:type="spellEnd"/>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noWrap/>
            <w:vAlign w:val="center"/>
            <w:hideMark/>
          </w:tcPr>
          <w:p w:rsidR="00013867" w:rsidRDefault="00013867">
            <w:pPr>
              <w:rPr>
                <w:b/>
                <w:bCs/>
                <w:color w:val="000000"/>
                <w:sz w:val="18"/>
                <w:szCs w:val="18"/>
              </w:rPr>
            </w:pPr>
            <w:r>
              <w:rPr>
                <w:b/>
                <w:bCs/>
                <w:color w:val="000000"/>
                <w:sz w:val="18"/>
                <w:szCs w:val="18"/>
              </w:rPr>
              <w:t> </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2021</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2022</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2023</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Выработка тепловой энергии,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6442,8</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5895,8</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5674</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Собственные нужды котельной,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403,2</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367,8</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281,4</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Отпуск тепловой энергии с коллекторов,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6040</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5528</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5393</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Общие потери,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1614,6</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539,8</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681</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Потери при передаче, % к отпуску</w:t>
            </w:r>
          </w:p>
        </w:tc>
        <w:tc>
          <w:tcPr>
            <w:tcW w:w="888"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27%</w:t>
            </w:r>
          </w:p>
        </w:tc>
        <w:tc>
          <w:tcPr>
            <w:tcW w:w="825"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10%</w:t>
            </w:r>
          </w:p>
        </w:tc>
        <w:tc>
          <w:tcPr>
            <w:tcW w:w="901"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13%</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Полезный отпуск, Гкал</w:t>
            </w:r>
          </w:p>
        </w:tc>
        <w:tc>
          <w:tcPr>
            <w:tcW w:w="888"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4425</w:t>
            </w:r>
          </w:p>
        </w:tc>
        <w:tc>
          <w:tcPr>
            <w:tcW w:w="825"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4988,2</w:t>
            </w:r>
          </w:p>
        </w:tc>
        <w:tc>
          <w:tcPr>
            <w:tcW w:w="901"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4711,6</w:t>
            </w:r>
          </w:p>
        </w:tc>
      </w:tr>
      <w:tr w:rsidR="00013867" w:rsidTr="00013867">
        <w:trPr>
          <w:trHeight w:val="240"/>
        </w:trPr>
        <w:tc>
          <w:tcPr>
            <w:tcW w:w="5000" w:type="pct"/>
            <w:gridSpan w:val="4"/>
            <w:tcBorders>
              <w:top w:val="nil"/>
              <w:left w:val="nil"/>
              <w:bottom w:val="single" w:sz="4" w:space="0" w:color="auto"/>
              <w:right w:val="nil"/>
            </w:tcBorders>
            <w:shd w:val="clear" w:color="auto" w:fill="auto"/>
            <w:noWrap/>
            <w:vAlign w:val="bottom"/>
            <w:hideMark/>
          </w:tcPr>
          <w:p w:rsidR="00013867" w:rsidRDefault="00013867">
            <w:pPr>
              <w:rPr>
                <w:color w:val="000000"/>
                <w:sz w:val="18"/>
                <w:szCs w:val="18"/>
              </w:rPr>
            </w:pPr>
            <w:r w:rsidRPr="0076428F">
              <w:rPr>
                <w:b/>
                <w:color w:val="000000"/>
                <w:sz w:val="18"/>
                <w:szCs w:val="18"/>
              </w:rPr>
              <w:t>Таблица 16.2</w:t>
            </w:r>
            <w:r>
              <w:rPr>
                <w:color w:val="000000"/>
                <w:sz w:val="18"/>
                <w:szCs w:val="18"/>
              </w:rPr>
              <w:t xml:space="preserve"> – Тепловые потери в т/сетях котельной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noWrap/>
            <w:vAlign w:val="center"/>
            <w:hideMark/>
          </w:tcPr>
          <w:p w:rsidR="00013867" w:rsidRDefault="00013867">
            <w:pPr>
              <w:rPr>
                <w:b/>
                <w:bCs/>
                <w:color w:val="000000"/>
                <w:sz w:val="18"/>
                <w:szCs w:val="18"/>
              </w:rPr>
            </w:pPr>
            <w:r>
              <w:rPr>
                <w:b/>
                <w:bCs/>
                <w:color w:val="000000"/>
                <w:sz w:val="18"/>
                <w:szCs w:val="18"/>
              </w:rPr>
              <w:t> </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2021</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2022</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b/>
                <w:bCs/>
                <w:color w:val="000000"/>
                <w:sz w:val="18"/>
                <w:szCs w:val="18"/>
              </w:rPr>
            </w:pPr>
            <w:r>
              <w:rPr>
                <w:b/>
                <w:bCs/>
                <w:color w:val="000000"/>
                <w:sz w:val="18"/>
                <w:szCs w:val="18"/>
              </w:rPr>
              <w:t>2023</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Выработка тепловой энергии,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2116,4</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1949,1</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1851,6</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Собственные нужды котельной,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42,4</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38,8</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35</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Отпуск тепловой энергии с коллекторов,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2074</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1910</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1817</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Общие потери, Гкал</w:t>
            </w:r>
          </w:p>
        </w:tc>
        <w:tc>
          <w:tcPr>
            <w:tcW w:w="888"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716</w:t>
            </w:r>
          </w:p>
        </w:tc>
        <w:tc>
          <w:tcPr>
            <w:tcW w:w="825"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548,9</w:t>
            </w:r>
          </w:p>
        </w:tc>
        <w:tc>
          <w:tcPr>
            <w:tcW w:w="90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458,6</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Потери при передаче, % к отпуску</w:t>
            </w:r>
          </w:p>
        </w:tc>
        <w:tc>
          <w:tcPr>
            <w:tcW w:w="888"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35%</w:t>
            </w:r>
          </w:p>
        </w:tc>
        <w:tc>
          <w:tcPr>
            <w:tcW w:w="825"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29%</w:t>
            </w:r>
          </w:p>
        </w:tc>
        <w:tc>
          <w:tcPr>
            <w:tcW w:w="901"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25%</w:t>
            </w:r>
          </w:p>
        </w:tc>
      </w:tr>
      <w:tr w:rsidR="00013867" w:rsidTr="00013867">
        <w:trPr>
          <w:trHeight w:val="24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Полезный отпуск, Гкал</w:t>
            </w:r>
          </w:p>
        </w:tc>
        <w:tc>
          <w:tcPr>
            <w:tcW w:w="888"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1358</w:t>
            </w:r>
          </w:p>
        </w:tc>
        <w:tc>
          <w:tcPr>
            <w:tcW w:w="825"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1361,4</w:t>
            </w:r>
          </w:p>
        </w:tc>
        <w:tc>
          <w:tcPr>
            <w:tcW w:w="901" w:type="pct"/>
            <w:tcBorders>
              <w:top w:val="nil"/>
              <w:left w:val="nil"/>
              <w:bottom w:val="single" w:sz="4" w:space="0" w:color="auto"/>
              <w:right w:val="single" w:sz="4" w:space="0" w:color="auto"/>
            </w:tcBorders>
            <w:shd w:val="clear" w:color="auto" w:fill="auto"/>
            <w:vAlign w:val="center"/>
            <w:hideMark/>
          </w:tcPr>
          <w:p w:rsidR="00013867" w:rsidRDefault="00013867">
            <w:pPr>
              <w:jc w:val="center"/>
              <w:rPr>
                <w:color w:val="000000"/>
                <w:sz w:val="18"/>
                <w:szCs w:val="18"/>
              </w:rPr>
            </w:pPr>
            <w:r>
              <w:rPr>
                <w:color w:val="000000"/>
                <w:sz w:val="18"/>
                <w:szCs w:val="18"/>
              </w:rPr>
              <w:t>1358</w:t>
            </w:r>
          </w:p>
        </w:tc>
      </w:tr>
    </w:tbl>
    <w:p w:rsidR="006C6C07" w:rsidRPr="0038685E" w:rsidRDefault="006C6C07" w:rsidP="00BE7D8C"/>
    <w:p w:rsidR="006C6C07" w:rsidRPr="0038685E" w:rsidRDefault="006C6C07" w:rsidP="00D2107C">
      <w:pPr>
        <w:pStyle w:val="7"/>
        <w:spacing w:before="0"/>
        <w:ind w:firstLine="567"/>
        <w:jc w:val="both"/>
        <w:rPr>
          <w:rFonts w:ascii="Times New Roman" w:hAnsi="Times New Roman"/>
          <w:b/>
          <w:i w:val="0"/>
          <w:sz w:val="24"/>
          <w:szCs w:val="24"/>
          <w:lang w:val="ru-RU"/>
        </w:rPr>
      </w:pPr>
      <w:bookmarkStart w:id="64" w:name="_Toc164153870"/>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4"/>
    </w:p>
    <w:p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rsidR="006C6C07" w:rsidRPr="0038685E" w:rsidRDefault="006C6C07" w:rsidP="00081BFB">
      <w:pPr>
        <w:pStyle w:val="7"/>
        <w:spacing w:before="120"/>
        <w:ind w:firstLine="567"/>
        <w:jc w:val="both"/>
        <w:rPr>
          <w:rFonts w:ascii="Times New Roman" w:hAnsi="Times New Roman"/>
          <w:b/>
          <w:i w:val="0"/>
          <w:sz w:val="24"/>
          <w:szCs w:val="24"/>
          <w:lang w:val="ru-RU"/>
        </w:rPr>
      </w:pPr>
      <w:bookmarkStart w:id="65" w:name="_Toc164153871"/>
      <w:r w:rsidRPr="0038685E">
        <w:rPr>
          <w:rFonts w:ascii="Times New Roman" w:hAnsi="Times New Roman"/>
          <w:b/>
          <w:i w:val="0"/>
          <w:sz w:val="24"/>
          <w:szCs w:val="24"/>
          <w:lang w:val="ru-RU"/>
        </w:rPr>
        <w:t xml:space="preserve">р) описание наиболее распространенных типов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proofErr w:type="spellStart"/>
      <w:r w:rsidR="0082302A">
        <w:rPr>
          <w:sz w:val="24"/>
          <w:szCs w:val="24"/>
        </w:rPr>
        <w:t>Ингарском</w:t>
      </w:r>
      <w:proofErr w:type="spellEnd"/>
      <w:r w:rsidR="0082302A">
        <w:rPr>
          <w:sz w:val="24"/>
          <w:szCs w:val="24"/>
        </w:rPr>
        <w:t xml:space="preserve"> 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w:t>
      </w:r>
      <w:proofErr w:type="gramStart"/>
      <w:r w:rsidRPr="0038685E">
        <w:rPr>
          <w:sz w:val="24"/>
          <w:szCs w:val="24"/>
        </w:rPr>
        <w:t>СО</w:t>
      </w:r>
      <w:proofErr w:type="gramEnd"/>
      <w:r w:rsidRPr="0038685E">
        <w:rPr>
          <w:sz w:val="24"/>
          <w:szCs w:val="24"/>
        </w:rPr>
        <w:t xml:space="preserve">. Данная </w:t>
      </w:r>
      <w:r w:rsidRPr="0038685E">
        <w:rPr>
          <w:sz w:val="24"/>
          <w:szCs w:val="24"/>
        </w:rPr>
        <w:lastRenderedPageBreak/>
        <w:t xml:space="preserve">схема присоединения </w:t>
      </w:r>
      <w:proofErr w:type="spellStart"/>
      <w:r w:rsidRPr="0038685E">
        <w:rPr>
          <w:sz w:val="24"/>
          <w:szCs w:val="24"/>
        </w:rPr>
        <w:t>теплопотребляющих</w:t>
      </w:r>
      <w:proofErr w:type="spellEnd"/>
      <w:r w:rsidRPr="0038685E">
        <w:rPr>
          <w:sz w:val="24"/>
          <w:szCs w:val="24"/>
        </w:rPr>
        <w:t xml:space="preserve"> установок потребителей к тепловым сетям представлена на рисунке </w:t>
      </w:r>
      <w:r>
        <w:rPr>
          <w:sz w:val="24"/>
          <w:szCs w:val="24"/>
        </w:rPr>
        <w:t>25</w:t>
      </w:r>
    </w:p>
    <w:p w:rsidR="006C6C07" w:rsidRPr="0038685E" w:rsidRDefault="008C6E62" w:rsidP="00B4182A">
      <w:pPr>
        <w:pStyle w:val="a3"/>
        <w:spacing w:after="0"/>
        <w:ind w:left="0"/>
        <w:jc w:val="center"/>
        <w:rPr>
          <w:sz w:val="24"/>
          <w:szCs w:val="24"/>
        </w:rPr>
      </w:pPr>
      <w:r>
        <w:rPr>
          <w:noProof/>
          <w:sz w:val="24"/>
          <w:szCs w:val="24"/>
          <w:lang w:eastAsia="ru-RU"/>
        </w:rPr>
        <w:drawing>
          <wp:inline distT="0" distB="0" distL="0" distR="0">
            <wp:extent cx="2381250" cy="1295400"/>
            <wp:effectExtent l="0" t="0" r="0" b="0"/>
            <wp:docPr id="18"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2">
                      <a:extLst>
                        <a:ext uri="{28A0092B-C50C-407E-A947-70E740481C1C}">
                          <a14:useLocalDpi xmlns:a14="http://schemas.microsoft.com/office/drawing/2010/main" val="0"/>
                        </a:ext>
                      </a:extLst>
                    </a:blip>
                    <a:srcRect l="6268" t="11954" r="3134" b="10574"/>
                    <a:stretch>
                      <a:fillRect/>
                    </a:stretch>
                  </pic:blipFill>
                  <pic:spPr bwMode="auto">
                    <a:xfrm>
                      <a:off x="0" y="0"/>
                      <a:ext cx="2381250" cy="1295400"/>
                    </a:xfrm>
                    <a:prstGeom prst="rect">
                      <a:avLst/>
                    </a:prstGeom>
                    <a:noFill/>
                    <a:ln>
                      <a:noFill/>
                    </a:ln>
                  </pic:spPr>
                </pic:pic>
              </a:graphicData>
            </a:graphic>
          </wp:inline>
        </w:drawing>
      </w:r>
    </w:p>
    <w:p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w:t>
      </w:r>
      <w:proofErr w:type="spellStart"/>
      <w:r w:rsidRPr="0038685E">
        <w:rPr>
          <w:sz w:val="20"/>
          <w:szCs w:val="20"/>
        </w:rPr>
        <w:t>теплопотребляющих</w:t>
      </w:r>
      <w:proofErr w:type="spellEnd"/>
      <w:r w:rsidRPr="0038685E">
        <w:rPr>
          <w:sz w:val="20"/>
          <w:szCs w:val="20"/>
        </w:rPr>
        <w:t xml:space="preserve"> установок потребителей к тепловым сетям</w:t>
      </w:r>
    </w:p>
    <w:p w:rsidR="006C6C07" w:rsidRPr="0038685E" w:rsidRDefault="006C6C07" w:rsidP="00EE60CF">
      <w:pPr>
        <w:pStyle w:val="7"/>
        <w:spacing w:before="120"/>
        <w:ind w:firstLine="567"/>
        <w:jc w:val="both"/>
        <w:rPr>
          <w:rFonts w:ascii="Times New Roman" w:hAnsi="Times New Roman"/>
          <w:b/>
          <w:i w:val="0"/>
          <w:sz w:val="24"/>
          <w:szCs w:val="24"/>
          <w:lang w:val="ru-RU"/>
        </w:rPr>
      </w:pPr>
      <w:bookmarkStart w:id="66" w:name="_bookmark33"/>
      <w:bookmarkStart w:id="67" w:name="_bookmark34"/>
      <w:bookmarkStart w:id="68" w:name="_Toc164153872"/>
      <w:bookmarkEnd w:id="66"/>
      <w:bookmarkEnd w:id="67"/>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8"/>
    </w:p>
    <w:p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proofErr w:type="spellStart"/>
      <w:r w:rsidR="0082302A">
        <w:rPr>
          <w:sz w:val="24"/>
          <w:szCs w:val="24"/>
        </w:rPr>
        <w:t>Ингарском</w:t>
      </w:r>
      <w:proofErr w:type="spellEnd"/>
      <w:r w:rsidR="0082302A">
        <w:rPr>
          <w:sz w:val="24"/>
          <w:szCs w:val="24"/>
        </w:rPr>
        <w:t xml:space="preserve"> 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rsidR="006C6C07" w:rsidRPr="0038685E" w:rsidRDefault="006C6C07" w:rsidP="00446CF6">
      <w:pPr>
        <w:pStyle w:val="7"/>
        <w:spacing w:before="0"/>
        <w:ind w:firstLine="567"/>
        <w:jc w:val="both"/>
        <w:rPr>
          <w:rFonts w:ascii="Times New Roman" w:hAnsi="Times New Roman"/>
          <w:b/>
          <w:i w:val="0"/>
          <w:sz w:val="24"/>
          <w:szCs w:val="24"/>
          <w:lang w:val="ru-RU"/>
        </w:rPr>
      </w:pPr>
      <w:bookmarkStart w:id="69" w:name="_bookmark36"/>
      <w:bookmarkStart w:id="70" w:name="_Toc164153873"/>
      <w:bookmarkEnd w:id="69"/>
      <w:r w:rsidRPr="0038685E">
        <w:rPr>
          <w:rFonts w:ascii="Times New Roman" w:hAnsi="Times New Roman"/>
          <w:b/>
          <w:i w:val="0"/>
          <w:sz w:val="24"/>
          <w:szCs w:val="24"/>
          <w:lang w:val="ru-RU"/>
        </w:rPr>
        <w:t>т) анализ работы диспетчерских служб теплоснабжающих (</w:t>
      </w:r>
      <w:proofErr w:type="spellStart"/>
      <w:r w:rsidRPr="0038685E">
        <w:rPr>
          <w:rFonts w:ascii="Times New Roman" w:hAnsi="Times New Roman"/>
          <w:b/>
          <w:i w:val="0"/>
          <w:sz w:val="24"/>
          <w:szCs w:val="24"/>
          <w:lang w:val="ru-RU"/>
        </w:rPr>
        <w:t>теплосетевых</w:t>
      </w:r>
      <w:proofErr w:type="spellEnd"/>
      <w:r w:rsidRPr="0038685E">
        <w:rPr>
          <w:rFonts w:ascii="Times New Roman" w:hAnsi="Times New Roman"/>
          <w:b/>
          <w:i w:val="0"/>
          <w:sz w:val="24"/>
          <w:szCs w:val="24"/>
          <w:lang w:val="ru-RU"/>
        </w:rPr>
        <w:t>) организаций и используемых средств автоматизации, телемеханизации и связи</w:t>
      </w:r>
      <w:bookmarkEnd w:id="70"/>
    </w:p>
    <w:p w:rsidR="006C6C07" w:rsidRPr="0038685E" w:rsidRDefault="006C6C07" w:rsidP="009F3D68">
      <w:pPr>
        <w:pStyle w:val="a3"/>
        <w:spacing w:before="120" w:after="0" w:line="360" w:lineRule="auto"/>
        <w:ind w:left="0" w:firstLine="567"/>
        <w:jc w:val="both"/>
        <w:rPr>
          <w:sz w:val="24"/>
          <w:szCs w:val="24"/>
        </w:rPr>
      </w:pPr>
      <w:r w:rsidRPr="0038685E">
        <w:rPr>
          <w:sz w:val="24"/>
          <w:szCs w:val="24"/>
        </w:rPr>
        <w:t>Диспетчерская служб</w:t>
      </w:r>
      <w:proofErr w:type="gramStart"/>
      <w:r w:rsidRPr="0038685E">
        <w:rPr>
          <w:sz w:val="24"/>
          <w:szCs w:val="24"/>
        </w:rPr>
        <w:t xml:space="preserve">а </w:t>
      </w:r>
      <w:r w:rsidR="002B161D" w:rsidRPr="002B161D">
        <w:rPr>
          <w:sz w:val="24"/>
          <w:szCs w:val="24"/>
        </w:rPr>
        <w:t>ООО</w:t>
      </w:r>
      <w:proofErr w:type="gramEnd"/>
      <w:r w:rsidR="002B161D" w:rsidRPr="002B161D">
        <w:rPr>
          <w:sz w:val="24"/>
          <w:szCs w:val="24"/>
        </w:rPr>
        <w:t xml:space="preserve"> «ТЭС-Приволжск»</w:t>
      </w:r>
      <w:r w:rsidRPr="0038685E">
        <w:rPr>
          <w:sz w:val="24"/>
          <w:szCs w:val="24"/>
        </w:rPr>
        <w:t xml:space="preserve"> работает в штатном  режиме.</w:t>
      </w:r>
    </w:p>
    <w:p w:rsidR="006C6C07" w:rsidRPr="0038685E" w:rsidRDefault="006C6C07" w:rsidP="00987B19">
      <w:pPr>
        <w:pStyle w:val="7"/>
        <w:spacing w:before="0"/>
        <w:ind w:firstLine="567"/>
        <w:jc w:val="both"/>
        <w:rPr>
          <w:rFonts w:ascii="Times New Roman" w:hAnsi="Times New Roman"/>
          <w:b/>
          <w:i w:val="0"/>
          <w:sz w:val="24"/>
          <w:szCs w:val="24"/>
          <w:lang w:val="ru-RU"/>
        </w:rPr>
      </w:pPr>
      <w:bookmarkStart w:id="71" w:name="_bookmark37"/>
      <w:bookmarkStart w:id="72" w:name="_Toc164153874"/>
      <w:bookmarkEnd w:id="71"/>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2"/>
    </w:p>
    <w:p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w:t>
      </w:r>
      <w:r w:rsidRPr="0038685E">
        <w:rPr>
          <w:sz w:val="24"/>
          <w:szCs w:val="24"/>
        </w:rPr>
        <w:t xml:space="preserve">ЦТП и насосные станции отсутствуют. </w:t>
      </w:r>
    </w:p>
    <w:p w:rsidR="006C6C07" w:rsidRPr="0038685E" w:rsidRDefault="006C6C07" w:rsidP="00EE60CF">
      <w:pPr>
        <w:pStyle w:val="7"/>
        <w:spacing w:before="0"/>
        <w:ind w:firstLine="567"/>
        <w:rPr>
          <w:rFonts w:ascii="Times New Roman" w:hAnsi="Times New Roman"/>
          <w:b/>
          <w:i w:val="0"/>
          <w:sz w:val="24"/>
          <w:szCs w:val="24"/>
          <w:lang w:val="ru-RU"/>
        </w:rPr>
      </w:pPr>
      <w:bookmarkStart w:id="73" w:name="_bookmark38"/>
      <w:bookmarkStart w:id="74" w:name="_Toc164153875"/>
      <w:bookmarkEnd w:id="73"/>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4"/>
    </w:p>
    <w:p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w:t>
      </w:r>
      <w:proofErr w:type="spellStart"/>
      <w:r w:rsidRPr="0038685E">
        <w:rPr>
          <w:sz w:val="24"/>
          <w:szCs w:val="24"/>
        </w:rPr>
        <w:t>теплопотребляющих</w:t>
      </w:r>
      <w:proofErr w:type="spellEnd"/>
      <w:r w:rsidRPr="0038685E">
        <w:rPr>
          <w:sz w:val="24"/>
          <w:szCs w:val="24"/>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rsidR="006C6C07" w:rsidRPr="0038685E" w:rsidRDefault="006C6C07" w:rsidP="00A8724C">
      <w:pPr>
        <w:pStyle w:val="7"/>
        <w:spacing w:before="0"/>
        <w:ind w:firstLine="567"/>
        <w:jc w:val="both"/>
        <w:rPr>
          <w:rFonts w:ascii="Times New Roman" w:hAnsi="Times New Roman"/>
          <w:b/>
          <w:i w:val="0"/>
          <w:sz w:val="24"/>
          <w:szCs w:val="24"/>
          <w:lang w:val="ru-RU"/>
        </w:rPr>
      </w:pPr>
      <w:bookmarkStart w:id="75" w:name="_bookmark39"/>
      <w:bookmarkStart w:id="76" w:name="_Toc164153876"/>
      <w:bookmarkEnd w:id="75"/>
      <w:r w:rsidRPr="0038685E">
        <w:rPr>
          <w:rFonts w:ascii="Times New Roman" w:hAnsi="Times New Roman"/>
          <w:b/>
          <w:i w:val="0"/>
          <w:sz w:val="24"/>
          <w:szCs w:val="24"/>
          <w:lang w:val="ru-RU"/>
        </w:rPr>
        <w:lastRenderedPageBreak/>
        <w:t>х) перечень выявленных бесхозяйных тепловых сетей и обоснование выбора организации, уполномоченной на их эксплуатацию</w:t>
      </w:r>
      <w:bookmarkEnd w:id="76"/>
    </w:p>
    <w:p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proofErr w:type="gramStart"/>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8685E">
        <w:rPr>
          <w:spacing w:val="-2"/>
          <w:sz w:val="24"/>
          <w:szCs w:val="24"/>
        </w:rPr>
        <w:t>теплосетевую</w:t>
      </w:r>
      <w:proofErr w:type="spellEnd"/>
      <w:r w:rsidRPr="0038685E">
        <w:rPr>
          <w:spacing w:val="-2"/>
          <w:sz w:val="24"/>
          <w:szCs w:val="24"/>
        </w:rPr>
        <w:t xml:space="preserve"> организацию, тепловые сети которой непосредственно соединены с </w:t>
      </w:r>
      <w:r w:rsidRPr="0038685E">
        <w:rPr>
          <w:sz w:val="24"/>
          <w:szCs w:val="24"/>
        </w:rPr>
        <w:t>указанными бесхозяйными тепловыми сетями, или единую теплоснабжающую организацию в системе теплоснабжения, в которую входят</w:t>
      </w:r>
      <w:proofErr w:type="gramEnd"/>
      <w:r w:rsidRPr="0038685E">
        <w:rPr>
          <w:sz w:val="24"/>
          <w:szCs w:val="24"/>
        </w:rPr>
        <w:t xml:space="preserve"> указанные </w:t>
      </w:r>
      <w:r w:rsidRPr="0038685E">
        <w:rPr>
          <w:spacing w:val="-1"/>
          <w:sz w:val="24"/>
          <w:szCs w:val="24"/>
        </w:rPr>
        <w:t xml:space="preserve">бесхозяйные тепловые сети и </w:t>
      </w:r>
      <w:proofErr w:type="gramStart"/>
      <w:r w:rsidRPr="0038685E">
        <w:rPr>
          <w:spacing w:val="-1"/>
          <w:sz w:val="24"/>
          <w:szCs w:val="24"/>
        </w:rPr>
        <w:t>которая</w:t>
      </w:r>
      <w:proofErr w:type="gramEnd"/>
      <w:r w:rsidRPr="0038685E">
        <w:rPr>
          <w:spacing w:val="-1"/>
          <w:sz w:val="24"/>
          <w:szCs w:val="24"/>
        </w:rPr>
        <w:t xml:space="preserve">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proofErr w:type="spellStart"/>
      <w:r w:rsidR="00505916">
        <w:rPr>
          <w:sz w:val="24"/>
          <w:szCs w:val="20"/>
        </w:rPr>
        <w:t>Ингарского</w:t>
      </w:r>
      <w:proofErr w:type="spellEnd"/>
      <w:r w:rsidR="00505916">
        <w:rPr>
          <w:sz w:val="24"/>
          <w:szCs w:val="20"/>
        </w:rPr>
        <w:t xml:space="preserve"> 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rsidR="006C6C07" w:rsidRPr="0038685E" w:rsidRDefault="006C6C07" w:rsidP="00EC6C88">
      <w:pPr>
        <w:pStyle w:val="a3"/>
        <w:spacing w:after="0" w:line="360" w:lineRule="auto"/>
        <w:ind w:left="0" w:firstLine="567"/>
        <w:jc w:val="both"/>
        <w:rPr>
          <w:sz w:val="24"/>
          <w:szCs w:val="24"/>
        </w:rPr>
      </w:pPr>
      <w:r w:rsidRPr="0038685E">
        <w:rPr>
          <w:sz w:val="24"/>
          <w:szCs w:val="24"/>
        </w:rPr>
        <w:t>На 01.01.</w:t>
      </w:r>
      <w:r w:rsidR="005A1370">
        <w:rPr>
          <w:sz w:val="24"/>
          <w:szCs w:val="24"/>
        </w:rPr>
        <w:t>2024</w:t>
      </w:r>
      <w:r>
        <w:rPr>
          <w:sz w:val="24"/>
          <w:szCs w:val="24"/>
        </w:rPr>
        <w:t xml:space="preserve"> </w:t>
      </w:r>
      <w:r w:rsidRPr="0038685E">
        <w:rPr>
          <w:sz w:val="24"/>
          <w:szCs w:val="24"/>
        </w:rPr>
        <w:t>г. участков бесхозяйных тепловых сетей не выявлено.</w:t>
      </w:r>
    </w:p>
    <w:p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rsidR="006C6C07" w:rsidRPr="0038685E" w:rsidRDefault="006C6C07" w:rsidP="00F53F97">
      <w:pPr>
        <w:pStyle w:val="a3"/>
        <w:spacing w:after="0" w:line="360" w:lineRule="auto"/>
        <w:ind w:left="0"/>
        <w:jc w:val="both"/>
        <w:rPr>
          <w:sz w:val="24"/>
          <w:szCs w:val="24"/>
        </w:rPr>
      </w:pPr>
      <w:r w:rsidRPr="0038685E">
        <w:rPr>
          <w:sz w:val="24"/>
          <w:szCs w:val="24"/>
        </w:rPr>
        <w:lastRenderedPageBreak/>
        <w:t xml:space="preserve">- разность температур сетевой воды в подающем и обратном </w:t>
      </w:r>
      <w:proofErr w:type="gramStart"/>
      <w:r w:rsidRPr="0038685E">
        <w:rPr>
          <w:sz w:val="24"/>
          <w:szCs w:val="24"/>
        </w:rPr>
        <w:t>трубопроводах</w:t>
      </w:r>
      <w:proofErr w:type="gramEnd"/>
      <w:r w:rsidRPr="0038685E">
        <w:rPr>
          <w:sz w:val="24"/>
          <w:szCs w:val="24"/>
        </w:rPr>
        <w:t xml:space="preserve"> или температура сетевой воды в обратном трубопроводе;</w:t>
      </w:r>
    </w:p>
    <w:p w:rsidR="006C6C07" w:rsidRPr="0038685E" w:rsidRDefault="005C3B57" w:rsidP="00F53F97">
      <w:pPr>
        <w:pStyle w:val="a3"/>
        <w:spacing w:after="0" w:line="360" w:lineRule="auto"/>
        <w:ind w:left="0"/>
        <w:jc w:val="both"/>
        <w:rPr>
          <w:sz w:val="24"/>
          <w:szCs w:val="24"/>
        </w:rPr>
      </w:pPr>
      <w:r>
        <w:rPr>
          <w:sz w:val="24"/>
          <w:szCs w:val="24"/>
        </w:rPr>
        <w:t xml:space="preserve">- </w:t>
      </w:r>
      <w:r w:rsidR="006C6C07" w:rsidRPr="0038685E">
        <w:rPr>
          <w:sz w:val="24"/>
          <w:szCs w:val="24"/>
        </w:rPr>
        <w:t>потери (затраты) сетевой воды.</w:t>
      </w:r>
    </w:p>
    <w:p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rsidR="006C6C07" w:rsidRPr="0038685E" w:rsidRDefault="005C3B57" w:rsidP="00F53F97">
      <w:pPr>
        <w:pStyle w:val="a3"/>
        <w:spacing w:after="0" w:line="360" w:lineRule="auto"/>
        <w:ind w:left="0"/>
        <w:jc w:val="both"/>
        <w:rPr>
          <w:sz w:val="24"/>
          <w:szCs w:val="24"/>
        </w:rPr>
      </w:pPr>
      <w:r>
        <w:rPr>
          <w:sz w:val="24"/>
          <w:szCs w:val="24"/>
        </w:rPr>
        <w:t>-</w:t>
      </w:r>
      <w:r w:rsidR="006C6C07" w:rsidRPr="0038685E">
        <w:rPr>
          <w:sz w:val="24"/>
          <w:szCs w:val="24"/>
        </w:rPr>
        <w:t>среднечасовой расход сетевой воды в подающем трубопроводе (в подающей линии) системы теплоснабжения, отнесенный к единице расчетн</w:t>
      </w:r>
      <w:r>
        <w:rPr>
          <w:sz w:val="24"/>
          <w:szCs w:val="24"/>
        </w:rPr>
        <w:t>ой присоединенной тепло</w:t>
      </w:r>
      <w:r w:rsidR="006C6C07" w:rsidRPr="0038685E">
        <w:rPr>
          <w:sz w:val="24"/>
          <w:szCs w:val="24"/>
        </w:rPr>
        <w:t>вой нагрузки потребителей (удельный расход сетевой воды);</w:t>
      </w:r>
    </w:p>
    <w:p w:rsidR="006C6C07" w:rsidRPr="0038685E" w:rsidRDefault="006C6C07" w:rsidP="00F53F97">
      <w:pPr>
        <w:pStyle w:val="a3"/>
        <w:spacing w:after="0" w:line="360" w:lineRule="auto"/>
        <w:ind w:left="0"/>
        <w:jc w:val="both"/>
        <w:rPr>
          <w:sz w:val="24"/>
          <w:szCs w:val="24"/>
        </w:rPr>
      </w:pPr>
      <w:proofErr w:type="gramStart"/>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w:t>
      </w:r>
      <w:r w:rsidR="005C3B57">
        <w:rPr>
          <w:sz w:val="24"/>
          <w:szCs w:val="24"/>
        </w:rPr>
        <w:t>е сетевой воды в подающем трубо</w:t>
      </w:r>
      <w:r w:rsidRPr="0038685E">
        <w:rPr>
          <w:sz w:val="24"/>
          <w:szCs w:val="24"/>
        </w:rPr>
        <w:t>проводе).</w:t>
      </w:r>
      <w:proofErr w:type="gramEnd"/>
    </w:p>
    <w:p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w:t>
      </w:r>
      <w:r w:rsidR="005C3B57">
        <w:rPr>
          <w:sz w:val="24"/>
          <w:szCs w:val="24"/>
        </w:rPr>
        <w:t>тепловая энергетическая характе</w:t>
      </w:r>
      <w:r w:rsidRPr="0038685E">
        <w:rPr>
          <w:sz w:val="24"/>
          <w:szCs w:val="24"/>
        </w:rPr>
        <w:t>ристика);</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roofErr w:type="gramEnd"/>
    </w:p>
    <w:p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w:t>
      </w:r>
      <w:r w:rsidR="005C3B57">
        <w:rPr>
          <w:sz w:val="24"/>
          <w:szCs w:val="24"/>
        </w:rPr>
        <w:t>актеристики тепловых сетей пред</w:t>
      </w:r>
      <w:r w:rsidRPr="0038685E">
        <w:rPr>
          <w:sz w:val="24"/>
          <w:szCs w:val="24"/>
        </w:rPr>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w:t>
      </w:r>
      <w:proofErr w:type="gramStart"/>
      <w:r w:rsidRPr="0038685E">
        <w:rPr>
          <w:sz w:val="24"/>
          <w:szCs w:val="24"/>
        </w:rPr>
        <w:t>повышения уровня эксплуатации систем теплоснабжения</w:t>
      </w:r>
      <w:proofErr w:type="gramEnd"/>
      <w:r w:rsidRPr="0038685E">
        <w:rPr>
          <w:sz w:val="24"/>
          <w:szCs w:val="24"/>
        </w:rPr>
        <w:t>.</w:t>
      </w:r>
    </w:p>
    <w:p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w:t>
      </w:r>
      <w:r w:rsidR="005C3B57">
        <w:rPr>
          <w:sz w:val="24"/>
          <w:szCs w:val="24"/>
        </w:rPr>
        <w:t>тели работы системы теплоснабже</w:t>
      </w:r>
      <w:r w:rsidRPr="0038685E">
        <w:rPr>
          <w:sz w:val="24"/>
          <w:szCs w:val="24"/>
        </w:rPr>
        <w:t>ния за прошедший отчетный период.</w:t>
      </w:r>
    </w:p>
    <w:p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w:t>
      </w:r>
      <w:r w:rsidR="005C3B57">
        <w:rPr>
          <w:sz w:val="24"/>
          <w:szCs w:val="24"/>
        </w:rPr>
        <w:t>ние каждого из показателей опре</w:t>
      </w:r>
      <w:r w:rsidRPr="0038685E">
        <w:rPr>
          <w:sz w:val="24"/>
          <w:szCs w:val="24"/>
        </w:rPr>
        <w:t xml:space="preserve">деляется на основании режимов работы системы теплоснабжения, соответствующих принятому графику центрального </w:t>
      </w:r>
      <w:r w:rsidRPr="0038685E">
        <w:rPr>
          <w:sz w:val="24"/>
          <w:szCs w:val="24"/>
        </w:rPr>
        <w:lastRenderedPageBreak/>
        <w:t>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w:t>
      </w:r>
      <w:r w:rsidR="005C3B57">
        <w:rPr>
          <w:sz w:val="24"/>
          <w:szCs w:val="24"/>
        </w:rPr>
        <w:t>ы сетевой воды в подающем трубо</w:t>
      </w:r>
      <w:r w:rsidRPr="0038685E">
        <w:rPr>
          <w:sz w:val="24"/>
          <w:szCs w:val="24"/>
        </w:rPr>
        <w:t>проводе, имевших место на протяжении прошедшего отчетного периода.</w:t>
      </w:r>
    </w:p>
    <w:p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w:t>
      </w:r>
      <w:r w:rsidR="00F46083">
        <w:rPr>
          <w:sz w:val="24"/>
          <w:szCs w:val="24"/>
        </w:rPr>
        <w:t>дование.</w:t>
      </w:r>
    </w:p>
    <w:p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w:t>
      </w:r>
      <w:r w:rsidR="005C3B57">
        <w:rPr>
          <w:sz w:val="24"/>
          <w:szCs w:val="24"/>
        </w:rPr>
        <w:t>епловой сети определяется сопос</w:t>
      </w:r>
      <w:r w:rsidRPr="0038685E">
        <w:rPr>
          <w:sz w:val="24"/>
          <w:szCs w:val="24"/>
        </w:rPr>
        <w:t xml:space="preserve">тавлением соответствующих фактических показателей их работы с </w:t>
      </w:r>
      <w:proofErr w:type="gramStart"/>
      <w:r w:rsidRPr="0038685E">
        <w:rPr>
          <w:sz w:val="24"/>
          <w:szCs w:val="24"/>
        </w:rPr>
        <w:t>нормативными</w:t>
      </w:r>
      <w:proofErr w:type="gramEnd"/>
      <w:r w:rsidRPr="0038685E">
        <w:rPr>
          <w:sz w:val="24"/>
          <w:szCs w:val="24"/>
        </w:rPr>
        <w:t xml:space="preserve"> за отчетный период.</w:t>
      </w:r>
    </w:p>
    <w:p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w:t>
      </w:r>
      <w:r w:rsidR="005C3B57">
        <w:rPr>
          <w:sz w:val="24"/>
          <w:szCs w:val="24"/>
        </w:rPr>
        <w:t>струкции и потерь тепловой энер</w:t>
      </w:r>
      <w:r w:rsidRPr="0038685E">
        <w:rPr>
          <w:sz w:val="24"/>
          <w:szCs w:val="24"/>
        </w:rPr>
        <w:t>гии</w:t>
      </w:r>
    </w:p>
    <w:p w:rsidR="006C6C07" w:rsidRPr="0038685E" w:rsidRDefault="006C6C07" w:rsidP="00E34FE9">
      <w:pPr>
        <w:spacing w:line="360" w:lineRule="auto"/>
        <w:jc w:val="both"/>
      </w:pPr>
      <w:r w:rsidRPr="0038685E">
        <w:t>с потерями (затратами) сетевой воды.</w:t>
      </w:r>
    </w:p>
    <w:p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К</w:t>
      </w:r>
      <w:proofErr w:type="gramEnd"/>
      <w:r w:rsidRPr="0038685E">
        <w:rPr>
          <w:sz w:val="24"/>
          <w:szCs w:val="24"/>
        </w:rPr>
        <w:t xml:space="preserve"> технологическим ПСВ, как необходимым для обеспечения нормальных р</w:t>
      </w:r>
      <w:r w:rsidR="005C3B57">
        <w:rPr>
          <w:sz w:val="24"/>
          <w:szCs w:val="24"/>
        </w:rPr>
        <w:t>ежимов работы системы теплоснаб</w:t>
      </w:r>
      <w:r w:rsidRPr="0038685E">
        <w:rPr>
          <w:sz w:val="24"/>
          <w:szCs w:val="24"/>
        </w:rPr>
        <w:t>жения и обусловленным принятыми технологическими ре</w:t>
      </w:r>
      <w:r w:rsidRPr="0038685E">
        <w:rPr>
          <w:sz w:val="24"/>
          <w:szCs w:val="24"/>
        </w:rPr>
        <w:softHyphen/>
        <w:t>шениями и техническ</w:t>
      </w:r>
      <w:r w:rsidR="005C3B57">
        <w:rPr>
          <w:sz w:val="24"/>
          <w:szCs w:val="24"/>
        </w:rPr>
        <w:t>им уровнем применяемого оборудо</w:t>
      </w:r>
      <w:r w:rsidRPr="0038685E">
        <w:rPr>
          <w:sz w:val="24"/>
          <w:szCs w:val="24"/>
        </w:rPr>
        <w:t>вания и устройств, относятся:</w:t>
      </w:r>
    </w:p>
    <w:p w:rsidR="006C6C07" w:rsidRPr="0038685E" w:rsidRDefault="006C6C07" w:rsidP="00F53F97">
      <w:pPr>
        <w:pStyle w:val="a3"/>
        <w:spacing w:after="0" w:line="360" w:lineRule="auto"/>
        <w:ind w:left="0"/>
        <w:jc w:val="both"/>
        <w:rPr>
          <w:sz w:val="24"/>
          <w:szCs w:val="24"/>
        </w:rPr>
      </w:pPr>
      <w:r w:rsidRPr="0038685E">
        <w:rPr>
          <w:sz w:val="24"/>
          <w:szCs w:val="24"/>
        </w:rPr>
        <w:t xml:space="preserve">- затраты сетевой </w:t>
      </w:r>
      <w:r w:rsidR="005C3B57">
        <w:rPr>
          <w:sz w:val="24"/>
          <w:szCs w:val="24"/>
        </w:rPr>
        <w:t>воды на пусковое заполнение теп</w:t>
      </w:r>
      <w:r w:rsidRPr="0038685E">
        <w:rPr>
          <w:sz w:val="24"/>
          <w:szCs w:val="24"/>
        </w:rPr>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w:t>
      </w:r>
      <w:r w:rsidR="005C3B57">
        <w:rPr>
          <w:sz w:val="24"/>
          <w:szCs w:val="24"/>
        </w:rPr>
        <w:t>и новых сетей и систем теплопот</w:t>
      </w:r>
      <w:r w:rsidRPr="0038685E">
        <w:rPr>
          <w:sz w:val="24"/>
          <w:szCs w:val="24"/>
        </w:rPr>
        <w:t>ребления;</w:t>
      </w:r>
    </w:p>
    <w:p w:rsidR="006C6C07" w:rsidRPr="0038685E" w:rsidRDefault="006C6C07" w:rsidP="00F53F97">
      <w:pPr>
        <w:pStyle w:val="a3"/>
        <w:spacing w:after="0" w:line="360" w:lineRule="auto"/>
        <w:ind w:left="0"/>
        <w:jc w:val="both"/>
        <w:rPr>
          <w:sz w:val="24"/>
          <w:szCs w:val="24"/>
        </w:rPr>
      </w:pPr>
      <w:r w:rsidRPr="0038685E">
        <w:rPr>
          <w:sz w:val="24"/>
          <w:szCs w:val="24"/>
        </w:rPr>
        <w:lastRenderedPageBreak/>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w:t>
      </w:r>
      <w:r w:rsidR="005C3B57">
        <w:rPr>
          <w:sz w:val="24"/>
          <w:szCs w:val="24"/>
        </w:rPr>
        <w:t>ний и работ в размере, не превы</w:t>
      </w:r>
      <w:r w:rsidRPr="0038685E">
        <w:rPr>
          <w:sz w:val="24"/>
          <w:szCs w:val="24"/>
        </w:rPr>
        <w:t>шающем технически обоснованные значения.</w:t>
      </w:r>
    </w:p>
    <w:p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rsidR="006C6C07" w:rsidRPr="0038685E" w:rsidRDefault="005C3B57" w:rsidP="00F53F97">
      <w:pPr>
        <w:pStyle w:val="a3"/>
        <w:spacing w:after="0" w:line="360" w:lineRule="auto"/>
        <w:ind w:left="0"/>
        <w:jc w:val="both"/>
        <w:rPr>
          <w:sz w:val="24"/>
          <w:szCs w:val="24"/>
        </w:rPr>
      </w:pPr>
      <w:r>
        <w:rPr>
          <w:sz w:val="24"/>
          <w:szCs w:val="24"/>
        </w:rPr>
        <w:t>- технологические потери (затраты)</w:t>
      </w:r>
      <w:r w:rsidR="006C6C07" w:rsidRPr="0038685E">
        <w:rPr>
          <w:sz w:val="24"/>
          <w:szCs w:val="24"/>
        </w:rPr>
        <w:t xml:space="preserve"> сетевой воды, превышающие технически обоснованные значения;</w:t>
      </w:r>
    </w:p>
    <w:p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 xml:space="preserve">пределения и потребления </w:t>
      </w:r>
      <w:r w:rsidR="005C3B57">
        <w:rPr>
          <w:sz w:val="24"/>
          <w:szCs w:val="24"/>
        </w:rPr>
        <w:t>тепловой энергии ПСВ с утеч</w:t>
      </w:r>
      <w:r w:rsidRPr="0038685E">
        <w:rPr>
          <w:sz w:val="24"/>
          <w:szCs w:val="24"/>
        </w:rPr>
        <w:t>кой в системах тепло</w:t>
      </w:r>
      <w:r w:rsidR="005C3B57">
        <w:rPr>
          <w:sz w:val="24"/>
          <w:szCs w:val="24"/>
        </w:rPr>
        <w:t>снабжения в установленных преде</w:t>
      </w:r>
      <w:r w:rsidRPr="0038685E">
        <w:rPr>
          <w:sz w:val="24"/>
          <w:szCs w:val="24"/>
        </w:rPr>
        <w:t>лах составляют норма</w:t>
      </w:r>
      <w:r w:rsidR="005C3B57">
        <w:rPr>
          <w:sz w:val="24"/>
          <w:szCs w:val="24"/>
        </w:rPr>
        <w:t xml:space="preserve">тивное значение утечки. </w:t>
      </w:r>
      <w:proofErr w:type="gramStart"/>
      <w:r w:rsidR="005C3B57">
        <w:rPr>
          <w:sz w:val="24"/>
          <w:szCs w:val="24"/>
        </w:rPr>
        <w:t>Допусти</w:t>
      </w:r>
      <w:r w:rsidRPr="0038685E">
        <w:rPr>
          <w:sz w:val="24"/>
          <w:szCs w:val="24"/>
        </w:rPr>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w:t>
      </w:r>
      <w:r w:rsidR="005C3B57">
        <w:rPr>
          <w:sz w:val="24"/>
          <w:szCs w:val="24"/>
        </w:rPr>
        <w:t xml:space="preserve"> систем теплопотребления показа</w:t>
      </w:r>
      <w:r w:rsidRPr="0038685E">
        <w:rPr>
          <w:sz w:val="24"/>
          <w:szCs w:val="24"/>
        </w:rPr>
        <w:t>телей и характеристик, так и от местных особенностей эксплуатации систем теплоснабжения.</w:t>
      </w:r>
      <w:proofErr w:type="gramEnd"/>
    </w:p>
    <w:p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w:t>
      </w:r>
      <w:r w:rsidR="005C3B57">
        <w:rPr>
          <w:sz w:val="24"/>
          <w:szCs w:val="24"/>
        </w:rPr>
        <w:t xml:space="preserve"> с суммарной присоединенной рас</w:t>
      </w:r>
      <w:r w:rsidRPr="0038685E">
        <w:rPr>
          <w:sz w:val="24"/>
          <w:szCs w:val="24"/>
        </w:rPr>
        <w:t>четной тепловой нагрузкой 10 Гкал/</w:t>
      </w:r>
      <w:proofErr w:type="gramStart"/>
      <w:r w:rsidRPr="0038685E">
        <w:rPr>
          <w:sz w:val="24"/>
          <w:szCs w:val="24"/>
        </w:rPr>
        <w:t>ч</w:t>
      </w:r>
      <w:proofErr w:type="gramEnd"/>
      <w:r w:rsidRPr="0038685E">
        <w:rPr>
          <w:sz w:val="24"/>
          <w:szCs w:val="24"/>
        </w:rPr>
        <w:t xml:space="preserve"> (1,16 МВт) и более.</w:t>
      </w:r>
    </w:p>
    <w:p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 xml:space="preserve">ботки </w:t>
      </w:r>
      <w:r w:rsidRPr="0038685E">
        <w:rPr>
          <w:sz w:val="24"/>
          <w:szCs w:val="24"/>
        </w:rPr>
        <w:lastRenderedPageBreak/>
        <w:t>(пересмотра)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Энергетические характеристики тепловых сетей могут разрабатываться как в отдельно, так и в совокупности.</w:t>
      </w:r>
      <w:proofErr w:type="gramEnd"/>
    </w:p>
    <w:p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 xml:space="preserve">ки могут быть согласованы с </w:t>
      </w:r>
      <w:proofErr w:type="spellStart"/>
      <w:r w:rsidRPr="0038685E">
        <w:rPr>
          <w:sz w:val="24"/>
          <w:szCs w:val="24"/>
        </w:rPr>
        <w:t>Ростехнадзором</w:t>
      </w:r>
      <w:proofErr w:type="spellEnd"/>
      <w:r w:rsidRPr="0038685E">
        <w:rPr>
          <w:sz w:val="24"/>
          <w:szCs w:val="24"/>
        </w:rPr>
        <w:t xml:space="preserve"> Р.Ф. по субъек</w:t>
      </w:r>
      <w:r w:rsidRPr="0038685E">
        <w:rPr>
          <w:sz w:val="24"/>
          <w:szCs w:val="24"/>
        </w:rPr>
        <w:softHyphen/>
        <w:t>ту Федерации.</w:t>
      </w:r>
    </w:p>
    <w:p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w:t>
      </w:r>
      <w:r w:rsidR="005C3B57">
        <w:rPr>
          <w:sz w:val="24"/>
          <w:szCs w:val="24"/>
        </w:rPr>
        <w:t>х сетей устанавливается приказа</w:t>
      </w:r>
      <w:r w:rsidRPr="0038685E">
        <w:rPr>
          <w:sz w:val="24"/>
          <w:szCs w:val="24"/>
        </w:rPr>
        <w:t>ми Минэнерго РФ.</w:t>
      </w:r>
    </w:p>
    <w:p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w:t>
      </w:r>
      <w:r w:rsidR="005C3B57">
        <w:rPr>
          <w:sz w:val="24"/>
          <w:szCs w:val="24"/>
        </w:rPr>
        <w:t>ивных энергетических характерис</w:t>
      </w:r>
      <w:r w:rsidRPr="0038685E">
        <w:rPr>
          <w:sz w:val="24"/>
          <w:szCs w:val="24"/>
        </w:rPr>
        <w:t>тик (частичный или в полном объеме) производится:</w:t>
      </w:r>
    </w:p>
    <w:p w:rsidR="006C6C07" w:rsidRPr="0038685E" w:rsidRDefault="006C6C07" w:rsidP="00F53F97">
      <w:pPr>
        <w:pStyle w:val="a3"/>
        <w:spacing w:after="0" w:line="360" w:lineRule="auto"/>
        <w:ind w:left="0"/>
        <w:jc w:val="both"/>
        <w:rPr>
          <w:sz w:val="24"/>
          <w:szCs w:val="24"/>
        </w:rPr>
      </w:pPr>
      <w:r w:rsidRPr="0038685E">
        <w:rPr>
          <w:sz w:val="24"/>
          <w:szCs w:val="24"/>
        </w:rPr>
        <w:t>- по истечении ср</w:t>
      </w:r>
      <w:r w:rsidR="005C3B57">
        <w:rPr>
          <w:sz w:val="24"/>
          <w:szCs w:val="24"/>
        </w:rPr>
        <w:t>ока действия нормативных энерге</w:t>
      </w:r>
      <w:r w:rsidRPr="0038685E">
        <w:rPr>
          <w:sz w:val="24"/>
          <w:szCs w:val="24"/>
        </w:rPr>
        <w:t>тических характеристик;</w:t>
      </w:r>
    </w:p>
    <w:p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rsidR="006C6C07" w:rsidRDefault="006C6C07" w:rsidP="002C7158">
      <w:pPr>
        <w:spacing w:line="360" w:lineRule="auto"/>
        <w:ind w:firstLine="709"/>
      </w:pPr>
      <w:r w:rsidRPr="0038685E">
        <w:t xml:space="preserve">Нормативные энергетические характеристики тепловых сетей используются при обосновании расходов </w:t>
      </w:r>
      <w:proofErr w:type="spellStart"/>
      <w:r w:rsidRPr="0038685E">
        <w:t>теплосетевых</w:t>
      </w:r>
      <w:proofErr w:type="spellEnd"/>
      <w:r w:rsidRPr="0038685E">
        <w:t xml:space="preserve"> организаций </w:t>
      </w:r>
      <w:proofErr w:type="gramStart"/>
      <w:r w:rsidRPr="0038685E">
        <w:t>при установлении платы за услуги по передаче тепловой энергии в соответствии с документами</w:t>
      </w:r>
      <w:proofErr w:type="gramEnd"/>
      <w:r w:rsidRPr="0038685E">
        <w:t xml:space="preserve"> Федеральной энергетической комиссии РФ.</w:t>
      </w:r>
    </w:p>
    <w:p w:rsidR="00A26A2A" w:rsidRDefault="00A26A2A" w:rsidP="002C7158">
      <w:pPr>
        <w:spacing w:line="360" w:lineRule="auto"/>
        <w:ind w:firstLine="709"/>
      </w:pPr>
    </w:p>
    <w:p w:rsidR="006C6C07" w:rsidRDefault="00A26A2A" w:rsidP="005C3B57">
      <w:pPr>
        <w:pStyle w:val="1"/>
        <w:spacing w:before="240" w:after="240" w:line="360" w:lineRule="auto"/>
        <w:ind w:left="0" w:right="0" w:firstLine="709"/>
        <w:jc w:val="left"/>
        <w:rPr>
          <w:sz w:val="24"/>
          <w:szCs w:val="24"/>
          <w:lang w:val="ru-RU"/>
        </w:rPr>
      </w:pPr>
      <w:r w:rsidRPr="00A26A2A">
        <w:rPr>
          <w:lang w:val="ru-RU"/>
        </w:rPr>
        <w:br w:type="page"/>
      </w:r>
      <w:bookmarkStart w:id="77" w:name="_Toc164153877"/>
      <w:r w:rsidR="006C6C07" w:rsidRPr="005E635F">
        <w:rPr>
          <w:sz w:val="24"/>
          <w:szCs w:val="24"/>
          <w:lang w:val="ru-RU"/>
        </w:rPr>
        <w:lastRenderedPageBreak/>
        <w:t>ЧАСТЬ 4 ЗОНЫ ДЕЙСТВИЯ ИСТОЧНИКОВ ТЕПЛОВОЙ ЭНЕРГИИ</w:t>
      </w:r>
      <w:bookmarkEnd w:id="77"/>
    </w:p>
    <w:p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8" w:name="_Toc111978753"/>
      <w:bookmarkStart w:id="79" w:name="_Toc164153878"/>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8"/>
      <w:bookmarkEnd w:id="79"/>
    </w:p>
    <w:p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proofErr w:type="spellStart"/>
      <w:r w:rsidR="00505916">
        <w:t>Ингарского</w:t>
      </w:r>
      <w:proofErr w:type="spellEnd"/>
      <w:r w:rsidR="00505916">
        <w:t xml:space="preserve"> 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 xml:space="preserve">Системы теплоснабжения </w:t>
      </w:r>
      <w:proofErr w:type="gramStart"/>
      <w:r w:rsidRPr="0038685E">
        <w:t>закрытая</w:t>
      </w:r>
      <w:proofErr w:type="gramEnd"/>
      <w:r w:rsidRPr="0038685E">
        <w:t>.</w:t>
      </w:r>
    </w:p>
    <w:p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CB7694" w:rsidTr="00CB7694">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B7694" w:rsidRDefault="00CB7694">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rsidR="00CB7694" w:rsidRDefault="00CB7694">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rsidR="00CB7694" w:rsidRDefault="00CB7694">
            <w:pPr>
              <w:jc w:val="center"/>
              <w:rPr>
                <w:b/>
                <w:bCs/>
                <w:color w:val="000000"/>
                <w:sz w:val="18"/>
                <w:szCs w:val="18"/>
              </w:rPr>
            </w:pPr>
            <w:r>
              <w:rPr>
                <w:b/>
                <w:bCs/>
                <w:color w:val="000000"/>
                <w:sz w:val="18"/>
                <w:szCs w:val="18"/>
              </w:rPr>
              <w:t>Установленная мощность  котельной, Гкал/</w:t>
            </w:r>
            <w:proofErr w:type="gramStart"/>
            <w:r>
              <w:rPr>
                <w:b/>
                <w:bCs/>
                <w:color w:val="000000"/>
                <w:sz w:val="18"/>
                <w:szCs w:val="18"/>
              </w:rPr>
              <w:t>ч</w:t>
            </w:r>
            <w:proofErr w:type="gramEnd"/>
          </w:p>
        </w:tc>
      </w:tr>
      <w:tr w:rsidR="00CB7694"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B7694" w:rsidRDefault="00CB7694">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rsidR="00CB7694" w:rsidRDefault="00CB7694">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930" w:type="pct"/>
            <w:tcBorders>
              <w:top w:val="nil"/>
              <w:left w:val="nil"/>
              <w:bottom w:val="single" w:sz="4" w:space="0" w:color="auto"/>
              <w:right w:val="single" w:sz="4" w:space="0" w:color="auto"/>
            </w:tcBorders>
            <w:shd w:val="clear" w:color="auto" w:fill="auto"/>
            <w:vAlign w:val="center"/>
            <w:hideMark/>
          </w:tcPr>
          <w:p w:rsidR="00CB7694" w:rsidRDefault="00CB7694">
            <w:pPr>
              <w:jc w:val="center"/>
              <w:rPr>
                <w:color w:val="000000"/>
                <w:sz w:val="18"/>
                <w:szCs w:val="18"/>
              </w:rPr>
            </w:pPr>
            <w:r>
              <w:rPr>
                <w:color w:val="000000"/>
                <w:sz w:val="18"/>
                <w:szCs w:val="18"/>
              </w:rPr>
              <w:t>5,16</w:t>
            </w:r>
          </w:p>
        </w:tc>
      </w:tr>
      <w:tr w:rsidR="00CB7694"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B7694" w:rsidRDefault="00CB7694">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rsidR="00CB7694" w:rsidRDefault="00CB7694">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930" w:type="pct"/>
            <w:tcBorders>
              <w:top w:val="nil"/>
              <w:left w:val="nil"/>
              <w:bottom w:val="single" w:sz="4" w:space="0" w:color="auto"/>
              <w:right w:val="single" w:sz="4" w:space="0" w:color="auto"/>
            </w:tcBorders>
            <w:shd w:val="clear" w:color="auto" w:fill="auto"/>
            <w:vAlign w:val="center"/>
            <w:hideMark/>
          </w:tcPr>
          <w:p w:rsidR="00CB7694" w:rsidRDefault="00CB7694">
            <w:pPr>
              <w:jc w:val="center"/>
              <w:rPr>
                <w:color w:val="000000"/>
                <w:sz w:val="18"/>
                <w:szCs w:val="18"/>
              </w:rPr>
            </w:pPr>
            <w:r>
              <w:rPr>
                <w:color w:val="000000"/>
                <w:sz w:val="18"/>
                <w:szCs w:val="18"/>
              </w:rPr>
              <w:t>3,44</w:t>
            </w:r>
          </w:p>
        </w:tc>
      </w:tr>
    </w:tbl>
    <w:p w:rsidR="006C6C07" w:rsidRPr="0038685E" w:rsidRDefault="006C6C07" w:rsidP="0014241A">
      <w:pPr>
        <w:pStyle w:val="a3"/>
        <w:spacing w:after="0" w:line="240" w:lineRule="auto"/>
        <w:ind w:left="0"/>
        <w:rPr>
          <w:sz w:val="16"/>
          <w:szCs w:val="16"/>
        </w:rPr>
      </w:pPr>
    </w:p>
    <w:p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45"/>
        <w:gridCol w:w="3026"/>
      </w:tblGrid>
      <w:tr w:rsidR="00013867" w:rsidTr="00EC0887">
        <w:trPr>
          <w:trHeight w:val="240"/>
        </w:trPr>
        <w:tc>
          <w:tcPr>
            <w:tcW w:w="5000" w:type="pct"/>
            <w:gridSpan w:val="2"/>
            <w:tcBorders>
              <w:left w:val="nil"/>
              <w:bottom w:val="single" w:sz="4" w:space="0" w:color="auto"/>
              <w:right w:val="nil"/>
            </w:tcBorders>
            <w:shd w:val="clear" w:color="auto" w:fill="auto"/>
            <w:vAlign w:val="center"/>
            <w:hideMark/>
          </w:tcPr>
          <w:p w:rsidR="00013867" w:rsidRDefault="00013867">
            <w:pPr>
              <w:rPr>
                <w:color w:val="000000"/>
                <w:sz w:val="18"/>
                <w:szCs w:val="18"/>
              </w:rPr>
            </w:pPr>
            <w:r w:rsidRPr="0076428F">
              <w:rPr>
                <w:b/>
                <w:color w:val="000000"/>
                <w:sz w:val="18"/>
                <w:szCs w:val="18"/>
              </w:rPr>
              <w:t>Таблица 18.1</w:t>
            </w:r>
            <w:r>
              <w:rPr>
                <w:color w:val="000000"/>
                <w:sz w:val="18"/>
                <w:szCs w:val="18"/>
              </w:rPr>
              <w:t xml:space="preserve">–  Расчет оптимального радиуса котельной   с. </w:t>
            </w:r>
            <w:proofErr w:type="spellStart"/>
            <w:r>
              <w:rPr>
                <w:color w:val="000000"/>
                <w:sz w:val="18"/>
                <w:szCs w:val="18"/>
              </w:rPr>
              <w:t>Ингарь</w:t>
            </w:r>
            <w:proofErr w:type="spellEnd"/>
          </w:p>
        </w:tc>
      </w:tr>
      <w:tr w:rsidR="00013867" w:rsidTr="00EC0887">
        <w:trPr>
          <w:trHeight w:val="240"/>
        </w:trPr>
        <w:tc>
          <w:tcPr>
            <w:tcW w:w="3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Площадь, км</w:t>
            </w:r>
            <w:proofErr w:type="gramStart"/>
            <w:r>
              <w:rPr>
                <w:color w:val="000000"/>
                <w:sz w:val="18"/>
                <w:szCs w:val="18"/>
              </w:rPr>
              <w:t>2</w:t>
            </w:r>
            <w:proofErr w:type="gramEnd"/>
          </w:p>
        </w:tc>
        <w:tc>
          <w:tcPr>
            <w:tcW w:w="1581" w:type="pct"/>
            <w:tcBorders>
              <w:top w:val="single" w:sz="4" w:space="0" w:color="auto"/>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7,900</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Кол-во абонентов</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33</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B (среднее число абонентов на 1км^2)</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4,18</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1581" w:type="pct"/>
            <w:tcBorders>
              <w:top w:val="nil"/>
              <w:left w:val="nil"/>
              <w:bottom w:val="single" w:sz="4" w:space="0" w:color="auto"/>
              <w:right w:val="single" w:sz="4" w:space="0" w:color="auto"/>
            </w:tcBorders>
            <w:shd w:val="clear" w:color="auto" w:fill="auto"/>
            <w:noWrap/>
            <w:vAlign w:val="bottom"/>
            <w:hideMark/>
          </w:tcPr>
          <w:p w:rsidR="00013867" w:rsidRDefault="00013867">
            <w:pPr>
              <w:jc w:val="center"/>
              <w:rPr>
                <w:color w:val="000000"/>
                <w:sz w:val="18"/>
                <w:szCs w:val="18"/>
              </w:rPr>
            </w:pPr>
            <w:r>
              <w:rPr>
                <w:color w:val="000000"/>
                <w:sz w:val="18"/>
                <w:szCs w:val="18"/>
              </w:rPr>
              <w:t>3972080</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Материальная характеристика</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714,61</w:t>
            </w:r>
          </w:p>
        </w:tc>
      </w:tr>
      <w:tr w:rsidR="00013867" w:rsidTr="00013867">
        <w:trPr>
          <w:trHeight w:val="495"/>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5558,37</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5,16</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0,65</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25</w:t>
            </w:r>
          </w:p>
        </w:tc>
      </w:tr>
      <w:tr w:rsidR="00013867" w:rsidTr="00013867">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bottom"/>
            <w:hideMark/>
          </w:tcPr>
          <w:p w:rsidR="00013867" w:rsidRDefault="00013867">
            <w:pPr>
              <w:jc w:val="center"/>
              <w:rPr>
                <w:color w:val="000000"/>
                <w:sz w:val="18"/>
                <w:szCs w:val="18"/>
              </w:rPr>
            </w:pPr>
            <w:r>
              <w:rPr>
                <w:color w:val="000000"/>
                <w:sz w:val="18"/>
                <w:szCs w:val="18"/>
              </w:rPr>
              <w:t>0,125</w:t>
            </w:r>
          </w:p>
        </w:tc>
      </w:tr>
      <w:tr w:rsidR="00013867" w:rsidTr="00013867">
        <w:trPr>
          <w:trHeight w:val="480"/>
        </w:trPr>
        <w:tc>
          <w:tcPr>
            <w:tcW w:w="5000" w:type="pct"/>
            <w:gridSpan w:val="2"/>
            <w:tcBorders>
              <w:top w:val="single" w:sz="4" w:space="0" w:color="auto"/>
              <w:left w:val="nil"/>
              <w:bottom w:val="single" w:sz="4" w:space="0" w:color="auto"/>
              <w:right w:val="nil"/>
            </w:tcBorders>
            <w:shd w:val="clear" w:color="auto" w:fill="auto"/>
            <w:vAlign w:val="center"/>
            <w:hideMark/>
          </w:tcPr>
          <w:p w:rsidR="00013867" w:rsidRDefault="00013867">
            <w:pPr>
              <w:rPr>
                <w:color w:val="000000"/>
                <w:sz w:val="18"/>
                <w:szCs w:val="18"/>
              </w:rPr>
            </w:pPr>
            <w:r>
              <w:rPr>
                <w:color w:val="000000"/>
                <w:sz w:val="18"/>
                <w:szCs w:val="18"/>
              </w:rPr>
              <w:t xml:space="preserve">Таблица 18.2–  Расчет оптимального радиуса котельной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Площадь, км</w:t>
            </w:r>
            <w:proofErr w:type="gramStart"/>
            <w:r>
              <w:rPr>
                <w:color w:val="000000"/>
                <w:sz w:val="18"/>
                <w:szCs w:val="18"/>
              </w:rPr>
              <w:t>2</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2,000</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Кол-во абонентов</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12</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B (среднее число абонентов на 1км^2)</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6,00</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lastRenderedPageBreak/>
              <w:t xml:space="preserve">Стоимость сетей, </w:t>
            </w:r>
            <w:proofErr w:type="spellStart"/>
            <w:r>
              <w:rPr>
                <w:color w:val="000000"/>
                <w:sz w:val="18"/>
                <w:szCs w:val="18"/>
              </w:rPr>
              <w:t>руб</w:t>
            </w:r>
            <w:proofErr w:type="spellEnd"/>
          </w:p>
        </w:tc>
        <w:tc>
          <w:tcPr>
            <w:tcW w:w="1581" w:type="pct"/>
            <w:tcBorders>
              <w:top w:val="nil"/>
              <w:left w:val="nil"/>
              <w:bottom w:val="single" w:sz="4" w:space="0" w:color="auto"/>
              <w:right w:val="single" w:sz="4" w:space="0" w:color="auto"/>
            </w:tcBorders>
            <w:shd w:val="clear" w:color="auto" w:fill="auto"/>
            <w:noWrap/>
            <w:vAlign w:val="bottom"/>
            <w:hideMark/>
          </w:tcPr>
          <w:p w:rsidR="00013867" w:rsidRDefault="00013867">
            <w:pPr>
              <w:jc w:val="center"/>
              <w:rPr>
                <w:color w:val="000000"/>
                <w:sz w:val="18"/>
                <w:szCs w:val="18"/>
              </w:rPr>
            </w:pPr>
            <w:r>
              <w:rPr>
                <w:color w:val="000000"/>
                <w:sz w:val="18"/>
                <w:szCs w:val="18"/>
              </w:rPr>
              <w:t>1389960</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Материальная характеристика</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285,12</w:t>
            </w:r>
          </w:p>
        </w:tc>
      </w:tr>
      <w:tr w:rsidR="00013867" w:rsidTr="00013867">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4874,93</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3,44</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1,72</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25</w:t>
            </w:r>
          </w:p>
        </w:tc>
      </w:tr>
      <w:tr w:rsidR="00013867" w:rsidTr="00013867">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1" w:type="pct"/>
            <w:tcBorders>
              <w:top w:val="nil"/>
              <w:left w:val="nil"/>
              <w:bottom w:val="single" w:sz="4" w:space="0" w:color="auto"/>
              <w:right w:val="single" w:sz="4" w:space="0" w:color="auto"/>
            </w:tcBorders>
            <w:shd w:val="clear" w:color="auto" w:fill="auto"/>
            <w:noWrap/>
            <w:vAlign w:val="center"/>
            <w:hideMark/>
          </w:tcPr>
          <w:p w:rsidR="00013867" w:rsidRDefault="00013867">
            <w:pPr>
              <w:jc w:val="center"/>
              <w:rPr>
                <w:color w:val="000000"/>
                <w:sz w:val="18"/>
                <w:szCs w:val="18"/>
              </w:rPr>
            </w:pPr>
            <w:r>
              <w:rPr>
                <w:color w:val="000000"/>
                <w:sz w:val="18"/>
                <w:szCs w:val="18"/>
              </w:rPr>
              <w:t>1</w:t>
            </w:r>
          </w:p>
        </w:tc>
      </w:tr>
      <w:tr w:rsidR="00013867" w:rsidTr="00013867">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013867" w:rsidRDefault="00013867">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bottom"/>
            <w:hideMark/>
          </w:tcPr>
          <w:p w:rsidR="00013867" w:rsidRDefault="00013867">
            <w:pPr>
              <w:jc w:val="center"/>
              <w:rPr>
                <w:color w:val="000000"/>
                <w:sz w:val="18"/>
                <w:szCs w:val="18"/>
              </w:rPr>
            </w:pPr>
            <w:r>
              <w:rPr>
                <w:color w:val="000000"/>
                <w:sz w:val="18"/>
                <w:szCs w:val="18"/>
              </w:rPr>
              <w:t>0,106</w:t>
            </w:r>
          </w:p>
        </w:tc>
      </w:tr>
    </w:tbl>
    <w:p w:rsidR="006C6C07" w:rsidRPr="0038685E" w:rsidRDefault="006C6C07" w:rsidP="008F537A">
      <w:pPr>
        <w:widowControl w:val="0"/>
        <w:autoSpaceDE w:val="0"/>
        <w:autoSpaceDN w:val="0"/>
        <w:spacing w:line="360" w:lineRule="auto"/>
        <w:ind w:right="3" w:firstLine="567"/>
        <w:jc w:val="both"/>
      </w:pPr>
    </w:p>
    <w:p w:rsidR="006C6C07" w:rsidRPr="0038685E" w:rsidRDefault="006C6C07" w:rsidP="00BA2AE7">
      <w:pPr>
        <w:spacing w:line="360" w:lineRule="auto"/>
        <w:ind w:firstLine="567"/>
        <w:jc w:val="both"/>
      </w:pPr>
      <w:proofErr w:type="gramStart"/>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roofErr w:type="gramEnd"/>
    </w:p>
    <w:p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rsidR="006C6C07" w:rsidRPr="0038685E" w:rsidRDefault="00E07249" w:rsidP="005C3B57">
      <w:pPr>
        <w:pStyle w:val="1"/>
        <w:spacing w:before="240" w:after="240" w:line="360" w:lineRule="auto"/>
        <w:ind w:left="0" w:right="0" w:firstLine="709"/>
        <w:rPr>
          <w:sz w:val="24"/>
          <w:szCs w:val="24"/>
          <w:lang w:val="ru-RU"/>
        </w:rPr>
      </w:pPr>
      <w:r>
        <w:rPr>
          <w:sz w:val="24"/>
          <w:szCs w:val="24"/>
          <w:lang w:val="ru-RU"/>
        </w:rPr>
        <w:br w:type="page"/>
      </w:r>
      <w:bookmarkStart w:id="80" w:name="_Toc164153879"/>
      <w:r w:rsidR="006C6C07" w:rsidRPr="00581F9E">
        <w:rPr>
          <w:sz w:val="24"/>
          <w:szCs w:val="24"/>
          <w:lang w:val="ru-RU"/>
        </w:rPr>
        <w:lastRenderedPageBreak/>
        <w:t>ЧАСТЬ 5 ТЕПЛОВЫЕ НАГРУЗКИ ПОТРЕБИТЕЛЕЙ ТЕПЛОВОЙ ЭНЕРГИИ, ГРУПП ПОТРЕБИТЕЛЕЙ ТЕПЛОВОЙ ЭНЕРГИИ</w:t>
      </w:r>
      <w:bookmarkEnd w:id="80"/>
    </w:p>
    <w:p w:rsidR="006C6C07" w:rsidRPr="0038685E" w:rsidRDefault="006C6C07" w:rsidP="00903A29">
      <w:pPr>
        <w:pStyle w:val="7"/>
        <w:spacing w:before="120"/>
        <w:ind w:firstLine="567"/>
        <w:jc w:val="both"/>
        <w:rPr>
          <w:rFonts w:ascii="Times New Roman" w:hAnsi="Times New Roman"/>
          <w:b/>
          <w:i w:val="0"/>
          <w:sz w:val="24"/>
          <w:szCs w:val="24"/>
          <w:lang w:val="ru-RU"/>
        </w:rPr>
      </w:pPr>
      <w:bookmarkStart w:id="81" w:name="_Toc164153880"/>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1"/>
    </w:p>
    <w:p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rsidR="00F90988" w:rsidRPr="0038685E" w:rsidRDefault="00F90988" w:rsidP="00164FA4">
      <w:pPr>
        <w:pStyle w:val="a3"/>
        <w:spacing w:before="120" w:after="0" w:line="360" w:lineRule="auto"/>
        <w:ind w:left="0" w:firstLine="567"/>
        <w:jc w:val="both"/>
        <w:rPr>
          <w:sz w:val="24"/>
          <w:szCs w:val="24"/>
        </w:rPr>
      </w:pPr>
    </w:p>
    <w:p w:rsidR="006C6C07" w:rsidRPr="0038685E" w:rsidRDefault="006C6C07" w:rsidP="0076428F">
      <w:pPr>
        <w:pStyle w:val="a3"/>
        <w:spacing w:after="0" w:line="240" w:lineRule="auto"/>
        <w:ind w:left="0"/>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A4D27" w:rsidTr="008A4D27">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4D27" w:rsidRDefault="008A4D27">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rsidR="008A4D27" w:rsidRDefault="008A4D27">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4D27" w:rsidRDefault="008A4D27">
            <w:pPr>
              <w:jc w:val="center"/>
              <w:rPr>
                <w:b/>
                <w:bCs/>
                <w:color w:val="000000"/>
                <w:sz w:val="18"/>
                <w:szCs w:val="18"/>
              </w:rPr>
            </w:pPr>
            <w:r>
              <w:rPr>
                <w:b/>
                <w:bCs/>
                <w:color w:val="000000"/>
                <w:sz w:val="18"/>
                <w:szCs w:val="18"/>
              </w:rPr>
              <w:t>Суммарная тепловая нагрузка, Гкал/час</w:t>
            </w:r>
          </w:p>
        </w:tc>
      </w:tr>
      <w:tr w:rsidR="008A4D27" w:rsidTr="008A4D27">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rsidR="008A4D27" w:rsidRDefault="008A4D27">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rsidR="008A4D27" w:rsidRDefault="008A4D27">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rsidR="008A4D27" w:rsidRDefault="008A4D27">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8A4D27" w:rsidRDefault="008A4D27">
            <w:pPr>
              <w:rPr>
                <w:b/>
                <w:bCs/>
                <w:color w:val="000000"/>
                <w:sz w:val="18"/>
                <w:szCs w:val="18"/>
              </w:rPr>
            </w:pPr>
          </w:p>
        </w:tc>
      </w:tr>
      <w:tr w:rsidR="00F943F5" w:rsidRPr="00A15E09"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rsidR="00F943F5" w:rsidRPr="00A15E09" w:rsidRDefault="00F943F5" w:rsidP="002F0272">
            <w:pPr>
              <w:jc w:val="center"/>
              <w:rPr>
                <w:color w:val="000000"/>
                <w:sz w:val="18"/>
                <w:szCs w:val="18"/>
              </w:rPr>
            </w:pPr>
            <w:r w:rsidRPr="00A15E09">
              <w:rPr>
                <w:color w:val="000000"/>
                <w:sz w:val="18"/>
                <w:szCs w:val="18"/>
              </w:rPr>
              <w:t xml:space="preserve">с. </w:t>
            </w:r>
            <w:proofErr w:type="spellStart"/>
            <w:r w:rsidRPr="00A15E09">
              <w:rPr>
                <w:color w:val="000000"/>
                <w:sz w:val="18"/>
                <w:szCs w:val="18"/>
              </w:rPr>
              <w:t>Ингарь</w:t>
            </w:r>
            <w:proofErr w:type="spellEnd"/>
          </w:p>
        </w:tc>
        <w:tc>
          <w:tcPr>
            <w:tcW w:w="895" w:type="pct"/>
            <w:tcBorders>
              <w:top w:val="nil"/>
              <w:left w:val="nil"/>
              <w:bottom w:val="single" w:sz="4" w:space="0" w:color="auto"/>
              <w:right w:val="single" w:sz="4" w:space="0" w:color="auto"/>
            </w:tcBorders>
            <w:shd w:val="clear" w:color="auto" w:fill="auto"/>
            <w:noWrap/>
            <w:vAlign w:val="center"/>
            <w:hideMark/>
          </w:tcPr>
          <w:p w:rsidR="00F943F5" w:rsidRPr="00A15E09" w:rsidRDefault="00F943F5" w:rsidP="001A32FC">
            <w:pPr>
              <w:jc w:val="center"/>
              <w:rPr>
                <w:color w:val="000000"/>
                <w:sz w:val="16"/>
                <w:szCs w:val="16"/>
              </w:rPr>
            </w:pPr>
            <w:r w:rsidRPr="00A15E09">
              <w:rPr>
                <w:color w:val="000000"/>
                <w:sz w:val="16"/>
                <w:szCs w:val="16"/>
              </w:rPr>
              <w:t>1,870</w:t>
            </w:r>
          </w:p>
        </w:tc>
        <w:tc>
          <w:tcPr>
            <w:tcW w:w="855" w:type="pct"/>
            <w:tcBorders>
              <w:top w:val="nil"/>
              <w:left w:val="nil"/>
              <w:bottom w:val="single" w:sz="4" w:space="0" w:color="auto"/>
              <w:right w:val="single" w:sz="4" w:space="0" w:color="auto"/>
            </w:tcBorders>
            <w:shd w:val="clear" w:color="auto" w:fill="auto"/>
            <w:noWrap/>
            <w:vAlign w:val="center"/>
            <w:hideMark/>
          </w:tcPr>
          <w:p w:rsidR="00F943F5" w:rsidRPr="00A15E09" w:rsidRDefault="00F943F5" w:rsidP="002F0272">
            <w:pPr>
              <w:jc w:val="center"/>
              <w:rPr>
                <w:color w:val="000000"/>
                <w:sz w:val="18"/>
                <w:szCs w:val="18"/>
              </w:rPr>
            </w:pPr>
            <w:r w:rsidRPr="00A15E09">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rsidR="00F943F5" w:rsidRPr="00A15E09" w:rsidRDefault="00F943F5" w:rsidP="001A32FC">
            <w:pPr>
              <w:jc w:val="center"/>
              <w:rPr>
                <w:color w:val="000000"/>
                <w:sz w:val="16"/>
                <w:szCs w:val="16"/>
              </w:rPr>
            </w:pPr>
            <w:r w:rsidRPr="00A15E09">
              <w:rPr>
                <w:color w:val="000000"/>
                <w:sz w:val="16"/>
                <w:szCs w:val="16"/>
              </w:rPr>
              <w:t>1,870</w:t>
            </w:r>
          </w:p>
        </w:tc>
      </w:tr>
      <w:tr w:rsidR="00F943F5"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rsidR="00F943F5" w:rsidRPr="00A15E09" w:rsidRDefault="00F943F5" w:rsidP="002F0272">
            <w:pPr>
              <w:jc w:val="center"/>
              <w:rPr>
                <w:color w:val="000000"/>
                <w:sz w:val="18"/>
                <w:szCs w:val="18"/>
              </w:rPr>
            </w:pPr>
            <w:proofErr w:type="spellStart"/>
            <w:r w:rsidRPr="00A15E09">
              <w:rPr>
                <w:color w:val="000000"/>
                <w:sz w:val="18"/>
                <w:szCs w:val="18"/>
              </w:rPr>
              <w:t>с</w:t>
            </w:r>
            <w:proofErr w:type="gramStart"/>
            <w:r w:rsidRPr="00A15E09">
              <w:rPr>
                <w:color w:val="000000"/>
                <w:sz w:val="18"/>
                <w:szCs w:val="18"/>
              </w:rPr>
              <w:t>.Т</w:t>
            </w:r>
            <w:proofErr w:type="gramEnd"/>
            <w:r w:rsidRPr="00A15E09">
              <w:rPr>
                <w:color w:val="000000"/>
                <w:sz w:val="18"/>
                <w:szCs w:val="18"/>
              </w:rPr>
              <w:t>олпыгино</w:t>
            </w:r>
            <w:proofErr w:type="spellEnd"/>
          </w:p>
        </w:tc>
        <w:tc>
          <w:tcPr>
            <w:tcW w:w="895" w:type="pct"/>
            <w:tcBorders>
              <w:top w:val="nil"/>
              <w:left w:val="nil"/>
              <w:bottom w:val="single" w:sz="4" w:space="0" w:color="auto"/>
              <w:right w:val="single" w:sz="4" w:space="0" w:color="auto"/>
            </w:tcBorders>
            <w:shd w:val="clear" w:color="auto" w:fill="auto"/>
            <w:noWrap/>
            <w:vAlign w:val="center"/>
            <w:hideMark/>
          </w:tcPr>
          <w:p w:rsidR="00F943F5" w:rsidRPr="00A15E09" w:rsidRDefault="00F943F5" w:rsidP="001A32FC">
            <w:pPr>
              <w:jc w:val="center"/>
              <w:rPr>
                <w:color w:val="000000"/>
                <w:sz w:val="16"/>
                <w:szCs w:val="16"/>
              </w:rPr>
            </w:pPr>
            <w:r w:rsidRPr="00A15E09">
              <w:rPr>
                <w:color w:val="000000"/>
                <w:sz w:val="16"/>
                <w:szCs w:val="16"/>
              </w:rPr>
              <w:t>0,595</w:t>
            </w:r>
          </w:p>
        </w:tc>
        <w:tc>
          <w:tcPr>
            <w:tcW w:w="855" w:type="pct"/>
            <w:tcBorders>
              <w:top w:val="nil"/>
              <w:left w:val="nil"/>
              <w:bottom w:val="single" w:sz="4" w:space="0" w:color="auto"/>
              <w:right w:val="single" w:sz="4" w:space="0" w:color="auto"/>
            </w:tcBorders>
            <w:shd w:val="clear" w:color="auto" w:fill="auto"/>
            <w:noWrap/>
            <w:vAlign w:val="center"/>
            <w:hideMark/>
          </w:tcPr>
          <w:p w:rsidR="00F943F5" w:rsidRPr="00A15E09" w:rsidRDefault="00F943F5" w:rsidP="002F0272">
            <w:pPr>
              <w:jc w:val="center"/>
              <w:rPr>
                <w:color w:val="000000"/>
                <w:sz w:val="18"/>
                <w:szCs w:val="18"/>
              </w:rPr>
            </w:pPr>
            <w:r w:rsidRPr="00A15E09">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rsidR="00F943F5" w:rsidRDefault="00F943F5" w:rsidP="001A32FC">
            <w:pPr>
              <w:jc w:val="center"/>
              <w:rPr>
                <w:color w:val="000000"/>
                <w:sz w:val="16"/>
                <w:szCs w:val="16"/>
              </w:rPr>
            </w:pPr>
            <w:r w:rsidRPr="00A15E09">
              <w:rPr>
                <w:color w:val="000000"/>
                <w:sz w:val="16"/>
                <w:szCs w:val="16"/>
              </w:rPr>
              <w:t>0,595</w:t>
            </w:r>
          </w:p>
        </w:tc>
      </w:tr>
    </w:tbl>
    <w:p w:rsidR="006C6C07" w:rsidRPr="0038685E" w:rsidRDefault="006C6C07" w:rsidP="003E47A8">
      <w:pPr>
        <w:pStyle w:val="a3"/>
        <w:spacing w:after="0" w:line="240" w:lineRule="auto"/>
        <w:ind w:left="0"/>
        <w:rPr>
          <w:sz w:val="16"/>
          <w:szCs w:val="16"/>
        </w:rPr>
      </w:pPr>
    </w:p>
    <w:p w:rsidR="006C6C07" w:rsidRDefault="006C6C07" w:rsidP="00523608">
      <w:pPr>
        <w:pStyle w:val="7"/>
        <w:spacing w:before="0"/>
        <w:ind w:firstLine="567"/>
        <w:jc w:val="both"/>
        <w:rPr>
          <w:rFonts w:ascii="Times New Roman" w:hAnsi="Times New Roman"/>
          <w:b/>
          <w:i w:val="0"/>
          <w:sz w:val="24"/>
          <w:szCs w:val="24"/>
          <w:lang w:val="ru-RU"/>
        </w:rPr>
      </w:pPr>
      <w:bookmarkStart w:id="82" w:name="_Toc164153881"/>
      <w:r w:rsidRPr="0038685E">
        <w:rPr>
          <w:rFonts w:ascii="Times New Roman" w:hAnsi="Times New Roman"/>
          <w:b/>
          <w:i w:val="0"/>
          <w:lang w:val="ru-RU"/>
        </w:rPr>
        <w:t>б</w:t>
      </w:r>
      <w:r w:rsidRPr="0038685E">
        <w:rPr>
          <w:rFonts w:ascii="Times New Roman" w:hAnsi="Times New Roman"/>
          <w:b/>
          <w:i w:val="0"/>
          <w:sz w:val="24"/>
          <w:szCs w:val="24"/>
          <w:lang w:val="ru-RU"/>
        </w:rPr>
        <w:t>)</w:t>
      </w:r>
      <w:r w:rsidR="0076428F" w:rsidRPr="0076428F">
        <w:rPr>
          <w:rFonts w:ascii="Times New Roman" w:hAnsi="Times New Roman"/>
          <w:b/>
          <w:i w:val="0"/>
          <w:sz w:val="24"/>
          <w:szCs w:val="24"/>
          <w:lang w:val="ru-RU"/>
        </w:rPr>
        <w:t xml:space="preserve"> </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2"/>
    </w:p>
    <w:p w:rsidR="00F90988" w:rsidRPr="00F90988" w:rsidRDefault="00F90988" w:rsidP="00F90988">
      <w:pPr>
        <w:rPr>
          <w:lang w:eastAsia="en-US"/>
        </w:rPr>
      </w:pPr>
    </w:p>
    <w:p w:rsidR="006C6C07" w:rsidRDefault="006C6C07" w:rsidP="0076428F">
      <w:pPr>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A4D27" w:rsidRPr="00A15E09" w:rsidTr="008A4D27">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4D27" w:rsidRPr="00A15E09" w:rsidRDefault="008A4D27">
            <w:pPr>
              <w:jc w:val="center"/>
              <w:rPr>
                <w:b/>
                <w:bCs/>
                <w:color w:val="000000"/>
                <w:sz w:val="18"/>
                <w:szCs w:val="18"/>
              </w:rPr>
            </w:pPr>
            <w:r w:rsidRPr="00A15E09">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rsidR="008A4D27" w:rsidRPr="00A15E09" w:rsidRDefault="008A4D27">
            <w:pPr>
              <w:jc w:val="center"/>
              <w:rPr>
                <w:b/>
                <w:bCs/>
                <w:color w:val="000000"/>
                <w:sz w:val="18"/>
                <w:szCs w:val="18"/>
              </w:rPr>
            </w:pPr>
            <w:r w:rsidRPr="00A15E09">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rsidR="008A4D27" w:rsidRPr="00A15E09" w:rsidRDefault="008A4D27">
            <w:pPr>
              <w:jc w:val="center"/>
              <w:rPr>
                <w:b/>
                <w:bCs/>
                <w:color w:val="000000"/>
                <w:sz w:val="18"/>
                <w:szCs w:val="18"/>
              </w:rPr>
            </w:pPr>
            <w:r w:rsidRPr="00A15E09">
              <w:rPr>
                <w:b/>
                <w:bCs/>
                <w:color w:val="000000"/>
                <w:sz w:val="18"/>
                <w:szCs w:val="18"/>
              </w:rPr>
              <w:t>Расчетная тепловая нагрузка на коллекторе, Гкал/час</w:t>
            </w:r>
          </w:p>
        </w:tc>
      </w:tr>
      <w:tr w:rsidR="00F943F5" w:rsidRPr="00A15E09"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rsidR="00F943F5" w:rsidRPr="00A15E09" w:rsidRDefault="00F943F5" w:rsidP="002F0272">
            <w:pPr>
              <w:jc w:val="center"/>
              <w:rPr>
                <w:color w:val="000000"/>
                <w:sz w:val="18"/>
                <w:szCs w:val="18"/>
              </w:rPr>
            </w:pPr>
            <w:r w:rsidRPr="00A15E09">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rsidR="00F943F5" w:rsidRPr="00A15E09" w:rsidRDefault="00F943F5" w:rsidP="002F0272">
            <w:pPr>
              <w:rPr>
                <w:color w:val="000000"/>
                <w:sz w:val="18"/>
                <w:szCs w:val="18"/>
              </w:rPr>
            </w:pPr>
            <w:r w:rsidRPr="00A15E09">
              <w:rPr>
                <w:color w:val="000000"/>
                <w:sz w:val="18"/>
                <w:szCs w:val="18"/>
              </w:rPr>
              <w:t xml:space="preserve">с. </w:t>
            </w:r>
            <w:proofErr w:type="spellStart"/>
            <w:r w:rsidRPr="00A15E09">
              <w:rPr>
                <w:color w:val="000000"/>
                <w:sz w:val="18"/>
                <w:szCs w:val="18"/>
              </w:rPr>
              <w:t>Ингарь</w:t>
            </w:r>
            <w:proofErr w:type="spellEnd"/>
          </w:p>
        </w:tc>
        <w:tc>
          <w:tcPr>
            <w:tcW w:w="1903" w:type="pct"/>
            <w:tcBorders>
              <w:top w:val="nil"/>
              <w:left w:val="nil"/>
              <w:bottom w:val="single" w:sz="4" w:space="0" w:color="auto"/>
              <w:right w:val="single" w:sz="4" w:space="0" w:color="auto"/>
            </w:tcBorders>
            <w:shd w:val="clear" w:color="auto" w:fill="auto"/>
            <w:vAlign w:val="center"/>
            <w:hideMark/>
          </w:tcPr>
          <w:p w:rsidR="00F943F5" w:rsidRPr="00A15E09" w:rsidRDefault="00F943F5" w:rsidP="001A32FC">
            <w:pPr>
              <w:jc w:val="center"/>
              <w:rPr>
                <w:color w:val="000000"/>
                <w:sz w:val="16"/>
                <w:szCs w:val="16"/>
              </w:rPr>
            </w:pPr>
            <w:r w:rsidRPr="00A15E09">
              <w:rPr>
                <w:color w:val="000000"/>
                <w:sz w:val="16"/>
                <w:szCs w:val="16"/>
              </w:rPr>
              <w:t>1,870</w:t>
            </w:r>
          </w:p>
        </w:tc>
      </w:tr>
      <w:tr w:rsidR="00F943F5"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rsidR="00F943F5" w:rsidRPr="00A15E09" w:rsidRDefault="00F943F5" w:rsidP="002F0272">
            <w:pPr>
              <w:jc w:val="center"/>
              <w:rPr>
                <w:color w:val="000000"/>
                <w:sz w:val="18"/>
                <w:szCs w:val="18"/>
              </w:rPr>
            </w:pPr>
            <w:r w:rsidRPr="00A15E09">
              <w:rPr>
                <w:color w:val="000000"/>
                <w:sz w:val="18"/>
                <w:szCs w:val="18"/>
              </w:rPr>
              <w:t>2</w:t>
            </w:r>
          </w:p>
        </w:tc>
        <w:tc>
          <w:tcPr>
            <w:tcW w:w="2415" w:type="pct"/>
            <w:tcBorders>
              <w:top w:val="nil"/>
              <w:left w:val="nil"/>
              <w:bottom w:val="single" w:sz="4" w:space="0" w:color="auto"/>
              <w:right w:val="single" w:sz="4" w:space="0" w:color="auto"/>
            </w:tcBorders>
            <w:shd w:val="clear" w:color="auto" w:fill="auto"/>
            <w:noWrap/>
            <w:vAlign w:val="bottom"/>
            <w:hideMark/>
          </w:tcPr>
          <w:p w:rsidR="00F943F5" w:rsidRPr="00A15E09" w:rsidRDefault="00F943F5" w:rsidP="002F0272">
            <w:pPr>
              <w:rPr>
                <w:color w:val="000000"/>
                <w:sz w:val="18"/>
                <w:szCs w:val="18"/>
              </w:rPr>
            </w:pPr>
            <w:proofErr w:type="spellStart"/>
            <w:r w:rsidRPr="00A15E09">
              <w:rPr>
                <w:color w:val="000000"/>
                <w:sz w:val="18"/>
                <w:szCs w:val="18"/>
              </w:rPr>
              <w:t>с</w:t>
            </w:r>
            <w:proofErr w:type="gramStart"/>
            <w:r w:rsidRPr="00A15E09">
              <w:rPr>
                <w:color w:val="000000"/>
                <w:sz w:val="18"/>
                <w:szCs w:val="18"/>
              </w:rPr>
              <w:t>.Т</w:t>
            </w:r>
            <w:proofErr w:type="gramEnd"/>
            <w:r w:rsidRPr="00A15E09">
              <w:rPr>
                <w:color w:val="000000"/>
                <w:sz w:val="18"/>
                <w:szCs w:val="18"/>
              </w:rPr>
              <w:t>олпыгино</w:t>
            </w:r>
            <w:proofErr w:type="spellEnd"/>
          </w:p>
        </w:tc>
        <w:tc>
          <w:tcPr>
            <w:tcW w:w="1903" w:type="pct"/>
            <w:tcBorders>
              <w:top w:val="nil"/>
              <w:left w:val="nil"/>
              <w:bottom w:val="single" w:sz="4" w:space="0" w:color="auto"/>
              <w:right w:val="single" w:sz="4" w:space="0" w:color="auto"/>
            </w:tcBorders>
            <w:shd w:val="clear" w:color="auto" w:fill="auto"/>
            <w:vAlign w:val="center"/>
            <w:hideMark/>
          </w:tcPr>
          <w:p w:rsidR="00F943F5" w:rsidRDefault="00F943F5" w:rsidP="001A32FC">
            <w:pPr>
              <w:jc w:val="center"/>
              <w:rPr>
                <w:color w:val="000000"/>
                <w:sz w:val="16"/>
                <w:szCs w:val="16"/>
              </w:rPr>
            </w:pPr>
            <w:r w:rsidRPr="00A15E09">
              <w:rPr>
                <w:color w:val="000000"/>
                <w:sz w:val="16"/>
                <w:szCs w:val="16"/>
              </w:rPr>
              <w:t>0,595</w:t>
            </w:r>
          </w:p>
        </w:tc>
      </w:tr>
    </w:tbl>
    <w:p w:rsidR="006C6C07" w:rsidRPr="0038685E" w:rsidRDefault="006C6C07" w:rsidP="00523608">
      <w:pPr>
        <w:pStyle w:val="7"/>
        <w:spacing w:before="0"/>
        <w:ind w:firstLine="567"/>
        <w:jc w:val="both"/>
        <w:rPr>
          <w:rFonts w:ascii="Times New Roman" w:hAnsi="Times New Roman"/>
          <w:b/>
          <w:i w:val="0"/>
          <w:sz w:val="24"/>
          <w:szCs w:val="24"/>
          <w:lang w:val="ru-RU"/>
        </w:rPr>
      </w:pPr>
      <w:bookmarkStart w:id="83" w:name="_Toc164153882"/>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3"/>
    </w:p>
    <w:p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proofErr w:type="spellStart"/>
      <w:r w:rsidR="00F50C4E">
        <w:rPr>
          <w:sz w:val="24"/>
          <w:szCs w:val="24"/>
        </w:rPr>
        <w:t>Ингарском</w:t>
      </w:r>
      <w:proofErr w:type="spellEnd"/>
      <w:r w:rsidR="00F50C4E">
        <w:rPr>
          <w:sz w:val="24"/>
          <w:szCs w:val="24"/>
        </w:rPr>
        <w:t xml:space="preserve"> 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5D4B8F" w:rsidRPr="0038685E" w:rsidRDefault="005D4B8F" w:rsidP="00523608">
      <w:pPr>
        <w:pStyle w:val="a3"/>
        <w:spacing w:before="120" w:after="0" w:line="360" w:lineRule="auto"/>
        <w:ind w:left="0" w:firstLine="567"/>
        <w:jc w:val="both"/>
        <w:rPr>
          <w:sz w:val="24"/>
          <w:szCs w:val="24"/>
        </w:rPr>
      </w:pPr>
    </w:p>
    <w:p w:rsidR="006C6C07" w:rsidRPr="0038685E" w:rsidRDefault="006C6C07" w:rsidP="00523608">
      <w:pPr>
        <w:pStyle w:val="7"/>
        <w:spacing w:before="0"/>
        <w:ind w:firstLine="567"/>
        <w:jc w:val="both"/>
        <w:rPr>
          <w:rFonts w:ascii="Times New Roman" w:hAnsi="Times New Roman"/>
          <w:b/>
          <w:i w:val="0"/>
          <w:sz w:val="24"/>
          <w:szCs w:val="24"/>
          <w:lang w:val="ru-RU"/>
        </w:rPr>
      </w:pPr>
      <w:bookmarkStart w:id="84" w:name="_Toc164153883"/>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4"/>
    </w:p>
    <w:p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rsidR="006C6C07" w:rsidRPr="0038685E" w:rsidRDefault="006C6C07" w:rsidP="0076428F">
      <w:pPr>
        <w:pStyle w:val="a3"/>
        <w:spacing w:after="0" w:line="240" w:lineRule="auto"/>
        <w:ind w:left="0"/>
        <w:jc w:val="both"/>
        <w:rPr>
          <w:sz w:val="20"/>
          <w:szCs w:val="20"/>
        </w:rPr>
      </w:pPr>
      <w:r w:rsidRPr="0038685E">
        <w:rPr>
          <w:b/>
          <w:sz w:val="20"/>
          <w:szCs w:val="20"/>
        </w:rPr>
        <w:lastRenderedPageBreak/>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A1756D" w:rsidTr="00A1756D">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756D" w:rsidRDefault="00A1756D" w:rsidP="00A1756D">
            <w:pPr>
              <w:jc w:val="center"/>
              <w:rPr>
                <w:b/>
                <w:bCs/>
                <w:color w:val="000000"/>
                <w:sz w:val="18"/>
                <w:szCs w:val="18"/>
              </w:rPr>
            </w:pPr>
            <w:r>
              <w:rPr>
                <w:b/>
                <w:bCs/>
                <w:color w:val="000000"/>
                <w:sz w:val="18"/>
                <w:szCs w:val="18"/>
              </w:rPr>
              <w:t>№</w:t>
            </w:r>
          </w:p>
        </w:tc>
        <w:tc>
          <w:tcPr>
            <w:tcW w:w="2819" w:type="pct"/>
            <w:tcBorders>
              <w:top w:val="single" w:sz="4" w:space="0" w:color="auto"/>
              <w:left w:val="nil"/>
              <w:bottom w:val="single" w:sz="4" w:space="0" w:color="auto"/>
              <w:right w:val="single" w:sz="4" w:space="0" w:color="auto"/>
            </w:tcBorders>
            <w:shd w:val="clear" w:color="auto" w:fill="auto"/>
            <w:vAlign w:val="center"/>
            <w:hideMark/>
          </w:tcPr>
          <w:p w:rsidR="00A1756D" w:rsidRDefault="00A1756D" w:rsidP="00A1756D">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rsidR="00A1756D" w:rsidRDefault="00A1756D" w:rsidP="00A1756D">
            <w:pPr>
              <w:jc w:val="center"/>
              <w:rPr>
                <w:b/>
                <w:bCs/>
                <w:color w:val="000000"/>
                <w:sz w:val="18"/>
                <w:szCs w:val="18"/>
              </w:rPr>
            </w:pPr>
            <w:r>
              <w:rPr>
                <w:b/>
                <w:bCs/>
                <w:color w:val="000000"/>
                <w:sz w:val="18"/>
                <w:szCs w:val="18"/>
              </w:rPr>
              <w:t>2023 г потребления т/энергии, Гкал</w:t>
            </w:r>
          </w:p>
        </w:tc>
      </w:tr>
      <w:tr w:rsidR="00A1756D" w:rsidTr="00A1756D">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1756D" w:rsidRDefault="00A1756D" w:rsidP="00A1756D">
            <w:pPr>
              <w:jc w:val="center"/>
              <w:rPr>
                <w:color w:val="000000"/>
                <w:sz w:val="18"/>
                <w:szCs w:val="18"/>
              </w:rPr>
            </w:pPr>
            <w:r>
              <w:rPr>
                <w:color w:val="000000"/>
                <w:sz w:val="18"/>
                <w:szCs w:val="18"/>
              </w:rPr>
              <w:t>1</w:t>
            </w:r>
          </w:p>
        </w:tc>
        <w:tc>
          <w:tcPr>
            <w:tcW w:w="2819" w:type="pct"/>
            <w:tcBorders>
              <w:top w:val="nil"/>
              <w:left w:val="nil"/>
              <w:bottom w:val="single" w:sz="4" w:space="0" w:color="auto"/>
              <w:right w:val="single" w:sz="4" w:space="0" w:color="auto"/>
            </w:tcBorders>
            <w:shd w:val="clear" w:color="auto" w:fill="auto"/>
            <w:noWrap/>
            <w:vAlign w:val="bottom"/>
            <w:hideMark/>
          </w:tcPr>
          <w:p w:rsidR="00A1756D" w:rsidRDefault="00A1756D" w:rsidP="00A1756D">
            <w:pP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1417" w:type="pct"/>
            <w:tcBorders>
              <w:top w:val="nil"/>
              <w:left w:val="nil"/>
              <w:bottom w:val="single" w:sz="4" w:space="0" w:color="auto"/>
              <w:right w:val="single" w:sz="4" w:space="0" w:color="auto"/>
            </w:tcBorders>
            <w:shd w:val="clear" w:color="auto" w:fill="auto"/>
            <w:vAlign w:val="center"/>
            <w:hideMark/>
          </w:tcPr>
          <w:p w:rsidR="00A1756D" w:rsidRDefault="00A1756D" w:rsidP="00A1756D">
            <w:pPr>
              <w:jc w:val="center"/>
              <w:rPr>
                <w:color w:val="000000"/>
                <w:sz w:val="18"/>
                <w:szCs w:val="18"/>
              </w:rPr>
            </w:pPr>
            <w:r>
              <w:rPr>
                <w:color w:val="000000"/>
                <w:sz w:val="18"/>
                <w:szCs w:val="18"/>
              </w:rPr>
              <w:t>4711,6</w:t>
            </w:r>
          </w:p>
        </w:tc>
      </w:tr>
      <w:tr w:rsidR="00A1756D" w:rsidTr="00A1756D">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1756D" w:rsidRDefault="00A1756D" w:rsidP="00A1756D">
            <w:pPr>
              <w:jc w:val="center"/>
              <w:rPr>
                <w:color w:val="000000"/>
                <w:sz w:val="18"/>
                <w:szCs w:val="18"/>
              </w:rPr>
            </w:pPr>
            <w:r>
              <w:rPr>
                <w:color w:val="000000"/>
                <w:sz w:val="18"/>
                <w:szCs w:val="18"/>
              </w:rPr>
              <w:t>2</w:t>
            </w:r>
          </w:p>
        </w:tc>
        <w:tc>
          <w:tcPr>
            <w:tcW w:w="2819" w:type="pct"/>
            <w:tcBorders>
              <w:top w:val="nil"/>
              <w:left w:val="nil"/>
              <w:bottom w:val="single" w:sz="4" w:space="0" w:color="auto"/>
              <w:right w:val="single" w:sz="4" w:space="0" w:color="auto"/>
            </w:tcBorders>
            <w:shd w:val="clear" w:color="auto" w:fill="auto"/>
            <w:noWrap/>
            <w:vAlign w:val="bottom"/>
            <w:hideMark/>
          </w:tcPr>
          <w:p w:rsidR="00A1756D" w:rsidRDefault="00A1756D" w:rsidP="00A1756D">
            <w:pP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417" w:type="pct"/>
            <w:tcBorders>
              <w:top w:val="nil"/>
              <w:left w:val="nil"/>
              <w:bottom w:val="single" w:sz="4" w:space="0" w:color="auto"/>
              <w:right w:val="single" w:sz="4" w:space="0" w:color="auto"/>
            </w:tcBorders>
            <w:shd w:val="clear" w:color="auto" w:fill="auto"/>
            <w:vAlign w:val="center"/>
            <w:hideMark/>
          </w:tcPr>
          <w:p w:rsidR="00A1756D" w:rsidRDefault="00A1756D" w:rsidP="00A1756D">
            <w:pPr>
              <w:jc w:val="center"/>
              <w:rPr>
                <w:color w:val="000000"/>
                <w:sz w:val="18"/>
                <w:szCs w:val="18"/>
              </w:rPr>
            </w:pPr>
            <w:r>
              <w:rPr>
                <w:color w:val="000000"/>
                <w:sz w:val="18"/>
                <w:szCs w:val="18"/>
              </w:rPr>
              <w:t>1358</w:t>
            </w:r>
          </w:p>
        </w:tc>
      </w:tr>
    </w:tbl>
    <w:p w:rsidR="006C6C07" w:rsidRPr="0038685E" w:rsidRDefault="006C6C07" w:rsidP="00C44F63">
      <w:pPr>
        <w:pStyle w:val="7"/>
        <w:spacing w:before="360"/>
        <w:ind w:firstLine="567"/>
        <w:jc w:val="both"/>
        <w:rPr>
          <w:rFonts w:ascii="Times New Roman" w:hAnsi="Times New Roman"/>
          <w:b/>
          <w:i w:val="0"/>
          <w:sz w:val="24"/>
          <w:szCs w:val="24"/>
          <w:lang w:val="ru-RU"/>
        </w:rPr>
      </w:pPr>
      <w:bookmarkStart w:id="85" w:name="_Toc164153884"/>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5"/>
    </w:p>
    <w:p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Pr>
          <w:lang w:val="ru-RU"/>
        </w:rPr>
        <w:t>Ингар</w:t>
      </w:r>
      <w:r w:rsidR="006C6C07">
        <w:rPr>
          <w:lang w:val="ru-RU"/>
        </w:rPr>
        <w:t>ском</w:t>
      </w:r>
      <w:proofErr w:type="spellEnd"/>
      <w:r w:rsidR="006C6C07">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5A1370">
        <w:rPr>
          <w:lang w:val="ru-RU"/>
        </w:rPr>
        <w:t>2024</w:t>
      </w:r>
      <w:r w:rsidR="006C6C07">
        <w:rPr>
          <w:lang w:val="ru-RU"/>
        </w:rPr>
        <w:t xml:space="preserve"> </w:t>
      </w:r>
      <w:r w:rsidR="006C6C07" w:rsidRPr="0038685E">
        <w:rPr>
          <w:lang w:val="ru-RU"/>
        </w:rPr>
        <w:t>год:</w:t>
      </w:r>
    </w:p>
    <w:p w:rsidR="006C6C07" w:rsidRPr="0038685E" w:rsidRDefault="006C6C07" w:rsidP="0076428F">
      <w:pPr>
        <w:pStyle w:val="a3"/>
        <w:spacing w:after="0" w:line="240" w:lineRule="auto"/>
        <w:ind w:left="0"/>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2F0272" w:rsidTr="002F0272">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Реестр тарифов на тепловую энергию на 2024 год</w:t>
            </w:r>
          </w:p>
        </w:tc>
      </w:tr>
      <w:tr w:rsidR="002F0272" w:rsidTr="002F0272">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2F0272" w:rsidRDefault="002F0272">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Население (с НДС)</w:t>
            </w:r>
          </w:p>
        </w:tc>
      </w:tr>
      <w:tr w:rsidR="002F0272" w:rsidTr="002F0272">
        <w:trPr>
          <w:trHeight w:val="54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2F0272" w:rsidRDefault="002F0272">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2F0272" w:rsidRDefault="002F0272">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01.07.24-31.12.24</w:t>
            </w:r>
          </w:p>
        </w:tc>
      </w:tr>
      <w:tr w:rsidR="002F0272" w:rsidTr="002F0272">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2600,7</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2965,72</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2267,74</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2578,42</w:t>
            </w:r>
          </w:p>
        </w:tc>
      </w:tr>
      <w:tr w:rsidR="002F0272" w:rsidTr="002F0272">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2F0272" w:rsidRDefault="002F0272">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4464,71</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5566,27</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3159</w:t>
            </w:r>
          </w:p>
        </w:tc>
        <w:tc>
          <w:tcPr>
            <w:tcW w:w="745" w:type="pct"/>
            <w:tcBorders>
              <w:top w:val="nil"/>
              <w:left w:val="nil"/>
              <w:bottom w:val="single" w:sz="4" w:space="0" w:color="auto"/>
              <w:right w:val="single" w:sz="4" w:space="0" w:color="auto"/>
            </w:tcBorders>
            <w:shd w:val="clear" w:color="auto" w:fill="auto"/>
            <w:vAlign w:val="center"/>
            <w:hideMark/>
          </w:tcPr>
          <w:p w:rsidR="002F0272" w:rsidRDefault="002F0272">
            <w:pPr>
              <w:jc w:val="center"/>
              <w:rPr>
                <w:color w:val="000000"/>
                <w:sz w:val="18"/>
                <w:szCs w:val="18"/>
              </w:rPr>
            </w:pPr>
            <w:r>
              <w:rPr>
                <w:color w:val="000000"/>
                <w:sz w:val="18"/>
                <w:szCs w:val="18"/>
              </w:rPr>
              <w:t>3486,57</w:t>
            </w:r>
          </w:p>
        </w:tc>
      </w:tr>
    </w:tbl>
    <w:p w:rsidR="006C6C07" w:rsidRPr="0038685E" w:rsidRDefault="006C6C07" w:rsidP="002A4072">
      <w:pPr>
        <w:pStyle w:val="a3"/>
        <w:spacing w:after="0" w:line="240" w:lineRule="auto"/>
        <w:ind w:left="0" w:firstLine="426"/>
        <w:jc w:val="both"/>
        <w:rPr>
          <w:sz w:val="20"/>
          <w:szCs w:val="20"/>
        </w:rPr>
      </w:pPr>
    </w:p>
    <w:p w:rsidR="006C6C07" w:rsidRPr="0038685E" w:rsidRDefault="006C6C07" w:rsidP="00483E6A">
      <w:pPr>
        <w:pStyle w:val="1"/>
        <w:rPr>
          <w:sz w:val="24"/>
          <w:szCs w:val="24"/>
          <w:lang w:val="ru-RU"/>
        </w:rPr>
      </w:pPr>
    </w:p>
    <w:p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6" w:name="_Toc111978760"/>
      <w:bookmarkStart w:id="87" w:name="_Toc164153885"/>
      <w:r w:rsidRPr="0038685E">
        <w:rPr>
          <w:rFonts w:ascii="Times New Roman" w:hAnsi="Times New Roman"/>
          <w:b/>
          <w:i w:val="0"/>
          <w:color w:val="000000"/>
          <w:sz w:val="24"/>
          <w:szCs w:val="24"/>
          <w:lang w:val="ru-RU"/>
        </w:rPr>
        <w:t xml:space="preserve">е) </w:t>
      </w:r>
      <w:bookmarkStart w:id="88"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6"/>
      <w:bookmarkEnd w:id="87"/>
      <w:bookmarkEnd w:id="88"/>
    </w:p>
    <w:p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соответствуют </w:t>
      </w:r>
      <w:proofErr w:type="gramStart"/>
      <w:r w:rsidRPr="0038685E">
        <w:t>договорным</w:t>
      </w:r>
      <w:proofErr w:type="gramEnd"/>
      <w:r w:rsidRPr="0038685E">
        <w:t>.</w:t>
      </w:r>
    </w:p>
    <w:p w:rsidR="006C6C07" w:rsidRPr="0038685E" w:rsidRDefault="00E07249" w:rsidP="005C3B57">
      <w:pPr>
        <w:pStyle w:val="1"/>
        <w:spacing w:before="240" w:after="240" w:line="360" w:lineRule="auto"/>
        <w:ind w:left="0" w:right="0" w:firstLine="709"/>
        <w:rPr>
          <w:sz w:val="24"/>
          <w:szCs w:val="24"/>
          <w:lang w:val="ru-RU"/>
        </w:rPr>
      </w:pPr>
      <w:r>
        <w:rPr>
          <w:sz w:val="24"/>
          <w:szCs w:val="24"/>
          <w:lang w:val="ru-RU"/>
        </w:rPr>
        <w:br w:type="page"/>
      </w:r>
      <w:bookmarkStart w:id="89" w:name="_Toc164153886"/>
      <w:r w:rsidR="006C6C07" w:rsidRPr="00581F9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89"/>
    </w:p>
    <w:p w:rsidR="006C6C07" w:rsidRPr="0038685E" w:rsidRDefault="006C6C07" w:rsidP="00AD66F8">
      <w:pPr>
        <w:pStyle w:val="7"/>
        <w:ind w:firstLine="567"/>
        <w:jc w:val="both"/>
        <w:rPr>
          <w:rFonts w:ascii="Times New Roman" w:hAnsi="Times New Roman"/>
          <w:b/>
          <w:i w:val="0"/>
          <w:sz w:val="24"/>
          <w:szCs w:val="24"/>
          <w:lang w:val="ru-RU"/>
        </w:rPr>
      </w:pPr>
      <w:bookmarkStart w:id="90" w:name="_Toc164153887"/>
      <w:proofErr w:type="gramStart"/>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0"/>
      <w:proofErr w:type="gramEnd"/>
    </w:p>
    <w:p w:rsidR="006C6C07" w:rsidRPr="0038685E" w:rsidRDefault="006C6C07" w:rsidP="00B920EC">
      <w:pPr>
        <w:pStyle w:val="a3"/>
        <w:spacing w:before="120" w:after="0" w:line="360" w:lineRule="auto"/>
        <w:ind w:left="0" w:firstLine="567"/>
        <w:jc w:val="both"/>
        <w:rPr>
          <w:sz w:val="24"/>
          <w:szCs w:val="24"/>
        </w:rPr>
      </w:pPr>
      <w:proofErr w:type="gramStart"/>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roofErr w:type="gramEnd"/>
    </w:p>
    <w:p w:rsidR="006C6C07" w:rsidRPr="0038685E" w:rsidRDefault="006C6C07" w:rsidP="0076428F">
      <w:pPr>
        <w:pStyle w:val="a3"/>
        <w:spacing w:after="0"/>
        <w:ind w:left="0"/>
        <w:jc w:val="both"/>
        <w:rPr>
          <w:sz w:val="20"/>
          <w:szCs w:val="20"/>
        </w:rPr>
      </w:pPr>
      <w:proofErr w:type="gramStart"/>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roofErr w:type="gramEnd"/>
    </w:p>
    <w:tbl>
      <w:tblPr>
        <w:tblW w:w="5000" w:type="pct"/>
        <w:tblLook w:val="04A0" w:firstRow="1" w:lastRow="0" w:firstColumn="1" w:lastColumn="0" w:noHBand="0" w:noVBand="1"/>
      </w:tblPr>
      <w:tblGrid>
        <w:gridCol w:w="1678"/>
        <w:gridCol w:w="1598"/>
        <w:gridCol w:w="1564"/>
        <w:gridCol w:w="1462"/>
        <w:gridCol w:w="1558"/>
        <w:gridCol w:w="1711"/>
      </w:tblGrid>
      <w:tr w:rsidR="00FC64EC" w:rsidRPr="00B7779B" w:rsidTr="00F943F5">
        <w:trPr>
          <w:trHeight w:val="816"/>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Установленная т/мощность, Гкал/</w:t>
            </w:r>
            <w:proofErr w:type="gramStart"/>
            <w:r w:rsidRPr="00B7779B">
              <w:rPr>
                <w:b/>
                <w:bCs/>
                <w:color w:val="000000"/>
                <w:sz w:val="16"/>
                <w:szCs w:val="16"/>
              </w:rPr>
              <w:t>ч</w:t>
            </w:r>
            <w:proofErr w:type="gramEnd"/>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Располагаемая т/мощность, Гкал/</w:t>
            </w:r>
            <w:proofErr w:type="gramStart"/>
            <w:r w:rsidRPr="00B7779B">
              <w:rPr>
                <w:b/>
                <w:bCs/>
                <w:color w:val="000000"/>
                <w:sz w:val="16"/>
                <w:szCs w:val="16"/>
              </w:rPr>
              <w:t>ч</w:t>
            </w:r>
            <w:proofErr w:type="gramEnd"/>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Тепловая мощность «нетто», Гкал/</w:t>
            </w:r>
            <w:proofErr w:type="gramStart"/>
            <w:r w:rsidRPr="00B7779B">
              <w:rPr>
                <w:b/>
                <w:bCs/>
                <w:color w:val="000000"/>
                <w:sz w:val="16"/>
                <w:szCs w:val="16"/>
              </w:rPr>
              <w:t>ч</w:t>
            </w:r>
            <w:proofErr w:type="gram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Потери т/мощности в тепловых сетях Гкал/</w:t>
            </w:r>
            <w:proofErr w:type="gramStart"/>
            <w:r w:rsidRPr="00B7779B">
              <w:rPr>
                <w:b/>
                <w:bCs/>
                <w:color w:val="000000"/>
                <w:sz w:val="16"/>
                <w:szCs w:val="16"/>
              </w:rPr>
              <w:t>ч</w:t>
            </w:r>
            <w:proofErr w:type="gramEnd"/>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FC64EC" w:rsidRPr="00B7779B" w:rsidRDefault="00FC64EC">
            <w:pPr>
              <w:jc w:val="center"/>
              <w:rPr>
                <w:b/>
                <w:bCs/>
                <w:color w:val="000000"/>
                <w:sz w:val="16"/>
                <w:szCs w:val="16"/>
              </w:rPr>
            </w:pPr>
            <w:r w:rsidRPr="00B7779B">
              <w:rPr>
                <w:b/>
                <w:bCs/>
                <w:color w:val="000000"/>
                <w:sz w:val="16"/>
                <w:szCs w:val="16"/>
              </w:rPr>
              <w:t>Присоединенная тепловая нагрузка, Гкал/</w:t>
            </w:r>
            <w:proofErr w:type="gramStart"/>
            <w:r w:rsidRPr="00B7779B">
              <w:rPr>
                <w:b/>
                <w:bCs/>
                <w:color w:val="000000"/>
                <w:sz w:val="16"/>
                <w:szCs w:val="16"/>
              </w:rPr>
              <w:t>ч</w:t>
            </w:r>
            <w:proofErr w:type="gramEnd"/>
          </w:p>
        </w:tc>
      </w:tr>
      <w:tr w:rsidR="00F943F5" w:rsidRPr="00B7779B" w:rsidTr="00F943F5">
        <w:trPr>
          <w:trHeight w:val="204"/>
        </w:trPr>
        <w:tc>
          <w:tcPr>
            <w:tcW w:w="876" w:type="pct"/>
            <w:tcBorders>
              <w:top w:val="nil"/>
              <w:left w:val="single" w:sz="4" w:space="0" w:color="auto"/>
              <w:bottom w:val="single" w:sz="4" w:space="0" w:color="auto"/>
              <w:right w:val="single" w:sz="4" w:space="0" w:color="auto"/>
            </w:tcBorders>
            <w:shd w:val="clear" w:color="auto" w:fill="auto"/>
            <w:vAlign w:val="bottom"/>
            <w:hideMark/>
          </w:tcPr>
          <w:p w:rsidR="00F943F5" w:rsidRPr="00B7779B" w:rsidRDefault="00F943F5" w:rsidP="002F0272">
            <w:pPr>
              <w:rPr>
                <w:color w:val="000000"/>
                <w:sz w:val="16"/>
                <w:szCs w:val="16"/>
              </w:rPr>
            </w:pPr>
            <w:r w:rsidRPr="00B7779B">
              <w:rPr>
                <w:color w:val="000000"/>
                <w:sz w:val="16"/>
                <w:szCs w:val="16"/>
              </w:rPr>
              <w:t xml:space="preserve">Котельная с. </w:t>
            </w:r>
            <w:proofErr w:type="spellStart"/>
            <w:r w:rsidRPr="00B7779B">
              <w:rPr>
                <w:color w:val="000000"/>
                <w:sz w:val="16"/>
                <w:szCs w:val="16"/>
              </w:rPr>
              <w:t>Ингарь</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5,160</w:t>
            </w:r>
          </w:p>
        </w:tc>
        <w:tc>
          <w:tcPr>
            <w:tcW w:w="817"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5,160</w:t>
            </w:r>
          </w:p>
        </w:tc>
        <w:tc>
          <w:tcPr>
            <w:tcW w:w="764"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4,792</w:t>
            </w:r>
          </w:p>
        </w:tc>
        <w:tc>
          <w:tcPr>
            <w:tcW w:w="814"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0,316</w:t>
            </w:r>
          </w:p>
        </w:tc>
        <w:tc>
          <w:tcPr>
            <w:tcW w:w="895"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1A32FC">
            <w:pPr>
              <w:jc w:val="center"/>
              <w:rPr>
                <w:color w:val="000000"/>
                <w:sz w:val="16"/>
                <w:szCs w:val="16"/>
              </w:rPr>
            </w:pPr>
            <w:r w:rsidRPr="00B7779B">
              <w:rPr>
                <w:color w:val="000000"/>
                <w:sz w:val="16"/>
                <w:szCs w:val="16"/>
              </w:rPr>
              <w:t>1,870</w:t>
            </w:r>
          </w:p>
        </w:tc>
      </w:tr>
      <w:tr w:rsidR="00F943F5" w:rsidTr="00F943F5">
        <w:trPr>
          <w:trHeight w:val="408"/>
        </w:trPr>
        <w:tc>
          <w:tcPr>
            <w:tcW w:w="876" w:type="pct"/>
            <w:tcBorders>
              <w:top w:val="nil"/>
              <w:left w:val="single" w:sz="4" w:space="0" w:color="auto"/>
              <w:bottom w:val="single" w:sz="4" w:space="0" w:color="auto"/>
              <w:right w:val="single" w:sz="4" w:space="0" w:color="auto"/>
            </w:tcBorders>
            <w:shd w:val="clear" w:color="auto" w:fill="auto"/>
            <w:vAlign w:val="bottom"/>
            <w:hideMark/>
          </w:tcPr>
          <w:p w:rsidR="00F943F5" w:rsidRPr="00B7779B" w:rsidRDefault="00F943F5" w:rsidP="002F0272">
            <w:pPr>
              <w:rPr>
                <w:color w:val="000000"/>
                <w:sz w:val="16"/>
                <w:szCs w:val="16"/>
              </w:rPr>
            </w:pPr>
            <w:r w:rsidRPr="00B7779B">
              <w:rPr>
                <w:color w:val="000000"/>
                <w:sz w:val="16"/>
                <w:szCs w:val="16"/>
              </w:rPr>
              <w:t xml:space="preserve">Котельная </w:t>
            </w:r>
            <w:proofErr w:type="spellStart"/>
            <w:r w:rsidRPr="00B7779B">
              <w:rPr>
                <w:color w:val="000000"/>
                <w:sz w:val="16"/>
                <w:szCs w:val="16"/>
              </w:rPr>
              <w:t>с</w:t>
            </w:r>
            <w:proofErr w:type="gramStart"/>
            <w:r w:rsidRPr="00B7779B">
              <w:rPr>
                <w:color w:val="000000"/>
                <w:sz w:val="16"/>
                <w:szCs w:val="16"/>
              </w:rPr>
              <w:t>.Т</w:t>
            </w:r>
            <w:proofErr w:type="gramEnd"/>
            <w:r w:rsidRPr="00B7779B">
              <w:rPr>
                <w:color w:val="000000"/>
                <w:sz w:val="16"/>
                <w:szCs w:val="16"/>
              </w:rPr>
              <w:t>олпыгино</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3,440</w:t>
            </w:r>
          </w:p>
        </w:tc>
        <w:tc>
          <w:tcPr>
            <w:tcW w:w="817"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3,440</w:t>
            </w:r>
          </w:p>
        </w:tc>
        <w:tc>
          <w:tcPr>
            <w:tcW w:w="764"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3,374</w:t>
            </w:r>
          </w:p>
        </w:tc>
        <w:tc>
          <w:tcPr>
            <w:tcW w:w="814"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2F0272">
            <w:pPr>
              <w:jc w:val="center"/>
              <w:rPr>
                <w:color w:val="000000"/>
                <w:sz w:val="16"/>
                <w:szCs w:val="16"/>
              </w:rPr>
            </w:pPr>
            <w:r w:rsidRPr="00B7779B">
              <w:rPr>
                <w:color w:val="000000"/>
                <w:sz w:val="16"/>
                <w:szCs w:val="16"/>
              </w:rPr>
              <w:t>0,140</w:t>
            </w:r>
          </w:p>
        </w:tc>
        <w:tc>
          <w:tcPr>
            <w:tcW w:w="895" w:type="pct"/>
            <w:tcBorders>
              <w:top w:val="nil"/>
              <w:left w:val="nil"/>
              <w:bottom w:val="single" w:sz="4" w:space="0" w:color="auto"/>
              <w:right w:val="single" w:sz="4" w:space="0" w:color="auto"/>
            </w:tcBorders>
            <w:shd w:val="clear" w:color="auto" w:fill="auto"/>
            <w:noWrap/>
            <w:vAlign w:val="center"/>
            <w:hideMark/>
          </w:tcPr>
          <w:p w:rsidR="00F943F5" w:rsidRPr="00B7779B" w:rsidRDefault="00F943F5" w:rsidP="001A32FC">
            <w:pPr>
              <w:jc w:val="center"/>
              <w:rPr>
                <w:color w:val="000000"/>
                <w:sz w:val="16"/>
                <w:szCs w:val="16"/>
              </w:rPr>
            </w:pPr>
            <w:r w:rsidRPr="00B7779B">
              <w:rPr>
                <w:color w:val="000000"/>
                <w:sz w:val="16"/>
                <w:szCs w:val="16"/>
              </w:rPr>
              <w:t>0,595</w:t>
            </w:r>
          </w:p>
        </w:tc>
      </w:tr>
    </w:tbl>
    <w:p w:rsidR="006C6C07" w:rsidRPr="0038685E" w:rsidRDefault="006C6C07" w:rsidP="00B076BB">
      <w:pPr>
        <w:pStyle w:val="a3"/>
        <w:spacing w:after="0"/>
        <w:ind w:left="0" w:firstLine="567"/>
        <w:jc w:val="both"/>
        <w:rPr>
          <w:sz w:val="20"/>
          <w:szCs w:val="20"/>
        </w:rPr>
      </w:pPr>
    </w:p>
    <w:p w:rsidR="006C6C07" w:rsidRPr="0038685E" w:rsidRDefault="006C6C07" w:rsidP="00B920EC">
      <w:pPr>
        <w:pStyle w:val="7"/>
        <w:spacing w:before="0"/>
        <w:ind w:firstLine="567"/>
        <w:jc w:val="both"/>
        <w:rPr>
          <w:rFonts w:ascii="Times New Roman" w:hAnsi="Times New Roman"/>
          <w:b/>
          <w:i w:val="0"/>
          <w:sz w:val="24"/>
          <w:szCs w:val="24"/>
          <w:lang w:val="ru-RU"/>
        </w:rPr>
      </w:pPr>
      <w:bookmarkStart w:id="91" w:name="_Toc164153888"/>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w:t>
      </w:r>
      <w:proofErr w:type="gramStart"/>
      <w:r w:rsidRPr="0038685E">
        <w:rPr>
          <w:rFonts w:ascii="Times New Roman" w:hAnsi="Times New Roman"/>
          <w:b/>
          <w:i w:val="0"/>
          <w:sz w:val="24"/>
          <w:szCs w:val="24"/>
          <w:lang w:val="ru-RU"/>
        </w:rPr>
        <w:t>я–</w:t>
      </w:r>
      <w:proofErr w:type="gramEnd"/>
      <w:r w:rsidRPr="0038685E">
        <w:rPr>
          <w:rFonts w:ascii="Times New Roman" w:hAnsi="Times New Roman"/>
          <w:b/>
          <w:i w:val="0"/>
          <w:sz w:val="24"/>
          <w:szCs w:val="24"/>
          <w:lang w:val="ru-RU"/>
        </w:rPr>
        <w:t xml:space="preserve"> по каждой системе теплоснабжения</w:t>
      </w:r>
      <w:bookmarkEnd w:id="91"/>
    </w:p>
    <w:p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 xml:space="preserve"> представлена в таблице 24.</w:t>
      </w:r>
    </w:p>
    <w:p w:rsidR="006C6C07" w:rsidRPr="00FC64EC" w:rsidRDefault="006C6C07" w:rsidP="0076428F">
      <w:pPr>
        <w:pStyle w:val="a3"/>
        <w:spacing w:after="0" w:line="240" w:lineRule="auto"/>
        <w:ind w:left="0"/>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FC64EC" w:rsidTr="00FC64EC">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64EC" w:rsidRDefault="00FC64EC">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rsidR="00FC64EC" w:rsidRDefault="00FC64EC">
            <w:pPr>
              <w:jc w:val="center"/>
              <w:rPr>
                <w:b/>
                <w:bCs/>
                <w:color w:val="000000"/>
                <w:sz w:val="18"/>
                <w:szCs w:val="18"/>
              </w:rPr>
            </w:pPr>
            <w:r>
              <w:rPr>
                <w:b/>
                <w:bCs/>
                <w:color w:val="000000"/>
                <w:sz w:val="18"/>
                <w:szCs w:val="18"/>
              </w:rPr>
              <w:t>Профицит/дефицит тепловой мощности, Гкал/</w:t>
            </w:r>
            <w:proofErr w:type="gramStart"/>
            <w:r>
              <w:rPr>
                <w:b/>
                <w:bCs/>
                <w:color w:val="000000"/>
                <w:sz w:val="18"/>
                <w:szCs w:val="18"/>
              </w:rPr>
              <w:t>ч</w:t>
            </w:r>
            <w:proofErr w:type="gramEnd"/>
          </w:p>
        </w:tc>
      </w:tr>
      <w:tr w:rsidR="002F0272"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rsidR="002F0272" w:rsidRDefault="002F0272" w:rsidP="002F0272">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079" w:type="pct"/>
            <w:tcBorders>
              <w:top w:val="nil"/>
              <w:left w:val="nil"/>
              <w:bottom w:val="single" w:sz="4" w:space="0" w:color="auto"/>
              <w:right w:val="single" w:sz="4" w:space="0" w:color="auto"/>
            </w:tcBorders>
            <w:shd w:val="clear" w:color="auto" w:fill="auto"/>
            <w:vAlign w:val="center"/>
            <w:hideMark/>
          </w:tcPr>
          <w:p w:rsidR="002F0272" w:rsidRDefault="002F0272" w:rsidP="00F943F5">
            <w:pPr>
              <w:jc w:val="center"/>
              <w:rPr>
                <w:color w:val="000000"/>
                <w:sz w:val="18"/>
                <w:szCs w:val="18"/>
              </w:rPr>
            </w:pPr>
            <w:r>
              <w:rPr>
                <w:color w:val="000000"/>
                <w:sz w:val="18"/>
                <w:szCs w:val="18"/>
              </w:rPr>
              <w:t>3,</w:t>
            </w:r>
            <w:r w:rsidR="00F943F5">
              <w:rPr>
                <w:color w:val="000000"/>
                <w:sz w:val="18"/>
                <w:szCs w:val="18"/>
              </w:rPr>
              <w:t>290</w:t>
            </w:r>
          </w:p>
        </w:tc>
      </w:tr>
      <w:tr w:rsidR="002F0272"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rsidR="002F0272" w:rsidRDefault="002F0272" w:rsidP="002F0272">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2079" w:type="pct"/>
            <w:tcBorders>
              <w:top w:val="nil"/>
              <w:left w:val="nil"/>
              <w:bottom w:val="single" w:sz="4" w:space="0" w:color="auto"/>
              <w:right w:val="single" w:sz="4" w:space="0" w:color="auto"/>
            </w:tcBorders>
            <w:shd w:val="clear" w:color="auto" w:fill="auto"/>
            <w:vAlign w:val="center"/>
            <w:hideMark/>
          </w:tcPr>
          <w:p w:rsidR="002F0272" w:rsidRDefault="002F0272" w:rsidP="00F943F5">
            <w:pPr>
              <w:jc w:val="center"/>
              <w:rPr>
                <w:color w:val="000000"/>
                <w:sz w:val="18"/>
                <w:szCs w:val="18"/>
              </w:rPr>
            </w:pPr>
            <w:r>
              <w:rPr>
                <w:color w:val="000000"/>
                <w:sz w:val="18"/>
                <w:szCs w:val="18"/>
              </w:rPr>
              <w:t>2,8</w:t>
            </w:r>
            <w:r w:rsidR="00F943F5">
              <w:rPr>
                <w:color w:val="000000"/>
                <w:sz w:val="18"/>
                <w:szCs w:val="18"/>
              </w:rPr>
              <w:t>45</w:t>
            </w:r>
          </w:p>
        </w:tc>
      </w:tr>
    </w:tbl>
    <w:p w:rsidR="006C6C07" w:rsidRPr="0038685E" w:rsidRDefault="006C6C07" w:rsidP="00483E6A">
      <w:pPr>
        <w:pStyle w:val="a3"/>
        <w:spacing w:after="0"/>
        <w:ind w:left="0"/>
        <w:rPr>
          <w:sz w:val="16"/>
          <w:szCs w:val="16"/>
        </w:rPr>
      </w:pPr>
    </w:p>
    <w:p w:rsidR="006C6C07" w:rsidRPr="0038685E" w:rsidRDefault="006C6C07" w:rsidP="00E6076B">
      <w:pPr>
        <w:pStyle w:val="7"/>
        <w:spacing w:before="0"/>
        <w:ind w:firstLine="567"/>
        <w:jc w:val="both"/>
        <w:rPr>
          <w:rFonts w:ascii="Times New Roman" w:hAnsi="Times New Roman"/>
          <w:b/>
          <w:i w:val="0"/>
          <w:sz w:val="24"/>
          <w:szCs w:val="24"/>
          <w:lang w:val="ru-RU"/>
        </w:rPr>
      </w:pPr>
      <w:bookmarkStart w:id="92" w:name="_Toc164153889"/>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2"/>
    </w:p>
    <w:p w:rsidR="006C6C07" w:rsidRPr="0038685E" w:rsidRDefault="006C6C07" w:rsidP="005238C6">
      <w:pPr>
        <w:pStyle w:val="a3"/>
        <w:spacing w:before="120" w:after="0" w:line="360" w:lineRule="auto"/>
        <w:ind w:left="0" w:firstLine="567"/>
        <w:jc w:val="both"/>
        <w:rPr>
          <w:sz w:val="24"/>
          <w:szCs w:val="24"/>
        </w:rPr>
      </w:pPr>
      <w:proofErr w:type="gramStart"/>
      <w:r w:rsidRPr="0038685E">
        <w:rPr>
          <w:sz w:val="24"/>
          <w:szCs w:val="24"/>
        </w:rPr>
        <w:t>Гидравлические режимы, обеспечивающие передачу тепловой энергии от источника тепловой энергии до самого удаленного п</w:t>
      </w:r>
      <w:r w:rsidR="005C3B57">
        <w:rPr>
          <w:sz w:val="24"/>
          <w:szCs w:val="24"/>
        </w:rPr>
        <w:t xml:space="preserve">отребителя и  характеризующих </w:t>
      </w:r>
      <w:r w:rsidRPr="0038685E">
        <w:rPr>
          <w:sz w:val="24"/>
          <w:szCs w:val="24"/>
        </w:rPr>
        <w:t xml:space="preserve">существующие возможности (резервы и дефициты пропускной способности) передачи тепловой энергии </w:t>
      </w:r>
      <w:r w:rsidRPr="0038685E">
        <w:rPr>
          <w:sz w:val="24"/>
          <w:szCs w:val="24"/>
        </w:rPr>
        <w:lastRenderedPageBreak/>
        <w:t>от источников тепловой энергии к потребителю разрабатываются в электронной модели схемы теплоснабжения.</w:t>
      </w:r>
      <w:proofErr w:type="gramEnd"/>
    </w:p>
    <w:p w:rsidR="006C6C07" w:rsidRPr="0038685E" w:rsidRDefault="006C6C07" w:rsidP="003C70D1">
      <w:pPr>
        <w:pStyle w:val="7"/>
        <w:spacing w:before="0"/>
        <w:ind w:firstLine="567"/>
        <w:jc w:val="both"/>
        <w:rPr>
          <w:rFonts w:ascii="Times New Roman" w:hAnsi="Times New Roman"/>
          <w:b/>
          <w:i w:val="0"/>
          <w:sz w:val="24"/>
          <w:szCs w:val="24"/>
          <w:lang w:val="ru-RU"/>
        </w:rPr>
      </w:pPr>
      <w:bookmarkStart w:id="93" w:name="_Toc164153890"/>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93"/>
    </w:p>
    <w:p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 xml:space="preserve"> представлена в таблице 24.</w:t>
      </w:r>
    </w:p>
    <w:p w:rsidR="006C6C07" w:rsidRPr="0038685E" w:rsidRDefault="006C6C07" w:rsidP="003C70D1">
      <w:pPr>
        <w:pStyle w:val="7"/>
        <w:spacing w:before="0"/>
        <w:ind w:firstLine="567"/>
        <w:jc w:val="both"/>
        <w:rPr>
          <w:rFonts w:ascii="Times New Roman" w:hAnsi="Times New Roman"/>
          <w:b/>
          <w:i w:val="0"/>
          <w:sz w:val="24"/>
          <w:szCs w:val="24"/>
          <w:lang w:val="ru-RU"/>
        </w:rPr>
      </w:pPr>
      <w:bookmarkStart w:id="94" w:name="_Toc164153891"/>
      <w:r w:rsidRPr="0038685E">
        <w:rPr>
          <w:rFonts w:ascii="Times New Roman" w:hAnsi="Times New Roman"/>
          <w:b/>
          <w:i w:val="0"/>
          <w:sz w:val="24"/>
          <w:szCs w:val="24"/>
          <w:lang w:val="ru-RU"/>
        </w:rPr>
        <w:t>д)</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 xml:space="preserve">описание резервов тепловой мощности нетто источников тепловой энергии и возможностей </w:t>
      </w:r>
      <w:proofErr w:type="gramStart"/>
      <w:r w:rsidRPr="0038685E">
        <w:rPr>
          <w:rFonts w:ascii="Times New Roman" w:hAnsi="Times New Roman"/>
          <w:b/>
          <w:i w:val="0"/>
          <w:sz w:val="24"/>
          <w:szCs w:val="24"/>
          <w:lang w:val="ru-RU"/>
        </w:rPr>
        <w:t>расширения технологических зон действия источников тепловой энергии</w:t>
      </w:r>
      <w:proofErr w:type="gramEnd"/>
      <w:r w:rsidRPr="0038685E">
        <w:rPr>
          <w:rFonts w:ascii="Times New Roman" w:hAnsi="Times New Roman"/>
          <w:b/>
          <w:i w:val="0"/>
          <w:sz w:val="24"/>
          <w:szCs w:val="24"/>
          <w:lang w:val="ru-RU"/>
        </w:rPr>
        <w:t xml:space="preserve"> с резервами тепловой мощности нетто в зоны действия с дефицитом тепловой мощности</w:t>
      </w:r>
      <w:bookmarkEnd w:id="94"/>
    </w:p>
    <w:p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proofErr w:type="spellStart"/>
      <w:r w:rsidR="00D147EC">
        <w:rPr>
          <w:sz w:val="24"/>
          <w:szCs w:val="24"/>
        </w:rPr>
        <w:t>Ингарском</w:t>
      </w:r>
      <w:proofErr w:type="spellEnd"/>
      <w:r w:rsidR="00D147EC">
        <w:rPr>
          <w:sz w:val="24"/>
          <w:szCs w:val="24"/>
        </w:rPr>
        <w:t xml:space="preserve"> 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w:t>
      </w:r>
      <w:proofErr w:type="gramStart"/>
      <w:r w:rsidRPr="0038685E">
        <w:rPr>
          <w:sz w:val="24"/>
          <w:szCs w:val="24"/>
        </w:rPr>
        <w:t>расширения технологических зон действия источников тепловой энергии</w:t>
      </w:r>
      <w:proofErr w:type="gramEnd"/>
      <w:r w:rsidRPr="0038685E">
        <w:rPr>
          <w:sz w:val="24"/>
          <w:szCs w:val="24"/>
        </w:rPr>
        <w:t xml:space="preserve"> необходима разработка проектной документации на реконструкцию сетей и котельных.</w:t>
      </w:r>
    </w:p>
    <w:p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рисунках</w:t>
      </w:r>
      <w:r>
        <w:rPr>
          <w:sz w:val="24"/>
          <w:szCs w:val="24"/>
        </w:rPr>
        <w:t xml:space="preserve"> </w:t>
      </w:r>
      <w:r w:rsidR="00D147EC">
        <w:rPr>
          <w:sz w:val="24"/>
          <w:szCs w:val="24"/>
        </w:rPr>
        <w:t>2-3</w:t>
      </w:r>
      <w:r w:rsidRPr="0038685E">
        <w:rPr>
          <w:sz w:val="24"/>
          <w:szCs w:val="24"/>
        </w:rPr>
        <w:t>.</w:t>
      </w:r>
    </w:p>
    <w:p w:rsidR="006C6C07" w:rsidRPr="002033F9" w:rsidRDefault="00D147EC" w:rsidP="005C3B57">
      <w:pPr>
        <w:pStyle w:val="1"/>
        <w:spacing w:before="240" w:after="240" w:line="360" w:lineRule="auto"/>
        <w:ind w:left="0" w:right="0" w:firstLine="709"/>
        <w:rPr>
          <w:sz w:val="24"/>
          <w:szCs w:val="24"/>
          <w:lang w:val="ru-RU"/>
        </w:rPr>
      </w:pPr>
      <w:r w:rsidRPr="002033F9">
        <w:rPr>
          <w:lang w:val="ru-RU"/>
        </w:rPr>
        <w:br w:type="page"/>
      </w:r>
      <w:bookmarkStart w:id="95" w:name="_Toc164153892"/>
      <w:r w:rsidR="006C6C07" w:rsidRPr="002033F9">
        <w:rPr>
          <w:sz w:val="24"/>
          <w:szCs w:val="24"/>
          <w:lang w:val="ru-RU"/>
        </w:rPr>
        <w:lastRenderedPageBreak/>
        <w:t>ЧАСТЬ 7 БАЛАНСЫ ТЕПЛОНОСИТЕЛЯ</w:t>
      </w:r>
      <w:bookmarkEnd w:id="95"/>
    </w:p>
    <w:p w:rsidR="006C6C07" w:rsidRPr="0038685E" w:rsidRDefault="006C6C07" w:rsidP="00EA4FF0">
      <w:pPr>
        <w:pStyle w:val="7"/>
        <w:spacing w:before="120"/>
        <w:ind w:firstLine="426"/>
        <w:jc w:val="both"/>
        <w:rPr>
          <w:rFonts w:ascii="Times New Roman" w:hAnsi="Times New Roman"/>
          <w:b/>
          <w:i w:val="0"/>
          <w:sz w:val="24"/>
          <w:szCs w:val="24"/>
          <w:lang w:val="ru-RU"/>
        </w:rPr>
      </w:pPr>
      <w:bookmarkStart w:id="96" w:name="_Toc164153893"/>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6"/>
    </w:p>
    <w:p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proofErr w:type="spellStart"/>
      <w:r w:rsidR="004B4A8E">
        <w:rPr>
          <w:sz w:val="24"/>
          <w:szCs w:val="24"/>
        </w:rPr>
        <w:t>Ингарском</w:t>
      </w:r>
      <w:proofErr w:type="spellEnd"/>
      <w:r w:rsidR="004B4A8E">
        <w:rPr>
          <w:sz w:val="24"/>
          <w:szCs w:val="24"/>
        </w:rPr>
        <w:t xml:space="preserve"> 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w:t>
      </w:r>
      <w:r w:rsidR="005C3B57">
        <w:rPr>
          <w:sz w:val="24"/>
          <w:szCs w:val="24"/>
        </w:rPr>
        <w:t xml:space="preserve">, без коррозионных повреждений. </w:t>
      </w:r>
      <w:r w:rsidRPr="00833B7A">
        <w:rPr>
          <w:sz w:val="24"/>
          <w:szCs w:val="24"/>
        </w:rPr>
        <w:t xml:space="preserve">Подпитка осуществляется </w:t>
      </w:r>
      <w:proofErr w:type="spellStart"/>
      <w:r>
        <w:rPr>
          <w:sz w:val="24"/>
          <w:szCs w:val="24"/>
        </w:rPr>
        <w:t>химочищенной</w:t>
      </w:r>
      <w:proofErr w:type="spellEnd"/>
      <w:r>
        <w:rPr>
          <w:sz w:val="24"/>
          <w:szCs w:val="24"/>
        </w:rPr>
        <w:t xml:space="preserve"> водой</w:t>
      </w:r>
      <w:r w:rsidRPr="00833B7A">
        <w:rPr>
          <w:sz w:val="24"/>
          <w:szCs w:val="24"/>
        </w:rPr>
        <w:t xml:space="preserve">. </w:t>
      </w:r>
      <w:r w:rsidRPr="0038685E">
        <w:rPr>
          <w:sz w:val="24"/>
          <w:szCs w:val="24"/>
        </w:rPr>
        <w:t xml:space="preserve"> В таблице 25 представлены балансы теплоносителя.</w:t>
      </w:r>
    </w:p>
    <w:p w:rsidR="006C6C07" w:rsidRPr="0038685E" w:rsidRDefault="006C6C07" w:rsidP="0076428F">
      <w:pPr>
        <w:pStyle w:val="a3"/>
        <w:spacing w:after="0" w:line="240" w:lineRule="auto"/>
        <w:ind w:left="0"/>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3C72DB" w:rsidRPr="00B7779B" w:rsidTr="003C72DB">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2DB" w:rsidRPr="00B7779B" w:rsidRDefault="003C72DB">
            <w:pPr>
              <w:jc w:val="center"/>
              <w:rPr>
                <w:b/>
                <w:bCs/>
                <w:color w:val="000000"/>
                <w:sz w:val="18"/>
                <w:szCs w:val="18"/>
              </w:rPr>
            </w:pPr>
            <w:r w:rsidRPr="00B7779B">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rsidR="003C72DB" w:rsidRPr="00B7779B" w:rsidRDefault="003C72DB">
            <w:pPr>
              <w:jc w:val="center"/>
              <w:rPr>
                <w:b/>
                <w:bCs/>
                <w:color w:val="000000"/>
                <w:sz w:val="18"/>
                <w:szCs w:val="18"/>
              </w:rPr>
            </w:pPr>
            <w:r w:rsidRPr="00B7779B">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3C72DB" w:rsidRPr="00B7779B" w:rsidRDefault="003C72DB">
            <w:pPr>
              <w:jc w:val="center"/>
              <w:rPr>
                <w:b/>
                <w:bCs/>
                <w:color w:val="000000"/>
                <w:sz w:val="18"/>
                <w:szCs w:val="18"/>
              </w:rPr>
            </w:pPr>
            <w:r w:rsidRPr="00B7779B">
              <w:rPr>
                <w:b/>
                <w:bCs/>
                <w:color w:val="000000"/>
                <w:sz w:val="18"/>
                <w:szCs w:val="18"/>
              </w:rPr>
              <w:t>Расход сетевой воды, т/ч</w:t>
            </w:r>
          </w:p>
        </w:tc>
      </w:tr>
      <w:tr w:rsidR="002F0272" w:rsidRPr="00B7779B"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 xml:space="preserve">Котельная с. </w:t>
            </w:r>
            <w:proofErr w:type="spellStart"/>
            <w:r w:rsidRPr="00B7779B">
              <w:rPr>
                <w:color w:val="000000"/>
                <w:sz w:val="18"/>
                <w:szCs w:val="18"/>
              </w:rPr>
              <w:t>Ингарь</w:t>
            </w:r>
            <w:proofErr w:type="spellEnd"/>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F943F5">
            <w:pPr>
              <w:jc w:val="center"/>
              <w:rPr>
                <w:color w:val="000000"/>
                <w:sz w:val="18"/>
                <w:szCs w:val="18"/>
              </w:rPr>
            </w:pPr>
            <w:r w:rsidRPr="00B7779B">
              <w:rPr>
                <w:color w:val="000000"/>
                <w:sz w:val="18"/>
                <w:szCs w:val="18"/>
              </w:rPr>
              <w:t>1,</w:t>
            </w:r>
            <w:r w:rsidR="00F943F5" w:rsidRPr="00B7779B">
              <w:rPr>
                <w:color w:val="000000"/>
                <w:sz w:val="18"/>
                <w:szCs w:val="18"/>
              </w:rPr>
              <w:t>870</w:t>
            </w:r>
          </w:p>
        </w:tc>
      </w:tr>
      <w:tr w:rsidR="002F0272" w:rsidRPr="00B7779B"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 </w:t>
            </w:r>
          </w:p>
        </w:tc>
      </w:tr>
      <w:tr w:rsidR="002F0272" w:rsidRPr="00B7779B"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F943F5">
            <w:pPr>
              <w:jc w:val="center"/>
              <w:rPr>
                <w:color w:val="000000"/>
                <w:sz w:val="18"/>
                <w:szCs w:val="18"/>
              </w:rPr>
            </w:pPr>
            <w:r w:rsidRPr="00B7779B">
              <w:rPr>
                <w:color w:val="000000"/>
                <w:sz w:val="18"/>
                <w:szCs w:val="18"/>
              </w:rPr>
              <w:t>1,</w:t>
            </w:r>
            <w:r w:rsidR="00F943F5" w:rsidRPr="00B7779B">
              <w:rPr>
                <w:color w:val="000000"/>
                <w:sz w:val="18"/>
                <w:szCs w:val="18"/>
              </w:rPr>
              <w:t>870</w:t>
            </w:r>
          </w:p>
        </w:tc>
      </w:tr>
      <w:tr w:rsidR="002F0272" w:rsidRPr="00B7779B"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0,229</w:t>
            </w:r>
          </w:p>
        </w:tc>
      </w:tr>
      <w:tr w:rsidR="002F0272" w:rsidRPr="00B7779B"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 xml:space="preserve">Котельная </w:t>
            </w:r>
            <w:proofErr w:type="spellStart"/>
            <w:r w:rsidRPr="00B7779B">
              <w:rPr>
                <w:color w:val="000000"/>
                <w:sz w:val="18"/>
                <w:szCs w:val="18"/>
              </w:rPr>
              <w:t>с</w:t>
            </w:r>
            <w:proofErr w:type="gramStart"/>
            <w:r w:rsidRPr="00B7779B">
              <w:rPr>
                <w:color w:val="000000"/>
                <w:sz w:val="18"/>
                <w:szCs w:val="18"/>
              </w:rPr>
              <w:t>.Т</w:t>
            </w:r>
            <w:proofErr w:type="gramEnd"/>
            <w:r w:rsidRPr="00B7779B">
              <w:rPr>
                <w:color w:val="000000"/>
                <w:sz w:val="18"/>
                <w:szCs w:val="18"/>
              </w:rPr>
              <w:t>олпыгино</w:t>
            </w:r>
            <w:proofErr w:type="spellEnd"/>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F943F5">
            <w:pPr>
              <w:jc w:val="center"/>
              <w:rPr>
                <w:color w:val="000000"/>
                <w:sz w:val="18"/>
                <w:szCs w:val="18"/>
              </w:rPr>
            </w:pPr>
            <w:r w:rsidRPr="00B7779B">
              <w:rPr>
                <w:color w:val="000000"/>
                <w:sz w:val="18"/>
                <w:szCs w:val="18"/>
              </w:rPr>
              <w:t>0,5</w:t>
            </w:r>
            <w:r w:rsidR="00F943F5" w:rsidRPr="00B7779B">
              <w:rPr>
                <w:color w:val="000000"/>
                <w:sz w:val="18"/>
                <w:szCs w:val="18"/>
              </w:rPr>
              <w:t>95</w:t>
            </w:r>
          </w:p>
        </w:tc>
      </w:tr>
      <w:tr w:rsidR="002F0272" w:rsidRPr="00B7779B"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 </w:t>
            </w:r>
          </w:p>
        </w:tc>
      </w:tr>
      <w:tr w:rsidR="002F0272" w:rsidRPr="00B7779B"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F943F5">
            <w:pPr>
              <w:jc w:val="center"/>
              <w:rPr>
                <w:color w:val="000000"/>
                <w:sz w:val="18"/>
                <w:szCs w:val="18"/>
              </w:rPr>
            </w:pPr>
            <w:r w:rsidRPr="00B7779B">
              <w:rPr>
                <w:color w:val="000000"/>
                <w:sz w:val="18"/>
                <w:szCs w:val="18"/>
              </w:rPr>
              <w:t>0,5</w:t>
            </w:r>
            <w:r w:rsidR="00F943F5" w:rsidRPr="00B7779B">
              <w:rPr>
                <w:color w:val="000000"/>
                <w:sz w:val="18"/>
                <w:szCs w:val="18"/>
              </w:rPr>
              <w:t>95</w:t>
            </w:r>
          </w:p>
        </w:tc>
      </w:tr>
      <w:tr w:rsidR="002F0272"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rsidR="002F0272" w:rsidRPr="00B7779B" w:rsidRDefault="002F0272" w:rsidP="002F0272">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rsidR="002F0272" w:rsidRPr="00B7779B" w:rsidRDefault="002F0272" w:rsidP="002F0272">
            <w:pPr>
              <w:jc w:val="center"/>
              <w:rPr>
                <w:color w:val="000000"/>
                <w:sz w:val="18"/>
                <w:szCs w:val="18"/>
              </w:rPr>
            </w:pPr>
            <w:r w:rsidRPr="00B7779B">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rsidR="002F0272" w:rsidRDefault="002F0272" w:rsidP="002F0272">
            <w:pPr>
              <w:jc w:val="center"/>
              <w:rPr>
                <w:color w:val="000000"/>
                <w:sz w:val="18"/>
                <w:szCs w:val="18"/>
              </w:rPr>
            </w:pPr>
            <w:r w:rsidRPr="00B7779B">
              <w:rPr>
                <w:color w:val="000000"/>
                <w:sz w:val="18"/>
                <w:szCs w:val="18"/>
              </w:rPr>
              <w:t>0,057</w:t>
            </w:r>
          </w:p>
        </w:tc>
      </w:tr>
    </w:tbl>
    <w:p w:rsidR="006C6C07" w:rsidRPr="0038685E" w:rsidRDefault="006C6C07" w:rsidP="00F223BD">
      <w:pPr>
        <w:pStyle w:val="7"/>
        <w:spacing w:before="0"/>
        <w:ind w:firstLine="426"/>
        <w:jc w:val="both"/>
        <w:rPr>
          <w:rFonts w:ascii="Times New Roman" w:hAnsi="Times New Roman"/>
          <w:b/>
          <w:i w:val="0"/>
          <w:sz w:val="16"/>
          <w:szCs w:val="16"/>
          <w:lang w:val="ru-RU"/>
        </w:rPr>
      </w:pPr>
    </w:p>
    <w:p w:rsidR="006C6C07" w:rsidRPr="0038685E" w:rsidRDefault="006C6C07" w:rsidP="00F223BD">
      <w:pPr>
        <w:pStyle w:val="7"/>
        <w:spacing w:before="0"/>
        <w:ind w:firstLine="426"/>
        <w:jc w:val="both"/>
        <w:rPr>
          <w:rFonts w:ascii="Times New Roman" w:hAnsi="Times New Roman"/>
          <w:b/>
          <w:i w:val="0"/>
          <w:sz w:val="24"/>
          <w:szCs w:val="24"/>
          <w:lang w:val="ru-RU"/>
        </w:rPr>
      </w:pPr>
      <w:bookmarkStart w:id="97" w:name="_Toc164153894"/>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7"/>
    </w:p>
    <w:p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rsidR="006C6C07" w:rsidRPr="0038685E" w:rsidRDefault="006C6C07" w:rsidP="0076428F">
      <w:pPr>
        <w:pStyle w:val="a3"/>
        <w:spacing w:after="0" w:line="240" w:lineRule="auto"/>
        <w:ind w:left="0"/>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3C72DB" w:rsidTr="003C72DB">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2DB" w:rsidRDefault="003C72DB">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rsidR="003C72DB" w:rsidRDefault="003C72DB">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rsidR="003C72DB" w:rsidRDefault="003C72DB">
            <w:pPr>
              <w:jc w:val="center"/>
              <w:rPr>
                <w:b/>
                <w:bCs/>
                <w:color w:val="000000"/>
                <w:sz w:val="18"/>
                <w:szCs w:val="18"/>
              </w:rPr>
            </w:pPr>
            <w:r>
              <w:rPr>
                <w:b/>
                <w:bCs/>
                <w:color w:val="000000"/>
                <w:sz w:val="18"/>
                <w:szCs w:val="18"/>
              </w:rPr>
              <w:t>Нормативная аварийная подпитка тепловой сети, т/ч</w:t>
            </w:r>
          </w:p>
        </w:tc>
      </w:tr>
      <w:tr w:rsidR="003C72DB"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3C72DB" w:rsidRDefault="003C72DB">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rsidR="003C72DB" w:rsidRDefault="003C72DB">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rsidR="003C72DB" w:rsidRDefault="003C72DB">
            <w:pPr>
              <w:jc w:val="center"/>
              <w:rPr>
                <w:color w:val="000000"/>
                <w:sz w:val="18"/>
                <w:szCs w:val="18"/>
              </w:rPr>
            </w:pPr>
            <w:r>
              <w:rPr>
                <w:color w:val="000000"/>
                <w:sz w:val="18"/>
                <w:szCs w:val="18"/>
              </w:rPr>
              <w:t>14,2923</w:t>
            </w:r>
          </w:p>
        </w:tc>
      </w:tr>
      <w:tr w:rsidR="003C72DB"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3C72DB" w:rsidRDefault="003C72DB">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rsidR="003C72DB" w:rsidRDefault="003C72DB">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rsidR="003C72DB" w:rsidRDefault="003C72DB">
            <w:pPr>
              <w:jc w:val="center"/>
              <w:rPr>
                <w:color w:val="000000"/>
                <w:sz w:val="18"/>
                <w:szCs w:val="18"/>
              </w:rPr>
            </w:pPr>
            <w:r>
              <w:rPr>
                <w:color w:val="000000"/>
                <w:sz w:val="18"/>
                <w:szCs w:val="18"/>
              </w:rPr>
              <w:t>5,7025</w:t>
            </w:r>
          </w:p>
        </w:tc>
      </w:tr>
    </w:tbl>
    <w:p w:rsidR="006C6C07" w:rsidRPr="0038685E" w:rsidRDefault="006C6C07" w:rsidP="00D5781C">
      <w:pPr>
        <w:pStyle w:val="a3"/>
        <w:spacing w:before="120" w:after="0" w:line="360" w:lineRule="auto"/>
        <w:ind w:left="0" w:firstLine="567"/>
        <w:jc w:val="both"/>
        <w:rPr>
          <w:sz w:val="24"/>
          <w:szCs w:val="24"/>
        </w:rPr>
      </w:pPr>
    </w:p>
    <w:p w:rsidR="006C6C07" w:rsidRPr="005C3B57" w:rsidRDefault="006C6C07" w:rsidP="005C3B57">
      <w:pPr>
        <w:spacing w:before="240" w:after="240" w:line="360" w:lineRule="auto"/>
        <w:jc w:val="center"/>
        <w:rPr>
          <w:b/>
        </w:rPr>
      </w:pPr>
      <w:r w:rsidRPr="0038685E">
        <w:br w:type="page"/>
      </w:r>
      <w:r w:rsidRPr="005C3B57">
        <w:rPr>
          <w:b/>
        </w:rPr>
        <w:lastRenderedPageBreak/>
        <w:t>ЧАСТЬ 8 ТОПЛИВНЫЕ БАЛАНСЫ ИСТОЧНИКОВ ТЕПЛОВОЙ ЭНЕРГИИ И СИСТЕМА ОБЕСПЕЧЕНИЯ ТОПЛИВОМ</w:t>
      </w:r>
    </w:p>
    <w:p w:rsidR="006C6C07" w:rsidRPr="0038685E" w:rsidRDefault="006C6C07" w:rsidP="002A1FFF">
      <w:pPr>
        <w:pStyle w:val="7"/>
        <w:spacing w:before="120"/>
        <w:ind w:firstLine="567"/>
        <w:jc w:val="both"/>
        <w:rPr>
          <w:rFonts w:ascii="Times New Roman" w:hAnsi="Times New Roman"/>
          <w:b/>
          <w:i w:val="0"/>
          <w:sz w:val="24"/>
          <w:szCs w:val="24"/>
          <w:lang w:val="ru-RU"/>
        </w:rPr>
      </w:pPr>
      <w:bookmarkStart w:id="98" w:name="_Toc164153895"/>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98"/>
    </w:p>
    <w:p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rsidR="006C6C07" w:rsidRPr="0038685E" w:rsidRDefault="006C6C07" w:rsidP="0076428F">
      <w:pPr>
        <w:pStyle w:val="a3"/>
        <w:spacing w:after="0" w:line="240" w:lineRule="auto"/>
        <w:ind w:left="0"/>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D95F3D" w:rsidRPr="00D95F3D">
        <w:rPr>
          <w:sz w:val="20"/>
          <w:szCs w:val="20"/>
        </w:rPr>
        <w:t>3</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316C59" w:rsidTr="00316C59">
        <w:trPr>
          <w:trHeight w:val="340"/>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C59" w:rsidRDefault="00316C59">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C59" w:rsidRDefault="00316C59">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rsidR="00316C59" w:rsidRDefault="00316C59" w:rsidP="00D95F3D">
            <w:pPr>
              <w:jc w:val="center"/>
              <w:rPr>
                <w:color w:val="000000"/>
                <w:sz w:val="18"/>
                <w:szCs w:val="18"/>
              </w:rPr>
            </w:pPr>
            <w:r>
              <w:rPr>
                <w:color w:val="000000"/>
                <w:sz w:val="18"/>
                <w:szCs w:val="18"/>
              </w:rPr>
              <w:t>202</w:t>
            </w:r>
            <w:r w:rsidR="00D95F3D">
              <w:rPr>
                <w:color w:val="000000"/>
                <w:sz w:val="18"/>
                <w:szCs w:val="18"/>
                <w:lang w:val="en-US"/>
              </w:rPr>
              <w:t xml:space="preserve">3 </w:t>
            </w:r>
            <w:r>
              <w:rPr>
                <w:color w:val="000000"/>
                <w:sz w:val="18"/>
                <w:szCs w:val="18"/>
              </w:rPr>
              <w:t xml:space="preserve"> год</w:t>
            </w:r>
          </w:p>
        </w:tc>
      </w:tr>
      <w:tr w:rsidR="00316C59" w:rsidTr="00316C59">
        <w:trPr>
          <w:trHeight w:val="340"/>
        </w:trPr>
        <w:tc>
          <w:tcPr>
            <w:tcW w:w="2128" w:type="pct"/>
            <w:vMerge/>
            <w:tcBorders>
              <w:top w:val="single" w:sz="4" w:space="0" w:color="auto"/>
              <w:left w:val="single" w:sz="4" w:space="0" w:color="auto"/>
              <w:bottom w:val="single" w:sz="4" w:space="0" w:color="auto"/>
              <w:right w:val="single" w:sz="4" w:space="0" w:color="auto"/>
            </w:tcBorders>
            <w:vAlign w:val="center"/>
            <w:hideMark/>
          </w:tcPr>
          <w:p w:rsidR="00316C59" w:rsidRDefault="00316C59">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316C59" w:rsidRDefault="00316C59">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rsidR="00316C59" w:rsidRDefault="00316C59">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rsidR="00316C59" w:rsidRDefault="00316C59">
            <w:pPr>
              <w:jc w:val="center"/>
              <w:rPr>
                <w:color w:val="000000"/>
                <w:sz w:val="18"/>
                <w:szCs w:val="18"/>
              </w:rPr>
            </w:pPr>
            <w:r>
              <w:rPr>
                <w:color w:val="000000"/>
                <w:sz w:val="18"/>
                <w:szCs w:val="18"/>
              </w:rPr>
              <w:t>Условное топливо</w:t>
            </w:r>
          </w:p>
        </w:tc>
      </w:tr>
      <w:tr w:rsidR="00D95F3D"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rsidR="00D95F3D" w:rsidRDefault="00D95F3D" w:rsidP="00D95F3D">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78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rsidR="00D95F3D" w:rsidRDefault="00D95F3D" w:rsidP="00D95F3D">
            <w:pPr>
              <w:jc w:val="center"/>
              <w:rPr>
                <w:color w:val="000000"/>
                <w:sz w:val="18"/>
                <w:szCs w:val="18"/>
              </w:rPr>
            </w:pPr>
            <w:r>
              <w:rPr>
                <w:color w:val="000000"/>
                <w:sz w:val="18"/>
                <w:szCs w:val="18"/>
              </w:rPr>
              <w:t>762,348</w:t>
            </w:r>
          </w:p>
        </w:tc>
        <w:tc>
          <w:tcPr>
            <w:tcW w:w="1000" w:type="pct"/>
            <w:tcBorders>
              <w:top w:val="nil"/>
              <w:left w:val="nil"/>
              <w:bottom w:val="single" w:sz="4" w:space="0" w:color="auto"/>
              <w:right w:val="single" w:sz="4" w:space="0" w:color="auto"/>
            </w:tcBorders>
            <w:shd w:val="clear" w:color="auto" w:fill="auto"/>
            <w:noWrap/>
            <w:vAlign w:val="center"/>
            <w:hideMark/>
          </w:tcPr>
          <w:p w:rsidR="00D95F3D" w:rsidRDefault="00D95F3D" w:rsidP="00D95F3D">
            <w:pPr>
              <w:jc w:val="center"/>
              <w:rPr>
                <w:color w:val="000000"/>
                <w:sz w:val="18"/>
                <w:szCs w:val="18"/>
              </w:rPr>
            </w:pPr>
            <w:r>
              <w:rPr>
                <w:color w:val="000000"/>
                <w:sz w:val="18"/>
                <w:szCs w:val="18"/>
              </w:rPr>
              <w:t>888,74</w:t>
            </w:r>
          </w:p>
        </w:tc>
      </w:tr>
      <w:tr w:rsidR="00D95F3D"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rsidR="00D95F3D" w:rsidRDefault="00D95F3D" w:rsidP="00D95F3D">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78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rsidR="00D95F3D" w:rsidRDefault="00D95F3D" w:rsidP="00D95F3D">
            <w:pPr>
              <w:jc w:val="center"/>
              <w:rPr>
                <w:color w:val="000000"/>
                <w:sz w:val="18"/>
                <w:szCs w:val="18"/>
              </w:rPr>
            </w:pPr>
            <w:r>
              <w:rPr>
                <w:color w:val="000000"/>
                <w:sz w:val="18"/>
                <w:szCs w:val="18"/>
              </w:rPr>
              <w:t>250,648</w:t>
            </w:r>
          </w:p>
        </w:tc>
        <w:tc>
          <w:tcPr>
            <w:tcW w:w="1000" w:type="pct"/>
            <w:tcBorders>
              <w:top w:val="nil"/>
              <w:left w:val="nil"/>
              <w:bottom w:val="single" w:sz="4" w:space="0" w:color="auto"/>
              <w:right w:val="single" w:sz="4" w:space="0" w:color="auto"/>
            </w:tcBorders>
            <w:shd w:val="clear" w:color="auto" w:fill="auto"/>
            <w:noWrap/>
            <w:vAlign w:val="center"/>
            <w:hideMark/>
          </w:tcPr>
          <w:p w:rsidR="00D95F3D" w:rsidRDefault="00D95F3D" w:rsidP="00D95F3D">
            <w:pPr>
              <w:jc w:val="center"/>
              <w:rPr>
                <w:color w:val="000000"/>
                <w:sz w:val="18"/>
                <w:szCs w:val="18"/>
              </w:rPr>
            </w:pPr>
            <w:r>
              <w:rPr>
                <w:color w:val="000000"/>
                <w:sz w:val="18"/>
                <w:szCs w:val="18"/>
              </w:rPr>
              <w:t>292,22</w:t>
            </w:r>
          </w:p>
        </w:tc>
      </w:tr>
    </w:tbl>
    <w:p w:rsidR="006C6C07" w:rsidRPr="0038685E" w:rsidRDefault="006C6C07" w:rsidP="00483E6A">
      <w:pPr>
        <w:pStyle w:val="a3"/>
        <w:spacing w:after="0"/>
        <w:ind w:left="0"/>
        <w:rPr>
          <w:sz w:val="24"/>
          <w:szCs w:val="24"/>
        </w:rPr>
      </w:pPr>
    </w:p>
    <w:p w:rsidR="006C6C07" w:rsidRPr="0038685E" w:rsidRDefault="006C6C07" w:rsidP="00D612B5">
      <w:pPr>
        <w:pStyle w:val="7"/>
        <w:spacing w:before="0"/>
        <w:ind w:firstLine="567"/>
        <w:jc w:val="both"/>
        <w:rPr>
          <w:rFonts w:ascii="Times New Roman" w:hAnsi="Times New Roman"/>
          <w:b/>
          <w:i w:val="0"/>
          <w:sz w:val="24"/>
          <w:szCs w:val="24"/>
          <w:lang w:val="ru-RU"/>
        </w:rPr>
      </w:pPr>
      <w:bookmarkStart w:id="99" w:name="_Toc164153896"/>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99"/>
    </w:p>
    <w:p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rsidR="006C6C07" w:rsidRPr="0038685E" w:rsidRDefault="006C6C07" w:rsidP="00D612B5">
      <w:pPr>
        <w:pStyle w:val="a3"/>
        <w:spacing w:before="120" w:after="0" w:line="240" w:lineRule="auto"/>
        <w:ind w:left="0" w:firstLine="567"/>
        <w:jc w:val="both"/>
        <w:rPr>
          <w:sz w:val="16"/>
          <w:szCs w:val="16"/>
        </w:rPr>
      </w:pPr>
    </w:p>
    <w:p w:rsidR="006C6C07" w:rsidRPr="0038685E" w:rsidRDefault="006C6C07" w:rsidP="00D612B5">
      <w:pPr>
        <w:pStyle w:val="7"/>
        <w:spacing w:before="0"/>
        <w:ind w:firstLine="567"/>
        <w:jc w:val="both"/>
        <w:rPr>
          <w:rFonts w:ascii="Times New Roman" w:hAnsi="Times New Roman"/>
          <w:b/>
          <w:i w:val="0"/>
          <w:sz w:val="24"/>
          <w:szCs w:val="24"/>
          <w:lang w:val="ru-RU"/>
        </w:rPr>
      </w:pPr>
      <w:bookmarkStart w:id="100" w:name="_Toc164153897"/>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0"/>
    </w:p>
    <w:p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rsidR="006C6C07" w:rsidRPr="0038685E" w:rsidRDefault="006C6C07" w:rsidP="0076428F">
      <w:pPr>
        <w:pStyle w:val="a3"/>
        <w:spacing w:after="0" w:line="240" w:lineRule="auto"/>
        <w:ind w:left="0"/>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rsidTr="0025101E">
        <w:trPr>
          <w:jc w:val="center"/>
        </w:trPr>
        <w:tc>
          <w:tcPr>
            <w:tcW w:w="1800" w:type="dxa"/>
            <w:vAlign w:val="center"/>
          </w:tcPr>
          <w:p w:rsidR="006C6C07" w:rsidRPr="0025101E" w:rsidRDefault="006C6C07" w:rsidP="0025101E">
            <w:pPr>
              <w:pStyle w:val="a3"/>
              <w:ind w:left="0"/>
              <w:jc w:val="center"/>
              <w:rPr>
                <w:sz w:val="22"/>
              </w:rPr>
            </w:pPr>
            <w:r w:rsidRPr="0025101E">
              <w:rPr>
                <w:sz w:val="22"/>
              </w:rPr>
              <w:t>Источник</w:t>
            </w:r>
          </w:p>
        </w:tc>
        <w:tc>
          <w:tcPr>
            <w:tcW w:w="1417" w:type="dxa"/>
            <w:vAlign w:val="center"/>
          </w:tcPr>
          <w:p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rsidR="006C6C07" w:rsidRPr="0025101E" w:rsidRDefault="006C6C07" w:rsidP="0025101E">
            <w:pPr>
              <w:pStyle w:val="a3"/>
              <w:ind w:left="0"/>
              <w:jc w:val="center"/>
              <w:rPr>
                <w:sz w:val="22"/>
              </w:rPr>
            </w:pPr>
            <w:r w:rsidRPr="0025101E">
              <w:rPr>
                <w:sz w:val="22"/>
              </w:rPr>
              <w:t>Показатели</w:t>
            </w:r>
          </w:p>
        </w:tc>
        <w:tc>
          <w:tcPr>
            <w:tcW w:w="1418" w:type="dxa"/>
            <w:vAlign w:val="center"/>
          </w:tcPr>
          <w:p w:rsidR="006C6C07" w:rsidRPr="0025101E" w:rsidRDefault="006C6C07" w:rsidP="0025101E">
            <w:pPr>
              <w:pStyle w:val="a3"/>
              <w:ind w:left="0"/>
              <w:jc w:val="center"/>
              <w:rPr>
                <w:sz w:val="22"/>
              </w:rPr>
            </w:pPr>
            <w:r w:rsidRPr="0025101E">
              <w:rPr>
                <w:sz w:val="22"/>
              </w:rPr>
              <w:t>Значение</w:t>
            </w:r>
          </w:p>
        </w:tc>
      </w:tr>
      <w:tr w:rsidR="006C6C07" w:rsidRPr="0038685E" w:rsidTr="0025101E">
        <w:trPr>
          <w:jc w:val="center"/>
        </w:trPr>
        <w:tc>
          <w:tcPr>
            <w:tcW w:w="1800" w:type="dxa"/>
            <w:vMerge w:val="restart"/>
            <w:vAlign w:val="center"/>
          </w:tcPr>
          <w:p w:rsidR="006C6C07" w:rsidRPr="0025101E" w:rsidRDefault="00A5252E" w:rsidP="0025101E">
            <w:pPr>
              <w:pStyle w:val="a3"/>
              <w:ind w:left="0"/>
              <w:jc w:val="center"/>
              <w:rPr>
                <w:sz w:val="20"/>
                <w:szCs w:val="20"/>
              </w:rPr>
            </w:pPr>
            <w:proofErr w:type="spellStart"/>
            <w:r>
              <w:rPr>
                <w:sz w:val="20"/>
                <w:szCs w:val="20"/>
              </w:rPr>
              <w:t>Ингарское</w:t>
            </w:r>
            <w:proofErr w:type="spellEnd"/>
            <w:r>
              <w:rPr>
                <w:sz w:val="20"/>
                <w:szCs w:val="20"/>
              </w:rPr>
              <w:t xml:space="preserve"> СП</w:t>
            </w:r>
          </w:p>
        </w:tc>
        <w:tc>
          <w:tcPr>
            <w:tcW w:w="1417" w:type="dxa"/>
            <w:vMerge w:val="restart"/>
            <w:vAlign w:val="center"/>
          </w:tcPr>
          <w:p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rsidR="006C6C07" w:rsidRPr="0025101E" w:rsidRDefault="006C6C07" w:rsidP="0025101E">
            <w:pPr>
              <w:pStyle w:val="a3"/>
              <w:ind w:left="0"/>
              <w:jc w:val="both"/>
              <w:rPr>
                <w:sz w:val="20"/>
                <w:szCs w:val="20"/>
                <w:vertAlign w:val="superscript"/>
              </w:rPr>
            </w:pPr>
            <w:r w:rsidRPr="0025101E">
              <w:rPr>
                <w:sz w:val="20"/>
                <w:szCs w:val="20"/>
              </w:rPr>
              <w:t xml:space="preserve">Низшая теплотворная способность топлива, </w:t>
            </w:r>
            <w:proofErr w:type="gramStart"/>
            <w:r w:rsidRPr="0025101E">
              <w:rPr>
                <w:sz w:val="20"/>
                <w:szCs w:val="20"/>
              </w:rPr>
              <w:t>ккал</w:t>
            </w:r>
            <w:proofErr w:type="gramEnd"/>
            <w:r w:rsidRPr="0025101E">
              <w:rPr>
                <w:sz w:val="20"/>
                <w:szCs w:val="20"/>
              </w:rPr>
              <w:t>/м</w:t>
            </w:r>
            <w:r w:rsidRPr="0025101E">
              <w:rPr>
                <w:sz w:val="20"/>
                <w:szCs w:val="20"/>
                <w:vertAlign w:val="superscript"/>
              </w:rPr>
              <w:t>3</w:t>
            </w:r>
          </w:p>
        </w:tc>
        <w:tc>
          <w:tcPr>
            <w:tcW w:w="1418" w:type="dxa"/>
            <w:vAlign w:val="center"/>
          </w:tcPr>
          <w:p w:rsidR="006C6C07" w:rsidRPr="0025101E" w:rsidRDefault="00AF4984" w:rsidP="0025101E">
            <w:pPr>
              <w:pStyle w:val="a3"/>
              <w:ind w:left="0"/>
              <w:jc w:val="center"/>
              <w:rPr>
                <w:sz w:val="20"/>
                <w:szCs w:val="20"/>
              </w:rPr>
            </w:pPr>
            <w:r>
              <w:rPr>
                <w:sz w:val="20"/>
                <w:szCs w:val="20"/>
              </w:rPr>
              <w:t>8100-8200</w:t>
            </w:r>
          </w:p>
        </w:tc>
      </w:tr>
      <w:tr w:rsidR="006C6C07" w:rsidRPr="0038685E" w:rsidTr="0025101E">
        <w:trPr>
          <w:jc w:val="center"/>
        </w:trPr>
        <w:tc>
          <w:tcPr>
            <w:tcW w:w="1800" w:type="dxa"/>
            <w:vMerge/>
            <w:vAlign w:val="center"/>
          </w:tcPr>
          <w:p w:rsidR="006C6C07" w:rsidRPr="0025101E" w:rsidRDefault="006C6C07" w:rsidP="0025101E">
            <w:pPr>
              <w:pStyle w:val="a3"/>
              <w:ind w:left="0"/>
              <w:rPr>
                <w:sz w:val="22"/>
              </w:rPr>
            </w:pPr>
          </w:p>
        </w:tc>
        <w:tc>
          <w:tcPr>
            <w:tcW w:w="1417" w:type="dxa"/>
            <w:vMerge/>
            <w:vAlign w:val="center"/>
          </w:tcPr>
          <w:p w:rsidR="006C6C07" w:rsidRPr="0025101E" w:rsidRDefault="006C6C07" w:rsidP="0025101E">
            <w:pPr>
              <w:pStyle w:val="a3"/>
              <w:ind w:left="0"/>
              <w:rPr>
                <w:sz w:val="22"/>
              </w:rPr>
            </w:pPr>
          </w:p>
        </w:tc>
        <w:tc>
          <w:tcPr>
            <w:tcW w:w="4743" w:type="dxa"/>
            <w:vAlign w:val="center"/>
          </w:tcPr>
          <w:p w:rsidR="006C6C07" w:rsidRPr="0025101E" w:rsidRDefault="006C6C07" w:rsidP="0025101E">
            <w:pPr>
              <w:pStyle w:val="a3"/>
              <w:ind w:left="0"/>
              <w:jc w:val="both"/>
              <w:rPr>
                <w:sz w:val="20"/>
                <w:szCs w:val="20"/>
                <w:vertAlign w:val="superscript"/>
              </w:rPr>
            </w:pPr>
            <w:r w:rsidRPr="0025101E">
              <w:rPr>
                <w:sz w:val="20"/>
                <w:szCs w:val="20"/>
              </w:rPr>
              <w:t xml:space="preserve">Плотность, </w:t>
            </w:r>
            <w:proofErr w:type="gramStart"/>
            <w:r w:rsidRPr="0025101E">
              <w:rPr>
                <w:sz w:val="20"/>
                <w:szCs w:val="20"/>
              </w:rPr>
              <w:t>кг</w:t>
            </w:r>
            <w:proofErr w:type="gramEnd"/>
            <w:r w:rsidRPr="0025101E">
              <w:rPr>
                <w:sz w:val="20"/>
                <w:szCs w:val="20"/>
              </w:rPr>
              <w:t>/м</w:t>
            </w:r>
            <w:r w:rsidRPr="0025101E">
              <w:rPr>
                <w:sz w:val="20"/>
                <w:szCs w:val="20"/>
                <w:vertAlign w:val="superscript"/>
              </w:rPr>
              <w:t>3</w:t>
            </w:r>
          </w:p>
        </w:tc>
        <w:tc>
          <w:tcPr>
            <w:tcW w:w="1418" w:type="dxa"/>
            <w:vAlign w:val="center"/>
          </w:tcPr>
          <w:p w:rsidR="006C6C07" w:rsidRPr="0025101E" w:rsidRDefault="006C6C07" w:rsidP="0025101E">
            <w:pPr>
              <w:pStyle w:val="a3"/>
              <w:ind w:left="0"/>
              <w:jc w:val="center"/>
              <w:rPr>
                <w:sz w:val="20"/>
                <w:szCs w:val="20"/>
              </w:rPr>
            </w:pPr>
            <w:r w:rsidRPr="0025101E">
              <w:rPr>
                <w:sz w:val="20"/>
                <w:szCs w:val="20"/>
              </w:rPr>
              <w:t>0,775</w:t>
            </w:r>
          </w:p>
        </w:tc>
      </w:tr>
    </w:tbl>
    <w:p w:rsidR="006C6C07" w:rsidRPr="0038685E" w:rsidRDefault="006C6C07" w:rsidP="00483E6A">
      <w:pPr>
        <w:pStyle w:val="a3"/>
        <w:spacing w:after="0"/>
        <w:ind w:left="0"/>
        <w:rPr>
          <w:sz w:val="16"/>
          <w:szCs w:val="16"/>
        </w:rPr>
      </w:pPr>
    </w:p>
    <w:p w:rsidR="006C6C07" w:rsidRPr="0038685E" w:rsidRDefault="006C6C07" w:rsidP="008F32E9">
      <w:pPr>
        <w:pStyle w:val="7"/>
        <w:spacing w:before="0"/>
        <w:ind w:firstLine="426"/>
        <w:jc w:val="both"/>
        <w:rPr>
          <w:rFonts w:ascii="Times New Roman" w:hAnsi="Times New Roman"/>
          <w:b/>
          <w:i w:val="0"/>
          <w:sz w:val="24"/>
          <w:szCs w:val="24"/>
          <w:lang w:val="ru-RU"/>
        </w:rPr>
      </w:pPr>
      <w:bookmarkStart w:id="101" w:name="_Toc164153898"/>
      <w:r w:rsidRPr="0038685E">
        <w:rPr>
          <w:rFonts w:ascii="Times New Roman" w:hAnsi="Times New Roman"/>
          <w:b/>
          <w:i w:val="0"/>
          <w:sz w:val="24"/>
          <w:szCs w:val="24"/>
          <w:lang w:val="ru-RU"/>
        </w:rPr>
        <w:t>г) описание использования местных видов топлива</w:t>
      </w:r>
      <w:bookmarkEnd w:id="101"/>
    </w:p>
    <w:p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rsidR="006C6C07" w:rsidRPr="0038685E" w:rsidRDefault="006C6C07" w:rsidP="00872913">
      <w:pPr>
        <w:pStyle w:val="7"/>
        <w:spacing w:before="0"/>
        <w:ind w:firstLine="426"/>
        <w:jc w:val="both"/>
        <w:rPr>
          <w:rFonts w:ascii="Times New Roman" w:hAnsi="Times New Roman"/>
          <w:b/>
          <w:i w:val="0"/>
          <w:sz w:val="24"/>
          <w:szCs w:val="24"/>
          <w:lang w:val="ru-RU"/>
        </w:rPr>
      </w:pPr>
      <w:bookmarkStart w:id="102" w:name="_Toc164153899"/>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w:t>
      </w:r>
      <w:r w:rsidR="005C3B57">
        <w:rPr>
          <w:rFonts w:ascii="Times New Roman" w:hAnsi="Times New Roman"/>
          <w:b/>
          <w:i w:val="0"/>
          <w:sz w:val="24"/>
          <w:szCs w:val="24"/>
          <w:lang w:val="ru-RU"/>
        </w:rPr>
        <w:t xml:space="preserve">опаемого угля в соответствии </w:t>
      </w:r>
      <w:r w:rsidRPr="0038685E">
        <w:rPr>
          <w:rFonts w:ascii="Times New Roman" w:hAnsi="Times New Roman"/>
          <w:b/>
          <w:i w:val="0"/>
          <w:sz w:val="24"/>
          <w:szCs w:val="24"/>
          <w:lang w:val="ru-RU"/>
        </w:rPr>
        <w:t>с Межгосударственным стандартом</w:t>
      </w:r>
      <w:r w:rsidR="005C3B57">
        <w:rPr>
          <w:rFonts w:ascii="Times New Roman" w:hAnsi="Times New Roman"/>
          <w:b/>
          <w:i w:val="0"/>
          <w:sz w:val="24"/>
          <w:szCs w:val="24"/>
          <w:lang w:val="ru-RU"/>
        </w:rPr>
        <w:t xml:space="preserve"> </w:t>
      </w:r>
      <w:hyperlink r:id="rId43" w:history="1">
        <w:r w:rsidRPr="0038685E">
          <w:rPr>
            <w:rFonts w:ascii="Times New Roman" w:hAnsi="Times New Roman"/>
            <w:b/>
            <w:i w:val="0"/>
            <w:sz w:val="24"/>
            <w:szCs w:val="24"/>
            <w:lang w:val="ru-RU"/>
          </w:rPr>
          <w:t xml:space="preserve">ГОСТ 25543-2013 "Угли бурые, каменные и антрациты. </w:t>
        </w:r>
        <w:proofErr w:type="gramStart"/>
        <w:r w:rsidRPr="0038685E">
          <w:rPr>
            <w:rFonts w:ascii="Times New Roman" w:hAnsi="Times New Roman"/>
            <w:b/>
            <w:i w:val="0"/>
            <w:sz w:val="24"/>
            <w:szCs w:val="24"/>
            <w:lang w:val="ru-RU"/>
          </w:rPr>
          <w:t>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2"/>
      <w:proofErr w:type="gramEnd"/>
    </w:p>
    <w:p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rsidR="006C6C07" w:rsidRPr="0038685E" w:rsidRDefault="006C6C07" w:rsidP="00872913">
      <w:pPr>
        <w:pStyle w:val="7"/>
        <w:spacing w:before="0"/>
        <w:ind w:firstLine="426"/>
        <w:jc w:val="both"/>
        <w:rPr>
          <w:rFonts w:ascii="Times New Roman" w:hAnsi="Times New Roman"/>
          <w:b/>
          <w:i w:val="0"/>
          <w:sz w:val="24"/>
          <w:szCs w:val="24"/>
          <w:lang w:val="ru-RU"/>
        </w:rPr>
      </w:pPr>
      <w:bookmarkStart w:id="103" w:name="_Toc164153900"/>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3"/>
    </w:p>
    <w:p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rsidR="006C6C07" w:rsidRPr="0038685E" w:rsidRDefault="006C6C07" w:rsidP="004A1826">
      <w:pPr>
        <w:pStyle w:val="7"/>
        <w:spacing w:before="120"/>
        <w:ind w:firstLine="426"/>
        <w:jc w:val="both"/>
        <w:rPr>
          <w:rFonts w:ascii="Times New Roman" w:hAnsi="Times New Roman"/>
          <w:b/>
          <w:i w:val="0"/>
          <w:sz w:val="24"/>
          <w:szCs w:val="24"/>
          <w:lang w:val="ru-RU"/>
        </w:rPr>
      </w:pPr>
      <w:bookmarkStart w:id="104" w:name="_Toc164153901"/>
      <w:r w:rsidRPr="0038685E">
        <w:rPr>
          <w:rFonts w:ascii="Times New Roman" w:hAnsi="Times New Roman"/>
          <w:b/>
          <w:i w:val="0"/>
          <w:sz w:val="24"/>
          <w:szCs w:val="24"/>
          <w:lang w:val="ru-RU"/>
        </w:rPr>
        <w:t>ж</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писание приоритетного направления развития топливного баланса поселения, городского округа</w:t>
      </w:r>
      <w:bookmarkEnd w:id="104"/>
    </w:p>
    <w:p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rsidR="006C6C07" w:rsidRPr="005C3B57" w:rsidRDefault="006C6C07" w:rsidP="005C3B57">
      <w:pPr>
        <w:spacing w:before="240" w:after="240" w:line="360" w:lineRule="auto"/>
        <w:jc w:val="center"/>
        <w:rPr>
          <w:b/>
        </w:rPr>
      </w:pPr>
      <w:r w:rsidRPr="0038685E">
        <w:br w:type="page"/>
      </w:r>
      <w:r w:rsidRPr="005C3B57">
        <w:rPr>
          <w:b/>
        </w:rPr>
        <w:lastRenderedPageBreak/>
        <w:t>ЧАСТЬ 9 НАДЕЖНОСТЬ ТЕПЛОСНАБЖЕНИЯ</w:t>
      </w:r>
    </w:p>
    <w:p w:rsidR="006C6C07" w:rsidRPr="0038685E" w:rsidRDefault="006C6C07" w:rsidP="00EB1EBB">
      <w:pPr>
        <w:pStyle w:val="7"/>
        <w:spacing w:before="120"/>
        <w:ind w:firstLine="426"/>
        <w:jc w:val="both"/>
        <w:rPr>
          <w:rFonts w:ascii="Times New Roman" w:hAnsi="Times New Roman"/>
          <w:b/>
          <w:i w:val="0"/>
          <w:sz w:val="24"/>
          <w:szCs w:val="24"/>
          <w:lang w:val="ru-RU"/>
        </w:rPr>
      </w:pPr>
      <w:bookmarkStart w:id="105" w:name="_Toc164153902"/>
      <w:r w:rsidRPr="0038685E">
        <w:rPr>
          <w:rFonts w:ascii="Times New Roman" w:hAnsi="Times New Roman"/>
          <w:b/>
          <w:i w:val="0"/>
          <w:sz w:val="24"/>
          <w:szCs w:val="24"/>
          <w:lang w:val="ru-RU"/>
        </w:rPr>
        <w:t>а) поток отказов (частота отказов) участков тепловых сетей</w:t>
      </w:r>
      <w:bookmarkEnd w:id="105"/>
    </w:p>
    <w:p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38685E">
        <w:rPr>
          <w:sz w:val="24"/>
          <w:szCs w:val="24"/>
        </w:rPr>
        <w:t>Р</w:t>
      </w:r>
      <w:proofErr w:type="gramEnd"/>
      <w:r w:rsidRPr="0038685E">
        <w:rPr>
          <w:sz w:val="24"/>
          <w:szCs w:val="24"/>
        </w:rPr>
        <w:t>]. Минимально допустимые показатели вероятности безотказной работы следует принимать:</w:t>
      </w:r>
    </w:p>
    <w:p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rsidR="006C6C07" w:rsidRPr="0038685E" w:rsidRDefault="006C6C07" w:rsidP="00811B84">
      <w:pPr>
        <w:pStyle w:val="a3"/>
        <w:spacing w:after="0" w:line="360" w:lineRule="auto"/>
        <w:ind w:left="0" w:firstLine="567"/>
        <w:jc w:val="both"/>
        <w:rPr>
          <w:sz w:val="24"/>
          <w:szCs w:val="24"/>
        </w:rPr>
      </w:pPr>
      <w:r w:rsidRPr="0038685E">
        <w:rPr>
          <w:sz w:val="24"/>
          <w:szCs w:val="24"/>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w:t>
      </w:r>
      <w:proofErr w:type="gramStart"/>
      <w:r w:rsidRPr="0038685E">
        <w:rPr>
          <w:sz w:val="24"/>
          <w:szCs w:val="24"/>
        </w:rPr>
        <w:t>величины материальных характеристик</w:t>
      </w:r>
      <w:r w:rsidRPr="0038685E">
        <w:rPr>
          <w:sz w:val="24"/>
          <w:szCs w:val="24"/>
        </w:rPr>
        <w:br/>
        <w:t>трубопроводов зоны безопасности теплоснабжения</w:t>
      </w:r>
      <w:proofErr w:type="gramEnd"/>
      <w:r w:rsidRPr="0038685E">
        <w:rPr>
          <w:sz w:val="24"/>
          <w:szCs w:val="24"/>
        </w:rPr>
        <w:t xml:space="preserve"> и зоны ненормативной надежности, их процентное соотношение.</w:t>
      </w:r>
    </w:p>
    <w:p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rsidR="006C6C07" w:rsidRPr="0038685E" w:rsidRDefault="006C6C07" w:rsidP="00AC0646">
      <w:pPr>
        <w:pStyle w:val="a3"/>
        <w:spacing w:after="0" w:line="360" w:lineRule="auto"/>
        <w:ind w:left="0"/>
        <w:jc w:val="both"/>
        <w:rPr>
          <w:sz w:val="24"/>
          <w:szCs w:val="24"/>
        </w:rPr>
      </w:pPr>
      <w:proofErr w:type="gramStart"/>
      <w:r w:rsidRPr="0038685E">
        <w:rPr>
          <w:sz w:val="24"/>
          <w:szCs w:val="24"/>
        </w:rPr>
        <w:t>P</w:t>
      </w:r>
      <w:proofErr w:type="gramEnd"/>
      <w:r w:rsidRPr="0038685E">
        <w:rPr>
          <w:sz w:val="24"/>
          <w:szCs w:val="24"/>
        </w:rPr>
        <w:t>ОТ – вероятность отказа, где PОТ =1- РБР</w:t>
      </w:r>
    </w:p>
    <w:p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w:t>
      </w:r>
      <w:proofErr w:type="spellStart"/>
      <w:r w:rsidRPr="0038685E">
        <w:rPr>
          <w:sz w:val="24"/>
          <w:szCs w:val="24"/>
        </w:rPr>
        <w:t>км·год</w:t>
      </w:r>
      <w:proofErr w:type="spellEnd"/>
      <w:r w:rsidRPr="0038685E">
        <w:rPr>
          <w:sz w:val="24"/>
          <w:szCs w:val="24"/>
        </w:rPr>
        <w:t>);</w:t>
      </w:r>
    </w:p>
    <w:p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w:t>
      </w:r>
      <w:proofErr w:type="spellStart"/>
      <w:r w:rsidRPr="0038685E">
        <w:rPr>
          <w:sz w:val="24"/>
          <w:szCs w:val="24"/>
        </w:rPr>
        <w:t>км·год</w:t>
      </w:r>
      <w:proofErr w:type="spellEnd"/>
      <w:r w:rsidRPr="0038685E">
        <w:rPr>
          <w:sz w:val="24"/>
          <w:szCs w:val="24"/>
        </w:rPr>
        <w:t>);</w:t>
      </w:r>
    </w:p>
    <w:p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w:t>
      </w:r>
      <w:proofErr w:type="spellStart"/>
      <w:r w:rsidRPr="0038685E">
        <w:rPr>
          <w:sz w:val="24"/>
          <w:szCs w:val="24"/>
        </w:rPr>
        <w:t>км·год</w:t>
      </w:r>
      <w:proofErr w:type="spellEnd"/>
      <w:r w:rsidRPr="0038685E">
        <w:rPr>
          <w:sz w:val="24"/>
          <w:szCs w:val="24"/>
        </w:rPr>
        <w:t>).</w:t>
      </w:r>
    </w:p>
    <w:p w:rsidR="006C6C07" w:rsidRPr="0038685E" w:rsidRDefault="006C6C07" w:rsidP="00AC0646">
      <w:pPr>
        <w:pStyle w:val="a3"/>
        <w:spacing w:after="0" w:line="360" w:lineRule="auto"/>
        <w:ind w:left="0"/>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w:t>
      </w:r>
      <w:proofErr w:type="gramStart"/>
      <w:r w:rsidRPr="0038685E">
        <w:rPr>
          <w:sz w:val="24"/>
          <w:szCs w:val="24"/>
        </w:rPr>
        <w:t>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6C07" w:rsidRPr="0038685E" w:rsidRDefault="008C6E62" w:rsidP="00AC0646">
      <w:pPr>
        <w:pStyle w:val="a3"/>
        <w:spacing w:after="0"/>
        <w:ind w:left="0"/>
        <w:jc w:val="center"/>
        <w:rPr>
          <w:sz w:val="24"/>
          <w:szCs w:val="24"/>
        </w:rPr>
      </w:pPr>
      <w:r>
        <w:rPr>
          <w:noProof/>
          <w:sz w:val="24"/>
          <w:szCs w:val="24"/>
          <w:lang w:eastAsia="ru-RU"/>
        </w:rPr>
        <w:drawing>
          <wp:inline distT="0" distB="0" distL="0" distR="0">
            <wp:extent cx="3571875" cy="485775"/>
            <wp:effectExtent l="0" t="0" r="0" b="0"/>
            <wp:docPr id="1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4">
                      <a:extLst>
                        <a:ext uri="{28A0092B-C50C-407E-A947-70E740481C1C}">
                          <a14:useLocalDpi xmlns:a14="http://schemas.microsoft.com/office/drawing/2010/main" val="0"/>
                        </a:ext>
                      </a:extLst>
                    </a:blip>
                    <a:srcRect r="21753"/>
                    <a:stretch>
                      <a:fillRect/>
                    </a:stretch>
                  </pic:blipFill>
                  <pic:spPr bwMode="auto">
                    <a:xfrm>
                      <a:off x="0" y="0"/>
                      <a:ext cx="3571875" cy="485775"/>
                    </a:xfrm>
                    <a:prstGeom prst="rect">
                      <a:avLst/>
                    </a:prstGeom>
                    <a:noFill/>
                    <a:ln>
                      <a:noFill/>
                    </a:ln>
                  </pic:spPr>
                </pic:pic>
              </a:graphicData>
            </a:graphic>
          </wp:inline>
        </w:drawing>
      </w:r>
      <w:r w:rsidR="006C6C07" w:rsidRPr="0038685E">
        <w:rPr>
          <w:sz w:val="24"/>
          <w:szCs w:val="24"/>
        </w:rPr>
        <w:t>(1)</w:t>
      </w:r>
    </w:p>
    <w:p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rsidR="006C6C07" w:rsidRPr="0038685E" w:rsidRDefault="008C6E62" w:rsidP="00AC0646">
      <w:pPr>
        <w:pStyle w:val="a3"/>
        <w:spacing w:after="0"/>
        <w:ind w:left="0"/>
        <w:jc w:val="center"/>
        <w:rPr>
          <w:sz w:val="24"/>
          <w:szCs w:val="24"/>
        </w:rPr>
      </w:pPr>
      <w:r>
        <w:rPr>
          <w:noProof/>
          <w:sz w:val="24"/>
          <w:szCs w:val="24"/>
          <w:lang w:eastAsia="ru-RU"/>
        </w:rPr>
        <w:drawing>
          <wp:inline distT="0" distB="0" distL="0" distR="0">
            <wp:extent cx="3952875" cy="314325"/>
            <wp:effectExtent l="0" t="0" r="0" b="0"/>
            <wp:docPr id="2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314325"/>
                    </a:xfrm>
                    <a:prstGeom prst="rect">
                      <a:avLst/>
                    </a:prstGeom>
                    <a:noFill/>
                    <a:ln>
                      <a:noFill/>
                    </a:ln>
                  </pic:spPr>
                </pic:pic>
              </a:graphicData>
            </a:graphic>
          </wp:inline>
        </w:drawing>
      </w:r>
    </w:p>
    <w:p w:rsidR="006C6C07" w:rsidRPr="0038685E" w:rsidRDefault="006C6C07" w:rsidP="00F75797">
      <w:pPr>
        <w:pStyle w:val="a3"/>
        <w:spacing w:after="0" w:line="360" w:lineRule="auto"/>
        <w:ind w:left="0"/>
        <w:jc w:val="both"/>
        <w:rPr>
          <w:sz w:val="24"/>
          <w:szCs w:val="24"/>
        </w:rPr>
      </w:pPr>
      <w:r w:rsidRPr="0038685E">
        <w:rPr>
          <w:sz w:val="24"/>
          <w:szCs w:val="24"/>
        </w:rPr>
        <w:lastRenderedPageBreak/>
        <w:t xml:space="preserve">где L - протяженность каждого участка, </w:t>
      </w:r>
      <w:proofErr w:type="gramStart"/>
      <w:r w:rsidRPr="0038685E">
        <w:rPr>
          <w:sz w:val="24"/>
          <w:szCs w:val="24"/>
        </w:rPr>
        <w:t>км</w:t>
      </w:r>
      <w:proofErr w:type="gramEnd"/>
      <w:r w:rsidRPr="0038685E">
        <w:rPr>
          <w:sz w:val="24"/>
          <w:szCs w:val="24"/>
        </w:rPr>
        <w:t>.</w:t>
      </w:r>
    </w:p>
    <w:p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rsidR="006C6C07" w:rsidRPr="0038685E" w:rsidRDefault="008C6E62" w:rsidP="007270FF">
      <w:pPr>
        <w:pStyle w:val="a3"/>
        <w:spacing w:after="0"/>
        <w:ind w:left="0"/>
        <w:jc w:val="center"/>
        <w:rPr>
          <w:sz w:val="24"/>
          <w:szCs w:val="24"/>
        </w:rPr>
      </w:pPr>
      <w:r>
        <w:rPr>
          <w:noProof/>
          <w:sz w:val="24"/>
          <w:szCs w:val="24"/>
          <w:lang w:eastAsia="ru-RU"/>
        </w:rPr>
        <w:drawing>
          <wp:inline distT="0" distB="0" distL="0" distR="0">
            <wp:extent cx="3209925" cy="257175"/>
            <wp:effectExtent l="0" t="0" r="0" b="0"/>
            <wp:docPr id="2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p>
    <w:p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rsidR="006C6C07" w:rsidRPr="0038685E" w:rsidRDefault="006C6C07" w:rsidP="007270FF">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rsidR="006C6C07" w:rsidRPr="0038685E" w:rsidRDefault="008C6E62" w:rsidP="007270FF">
      <w:pPr>
        <w:pStyle w:val="a3"/>
        <w:spacing w:after="0"/>
        <w:ind w:left="0"/>
        <w:jc w:val="center"/>
        <w:rPr>
          <w:sz w:val="24"/>
          <w:szCs w:val="24"/>
        </w:rPr>
      </w:pPr>
      <w:r>
        <w:rPr>
          <w:noProof/>
          <w:sz w:val="24"/>
          <w:szCs w:val="24"/>
          <w:lang w:eastAsia="ru-RU"/>
        </w:rPr>
        <w:drawing>
          <wp:inline distT="0" distB="0" distL="0" distR="0">
            <wp:extent cx="3429000" cy="609600"/>
            <wp:effectExtent l="0" t="0" r="0" b="0"/>
            <wp:docPr id="2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w:t>
      </w:r>
      <w:proofErr w:type="gramStart"/>
      <w:r w:rsidRPr="0038685E">
        <w:rPr>
          <w:sz w:val="24"/>
          <w:szCs w:val="24"/>
        </w:rPr>
        <w:t>.П</w:t>
      </w:r>
      <w:proofErr w:type="gramEnd"/>
      <w:r w:rsidRPr="0038685E">
        <w:rPr>
          <w:sz w:val="24"/>
          <w:szCs w:val="24"/>
        </w:rPr>
        <w:t>ри использовании данной зависимости следует помнить о некоторых допущениях которые были сделаны при отборе данных:</w:t>
      </w:r>
    </w:p>
    <w:p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w:t>
      </w:r>
      <w:proofErr w:type="gramStart"/>
      <w:r w:rsidRPr="0038685E">
        <w:rPr>
          <w:sz w:val="24"/>
          <w:szCs w:val="24"/>
        </w:rPr>
        <w:t xml:space="preserve"> °С</w:t>
      </w:r>
      <w:proofErr w:type="gramEnd"/>
      <w:r w:rsidRPr="0038685E">
        <w:rPr>
          <w:sz w:val="24"/>
          <w:szCs w:val="24"/>
        </w:rPr>
        <w:t>, в промышленных</w:t>
      </w:r>
      <w:r w:rsidRPr="0038685E">
        <w:rPr>
          <w:sz w:val="24"/>
          <w:szCs w:val="24"/>
        </w:rPr>
        <w:br/>
        <w:t xml:space="preserve">зданиях ниже +8 °С (СП 124.13330.2012 Тепловые сети. </w:t>
      </w:r>
      <w:proofErr w:type="gramStart"/>
      <w:r w:rsidRPr="0038685E">
        <w:rPr>
          <w:sz w:val="24"/>
          <w:szCs w:val="24"/>
        </w:rPr>
        <w:t xml:space="preserve">Актуализированная редакция </w:t>
      </w:r>
      <w:r w:rsidRPr="0038685E">
        <w:rPr>
          <w:sz w:val="24"/>
          <w:szCs w:val="24"/>
        </w:rPr>
        <w:lastRenderedPageBreak/>
        <w:t>СНиП 41-02-2003)</w:t>
      </w:r>
      <w:proofErr w:type="gramEnd"/>
      <w:r w:rsidRPr="0038685E">
        <w:rPr>
          <w:sz w:val="24"/>
          <w:szCs w:val="24"/>
        </w:rPr>
        <w:t>.Для расчета времени снижения температуры в жилом здании до +12</w:t>
      </w:r>
      <w:proofErr w:type="gramStart"/>
      <w:r w:rsidRPr="0038685E">
        <w:rPr>
          <w:sz w:val="24"/>
          <w:szCs w:val="24"/>
        </w:rPr>
        <w:t xml:space="preserve"> °С</w:t>
      </w:r>
      <w:proofErr w:type="gramEnd"/>
      <w:r w:rsidRPr="0038685E">
        <w:rPr>
          <w:sz w:val="24"/>
          <w:szCs w:val="24"/>
        </w:rPr>
        <w:t xml:space="preserve"> при внезапном прекращении теплоснабжения формула имеет следующий вид:</w:t>
      </w:r>
    </w:p>
    <w:p w:rsidR="006C6C07" w:rsidRPr="0038685E" w:rsidRDefault="008C6E62" w:rsidP="00C54ADA">
      <w:pPr>
        <w:pStyle w:val="a3"/>
        <w:spacing w:after="0"/>
        <w:ind w:left="0"/>
        <w:jc w:val="center"/>
        <w:rPr>
          <w:sz w:val="24"/>
          <w:szCs w:val="24"/>
        </w:rPr>
      </w:pPr>
      <w:r>
        <w:rPr>
          <w:noProof/>
          <w:sz w:val="24"/>
          <w:szCs w:val="24"/>
          <w:lang w:eastAsia="ru-RU"/>
        </w:rPr>
        <w:drawing>
          <wp:inline distT="0" distB="0" distL="0" distR="0">
            <wp:extent cx="2943225" cy="371475"/>
            <wp:effectExtent l="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3225" cy="371475"/>
                    </a:xfrm>
                    <a:prstGeom prst="rect">
                      <a:avLst/>
                    </a:prstGeom>
                    <a:noFill/>
                    <a:ln>
                      <a:noFill/>
                    </a:ln>
                  </pic:spPr>
                </pic:pic>
              </a:graphicData>
            </a:graphic>
          </wp:inline>
        </w:drawing>
      </w:r>
    </w:p>
    <w:p w:rsidR="006C6C07" w:rsidRPr="0038685E" w:rsidRDefault="006C6C07" w:rsidP="00C54ADA">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w:t>
      </w:r>
      <w:proofErr w:type="gramStart"/>
      <w:r w:rsidRPr="0038685E">
        <w:rPr>
          <w:sz w:val="24"/>
          <w:szCs w:val="24"/>
          <w:vertAlign w:val="subscript"/>
        </w:rPr>
        <w:t>.а</w:t>
      </w:r>
      <w:proofErr w:type="spellEnd"/>
      <w:proofErr w:type="gram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rsidR="006C6C07" w:rsidRPr="0038685E" w:rsidRDefault="006C6C07" w:rsidP="00296645">
      <w:pPr>
        <w:pStyle w:val="a3"/>
        <w:spacing w:before="120" w:after="0"/>
        <w:ind w:left="0" w:firstLine="142"/>
        <w:jc w:val="both"/>
        <w:rPr>
          <w:sz w:val="24"/>
          <w:szCs w:val="24"/>
        </w:rPr>
      </w:pPr>
      <w:r w:rsidRPr="005C3B57">
        <w:rPr>
          <w:b/>
          <w:sz w:val="20"/>
          <w:szCs w:val="20"/>
        </w:rPr>
        <w:t>Таблица 28</w:t>
      </w:r>
      <w:r w:rsidRPr="0038685E">
        <w:rPr>
          <w:sz w:val="24"/>
          <w:szCs w:val="24"/>
        </w:rPr>
        <w:t xml:space="preserve"> – </w:t>
      </w:r>
      <w:r w:rsidRPr="005C3B57">
        <w:rPr>
          <w:sz w:val="20"/>
          <w:szCs w:val="20"/>
        </w:rPr>
        <w:t>Расчет времени снижения температуры внутри отапливаемого помещения</w:t>
      </w:r>
      <w:r w:rsidRPr="0038685E">
        <w:rPr>
          <w:sz w:val="24"/>
          <w:szCs w:val="24"/>
        </w:rPr>
        <w:t xml:space="preserve"> </w:t>
      </w:r>
    </w:p>
    <w:p w:rsidR="006C6C07" w:rsidRPr="0038685E" w:rsidRDefault="008C6E62" w:rsidP="00B5521B">
      <w:pPr>
        <w:pStyle w:val="a3"/>
        <w:spacing w:after="0"/>
        <w:ind w:left="0"/>
        <w:jc w:val="center"/>
        <w:rPr>
          <w:sz w:val="24"/>
          <w:szCs w:val="24"/>
        </w:rPr>
      </w:pPr>
      <w:r>
        <w:rPr>
          <w:noProof/>
          <w:sz w:val="24"/>
          <w:szCs w:val="24"/>
          <w:lang w:eastAsia="ru-RU"/>
        </w:rPr>
        <w:drawing>
          <wp:inline distT="0" distB="0" distL="0" distR="0">
            <wp:extent cx="5314950" cy="1914525"/>
            <wp:effectExtent l="0" t="0" r="0" b="0"/>
            <wp:docPr id="2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4950" cy="1914525"/>
                    </a:xfrm>
                    <a:prstGeom prst="rect">
                      <a:avLst/>
                    </a:prstGeom>
                    <a:noFill/>
                    <a:ln>
                      <a:noFill/>
                    </a:ln>
                  </pic:spPr>
                </pic:pic>
              </a:graphicData>
            </a:graphic>
          </wp:inline>
        </w:drawing>
      </w:r>
    </w:p>
    <w:p w:rsidR="006C6C07" w:rsidRPr="0038685E" w:rsidRDefault="006C6C07" w:rsidP="00483E6A">
      <w:pPr>
        <w:pStyle w:val="a3"/>
        <w:spacing w:after="0"/>
        <w:ind w:left="0"/>
        <w:rPr>
          <w:sz w:val="24"/>
          <w:szCs w:val="24"/>
        </w:rPr>
      </w:pPr>
    </w:p>
    <w:p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w:t>
      </w:r>
      <w:r w:rsidR="005C3B57">
        <w:rPr>
          <w:sz w:val="24"/>
          <w:szCs w:val="24"/>
        </w:rPr>
        <w:t xml:space="preserve"> </w:t>
      </w:r>
      <w:r w:rsidRPr="0038685E">
        <w:rPr>
          <w:sz w:val="24"/>
          <w:szCs w:val="24"/>
        </w:rPr>
        <w:t xml:space="preserve">(участка, НС, компенсатора и т.д.) тепловых сетей определяют вероятность отказа теплоснабжения потребителя. </w:t>
      </w:r>
      <w:proofErr w:type="gramStart"/>
      <w:r w:rsidRPr="0038685E">
        <w:rPr>
          <w:sz w:val="24"/>
          <w:szCs w:val="24"/>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w:t>
      </w:r>
      <w:r w:rsidR="005C3B57">
        <w:rPr>
          <w:sz w:val="24"/>
          <w:szCs w:val="24"/>
        </w:rPr>
        <w:t xml:space="preserve"> </w:t>
      </w:r>
      <w:r w:rsidRPr="0038685E">
        <w:rPr>
          <w:sz w:val="24"/>
          <w:szCs w:val="24"/>
        </w:rPr>
        <w:t>Я.</w:t>
      </w:r>
      <w:r w:rsidR="005C3B57">
        <w:rPr>
          <w:sz w:val="24"/>
          <w:szCs w:val="24"/>
        </w:rPr>
        <w:t xml:space="preserve"> </w:t>
      </w:r>
      <w:r w:rsidRPr="0038685E">
        <w:rPr>
          <w:sz w:val="24"/>
          <w:szCs w:val="24"/>
        </w:rPr>
        <w:t>Соколовым:</w:t>
      </w:r>
      <w:proofErr w:type="gramEnd"/>
    </w:p>
    <w:p w:rsidR="006C6C07" w:rsidRPr="0038685E" w:rsidRDefault="008C6E62" w:rsidP="00C54ADA">
      <w:pPr>
        <w:pStyle w:val="a3"/>
        <w:spacing w:after="0"/>
        <w:ind w:left="0"/>
        <w:jc w:val="center"/>
        <w:rPr>
          <w:sz w:val="24"/>
          <w:szCs w:val="24"/>
        </w:rPr>
      </w:pPr>
      <w:r>
        <w:rPr>
          <w:noProof/>
          <w:sz w:val="24"/>
          <w:szCs w:val="24"/>
          <w:lang w:eastAsia="ru-RU"/>
        </w:rPr>
        <w:drawing>
          <wp:inline distT="0" distB="0" distL="0" distR="0">
            <wp:extent cx="3505200" cy="314325"/>
            <wp:effectExtent l="0" t="0" r="0" b="0"/>
            <wp:docPr id="2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314325"/>
                    </a:xfrm>
                    <a:prstGeom prst="rect">
                      <a:avLst/>
                    </a:prstGeom>
                    <a:noFill/>
                    <a:ln>
                      <a:noFill/>
                    </a:ln>
                  </pic:spPr>
                </pic:pic>
              </a:graphicData>
            </a:graphic>
          </wp:inline>
        </w:drawing>
      </w:r>
    </w:p>
    <w:p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w:t>
      </w:r>
      <w:proofErr w:type="gramStart"/>
      <w:r w:rsidRPr="0038685E">
        <w:rPr>
          <w:sz w:val="24"/>
          <w:szCs w:val="24"/>
        </w:rPr>
        <w:t>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rsidR="006C6C07" w:rsidRPr="0038685E" w:rsidRDefault="006C6C07" w:rsidP="00C54ADA">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xml:space="preserve">.- расстояние между секционирующими задвижками, </w:t>
      </w:r>
      <w:proofErr w:type="gramStart"/>
      <w:r w:rsidRPr="0038685E">
        <w:rPr>
          <w:sz w:val="24"/>
          <w:szCs w:val="24"/>
        </w:rPr>
        <w:t>м</w:t>
      </w:r>
      <w:proofErr w:type="gramEnd"/>
      <w:r w:rsidRPr="0038685E">
        <w:rPr>
          <w:sz w:val="24"/>
          <w:szCs w:val="24"/>
        </w:rPr>
        <w:t>;</w:t>
      </w:r>
    </w:p>
    <w:p w:rsidR="006C6C07" w:rsidRPr="0038685E" w:rsidRDefault="006C6C07" w:rsidP="00C54ADA">
      <w:pPr>
        <w:pStyle w:val="a3"/>
        <w:spacing w:after="0" w:line="360" w:lineRule="auto"/>
        <w:ind w:left="0"/>
        <w:jc w:val="both"/>
        <w:rPr>
          <w:sz w:val="24"/>
          <w:szCs w:val="24"/>
        </w:rPr>
      </w:pPr>
      <w:r w:rsidRPr="0038685E">
        <w:rPr>
          <w:sz w:val="24"/>
          <w:szCs w:val="24"/>
        </w:rPr>
        <w:t xml:space="preserve"> D - условный диаметр трубопровода, </w:t>
      </w:r>
      <w:proofErr w:type="gramStart"/>
      <w:r w:rsidRPr="0038685E">
        <w:rPr>
          <w:sz w:val="24"/>
          <w:szCs w:val="24"/>
        </w:rPr>
        <w:t>м</w:t>
      </w:r>
      <w:proofErr w:type="gramEnd"/>
      <w:r w:rsidRPr="0038685E">
        <w:rPr>
          <w:sz w:val="24"/>
          <w:szCs w:val="24"/>
        </w:rPr>
        <w:t>.</w:t>
      </w:r>
    </w:p>
    <w:p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rsidR="006C6C07" w:rsidRPr="0038685E" w:rsidRDefault="006C6C07" w:rsidP="005A007B">
      <w:pPr>
        <w:pStyle w:val="a3"/>
        <w:spacing w:after="0" w:line="360" w:lineRule="auto"/>
        <w:ind w:left="0" w:firstLine="567"/>
        <w:jc w:val="both"/>
        <w:rPr>
          <w:sz w:val="24"/>
          <w:szCs w:val="24"/>
        </w:rPr>
      </w:pPr>
      <w:r w:rsidRPr="0038685E">
        <w:rPr>
          <w:sz w:val="24"/>
          <w:szCs w:val="24"/>
        </w:rPr>
        <w:lastRenderedPageBreak/>
        <w:t xml:space="preserve">Значения расстояний между секционирующими задвижками </w:t>
      </w:r>
      <w:proofErr w:type="spellStart"/>
      <w:proofErr w:type="gramStart"/>
      <w:r w:rsidRPr="0038685E">
        <w:rPr>
          <w:sz w:val="24"/>
          <w:szCs w:val="24"/>
        </w:rPr>
        <w:t>L</w:t>
      </w:r>
      <w:proofErr w:type="gramEnd"/>
      <w:r w:rsidRPr="0038685E">
        <w:rPr>
          <w:sz w:val="24"/>
          <w:szCs w:val="24"/>
        </w:rPr>
        <w:t>с.з</w:t>
      </w:r>
      <w:proofErr w:type="spellEnd"/>
      <w:r w:rsidRPr="0038685E">
        <w:rPr>
          <w:sz w:val="24"/>
          <w:szCs w:val="24"/>
        </w:rPr>
        <w:t>.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rsidR="006C6C07" w:rsidRPr="0038685E" w:rsidRDefault="008C6E62" w:rsidP="005A007B">
      <w:pPr>
        <w:pStyle w:val="a3"/>
        <w:spacing w:after="0"/>
        <w:ind w:left="0"/>
        <w:jc w:val="center"/>
        <w:rPr>
          <w:sz w:val="24"/>
          <w:szCs w:val="24"/>
        </w:rPr>
      </w:pPr>
      <w:r>
        <w:rPr>
          <w:noProof/>
          <w:sz w:val="24"/>
          <w:szCs w:val="24"/>
          <w:lang w:eastAsia="ru-RU"/>
        </w:rPr>
        <w:drawing>
          <wp:inline distT="0" distB="0" distL="0" distR="0">
            <wp:extent cx="3914775" cy="609600"/>
            <wp:effectExtent l="0" t="0" r="0" b="0"/>
            <wp:docPr id="2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4775" cy="609600"/>
                    </a:xfrm>
                    <a:prstGeom prst="rect">
                      <a:avLst/>
                    </a:prstGeom>
                    <a:noFill/>
                    <a:ln>
                      <a:noFill/>
                    </a:ln>
                  </pic:spPr>
                </pic:pic>
              </a:graphicData>
            </a:graphic>
          </wp:inline>
        </w:drawing>
      </w:r>
    </w:p>
    <w:p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rsidR="006C6C07" w:rsidRPr="0038685E" w:rsidRDefault="008C6E62" w:rsidP="005A007B">
      <w:pPr>
        <w:pStyle w:val="a3"/>
        <w:spacing w:after="0"/>
        <w:ind w:left="0"/>
        <w:jc w:val="center"/>
        <w:rPr>
          <w:sz w:val="24"/>
          <w:szCs w:val="24"/>
        </w:rPr>
      </w:pPr>
      <w:r>
        <w:rPr>
          <w:noProof/>
          <w:sz w:val="24"/>
          <w:szCs w:val="24"/>
          <w:lang w:eastAsia="ru-RU"/>
        </w:rPr>
        <w:drawing>
          <wp:inline distT="0" distB="0" distL="0" distR="0">
            <wp:extent cx="3657600" cy="1209675"/>
            <wp:effectExtent l="0" t="0" r="0" b="0"/>
            <wp:docPr id="2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1209675"/>
                    </a:xfrm>
                    <a:prstGeom prst="rect">
                      <a:avLst/>
                    </a:prstGeom>
                    <a:noFill/>
                    <a:ln>
                      <a:noFill/>
                    </a:ln>
                  </pic:spPr>
                </pic:pic>
              </a:graphicData>
            </a:graphic>
          </wp:inline>
        </w:drawing>
      </w:r>
    </w:p>
    <w:p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rsidR="006C6C07" w:rsidRPr="0038685E" w:rsidRDefault="008C6E62" w:rsidP="005A007B">
      <w:pPr>
        <w:pStyle w:val="a3"/>
        <w:spacing w:after="0"/>
        <w:ind w:left="0"/>
        <w:jc w:val="center"/>
        <w:rPr>
          <w:sz w:val="24"/>
          <w:szCs w:val="24"/>
        </w:rPr>
      </w:pPr>
      <w:r>
        <w:rPr>
          <w:noProof/>
          <w:sz w:val="24"/>
          <w:szCs w:val="24"/>
          <w:lang w:eastAsia="ru-RU"/>
        </w:rPr>
        <w:drawing>
          <wp:inline distT="0" distB="0" distL="0" distR="0">
            <wp:extent cx="3743325" cy="314325"/>
            <wp:effectExtent l="0" t="0" r="0" b="0"/>
            <wp:docPr id="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3325" cy="314325"/>
                    </a:xfrm>
                    <a:prstGeom prst="rect">
                      <a:avLst/>
                    </a:prstGeom>
                    <a:noFill/>
                    <a:ln>
                      <a:noFill/>
                    </a:ln>
                  </pic:spPr>
                </pic:pic>
              </a:graphicData>
            </a:graphic>
          </wp:inline>
        </w:drawing>
      </w:r>
    </w:p>
    <w:p w:rsidR="006C6C07" w:rsidRPr="0076428F" w:rsidRDefault="006C6C07" w:rsidP="006C6AB2">
      <w:pPr>
        <w:tabs>
          <w:tab w:val="left" w:pos="5341"/>
        </w:tabs>
        <w:rPr>
          <w:lang w:val="en-US"/>
        </w:rPr>
      </w:pPr>
    </w:p>
    <w:p w:rsidR="006C6C07" w:rsidRPr="0038685E" w:rsidRDefault="006C6C07" w:rsidP="006C6AB2">
      <w:pPr>
        <w:tabs>
          <w:tab w:val="left" w:pos="5341"/>
        </w:tabs>
        <w:sectPr w:rsidR="006C6C07" w:rsidRPr="0038685E">
          <w:footerReference w:type="default" r:id="rId54"/>
          <w:pgSz w:w="11906" w:h="16838"/>
          <w:pgMar w:top="1134" w:right="850" w:bottom="1134" w:left="1701" w:header="708" w:footer="708" w:gutter="0"/>
          <w:cols w:space="708"/>
          <w:docGrid w:linePitch="360"/>
        </w:sectPr>
      </w:pPr>
    </w:p>
    <w:p w:rsidR="006C6C07" w:rsidRPr="0038685E" w:rsidRDefault="006C6C07" w:rsidP="0076428F">
      <w:pPr>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5"/>
        <w:gridCol w:w="852"/>
        <w:gridCol w:w="852"/>
        <w:gridCol w:w="1677"/>
        <w:gridCol w:w="840"/>
        <w:gridCol w:w="861"/>
        <w:gridCol w:w="840"/>
        <w:gridCol w:w="849"/>
        <w:gridCol w:w="861"/>
        <w:gridCol w:w="881"/>
        <w:gridCol w:w="881"/>
        <w:gridCol w:w="840"/>
        <w:gridCol w:w="840"/>
      </w:tblGrid>
      <w:tr w:rsidR="00023BF0" w:rsidTr="00D95F3D">
        <w:trPr>
          <w:trHeight w:val="3060"/>
        </w:trPr>
        <w:tc>
          <w:tcPr>
            <w:tcW w:w="1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Номер участка</w:t>
            </w:r>
          </w:p>
        </w:tc>
        <w:tc>
          <w:tcPr>
            <w:tcW w:w="450"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Наименование конца участка</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Длина участка, </w:t>
            </w:r>
            <w:proofErr w:type="gramStart"/>
            <w:r>
              <w:rPr>
                <w:b/>
                <w:bCs/>
                <w:color w:val="000000"/>
                <w:sz w:val="16"/>
                <w:szCs w:val="16"/>
              </w:rPr>
              <w:t>м</w:t>
            </w:r>
            <w:proofErr w:type="gramEnd"/>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Внутренний диаметр подающего трубопровода, </w:t>
            </w:r>
            <w:proofErr w:type="gramStart"/>
            <w:r>
              <w:rPr>
                <w:b/>
                <w:bCs/>
                <w:color w:val="000000"/>
                <w:sz w:val="16"/>
                <w:szCs w:val="16"/>
              </w:rPr>
              <w:t>м</w:t>
            </w:r>
            <w:proofErr w:type="gramEnd"/>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Внутренний диаметр обратного трубопровода, </w:t>
            </w:r>
            <w:proofErr w:type="gramStart"/>
            <w:r>
              <w:rPr>
                <w:b/>
                <w:bCs/>
                <w:color w:val="000000"/>
                <w:sz w:val="16"/>
                <w:szCs w:val="16"/>
              </w:rPr>
              <w:t>м</w:t>
            </w:r>
            <w:proofErr w:type="gramEnd"/>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Температура в начале участка под</w:t>
            </w:r>
            <w:proofErr w:type="gramStart"/>
            <w:r>
              <w:rPr>
                <w:b/>
                <w:bCs/>
                <w:color w:val="000000"/>
                <w:sz w:val="16"/>
                <w:szCs w:val="16"/>
              </w:rPr>
              <w:t>.</w:t>
            </w:r>
            <w:proofErr w:type="spellStart"/>
            <w:r>
              <w:rPr>
                <w:b/>
                <w:bCs/>
                <w:color w:val="000000"/>
                <w:sz w:val="16"/>
                <w:szCs w:val="16"/>
              </w:rPr>
              <w:t>т</w:t>
            </w:r>
            <w:proofErr w:type="gramEnd"/>
            <w:r>
              <w:rPr>
                <w:b/>
                <w:bCs/>
                <w:color w:val="000000"/>
                <w:sz w:val="16"/>
                <w:szCs w:val="16"/>
              </w:rPr>
              <w:t>р</w:t>
            </w:r>
            <w:proofErr w:type="spellEnd"/>
            <w:r>
              <w:rPr>
                <w:b/>
                <w:bCs/>
                <w:color w:val="000000"/>
                <w:sz w:val="16"/>
                <w:szCs w:val="16"/>
              </w:rPr>
              <w:t>-</w:t>
            </w:r>
            <w:proofErr w:type="spellStart"/>
            <w:r>
              <w:rPr>
                <w:b/>
                <w:bCs/>
                <w:color w:val="000000"/>
                <w:sz w:val="16"/>
                <w:szCs w:val="16"/>
              </w:rPr>
              <w:t>да,°C</w:t>
            </w:r>
            <w:proofErr w:type="spellEnd"/>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w:t>
            </w:r>
            <w:proofErr w:type="gramStart"/>
            <w:r>
              <w:rPr>
                <w:b/>
                <w:bCs/>
                <w:color w:val="000000"/>
                <w:sz w:val="16"/>
                <w:szCs w:val="16"/>
              </w:rPr>
              <w:t>.р</w:t>
            </w:r>
            <w:proofErr w:type="gramEnd"/>
            <w:r>
              <w:rPr>
                <w:b/>
                <w:bCs/>
                <w:color w:val="000000"/>
                <w:sz w:val="16"/>
                <w:szCs w:val="16"/>
              </w:rPr>
              <w:t>емонта</w:t>
            </w:r>
            <w:proofErr w:type="spellEnd"/>
            <w:r>
              <w:rPr>
                <w:b/>
                <w:bCs/>
                <w:color w:val="000000"/>
                <w:sz w:val="16"/>
                <w:szCs w:val="16"/>
              </w:rPr>
              <w:t>, лет</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023BF0" w:rsidRDefault="00023BF0">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участка,  Гкал</w:t>
            </w:r>
          </w:p>
        </w:tc>
      </w:tr>
      <w:tr w:rsidR="00D95F3D" w:rsidTr="00D95F3D">
        <w:trPr>
          <w:trHeight w:val="408"/>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1</w:t>
            </w:r>
          </w:p>
        </w:tc>
        <w:tc>
          <w:tcPr>
            <w:tcW w:w="450" w:type="pct"/>
            <w:tcBorders>
              <w:top w:val="nil"/>
              <w:left w:val="nil"/>
              <w:bottom w:val="single" w:sz="4" w:space="0" w:color="auto"/>
              <w:right w:val="single" w:sz="4" w:space="0" w:color="auto"/>
            </w:tcBorders>
            <w:shd w:val="clear" w:color="auto" w:fill="auto"/>
            <w:vAlign w:val="center"/>
            <w:hideMark/>
          </w:tcPr>
          <w:p w:rsidR="00D95F3D" w:rsidRDefault="00D95F3D" w:rsidP="00D95F3D">
            <w:pP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36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потребители</w:t>
            </w:r>
          </w:p>
        </w:tc>
        <w:tc>
          <w:tcPr>
            <w:tcW w:w="289"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1150</w:t>
            </w:r>
          </w:p>
        </w:tc>
        <w:tc>
          <w:tcPr>
            <w:tcW w:w="28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219-25</w:t>
            </w:r>
          </w:p>
        </w:tc>
        <w:tc>
          <w:tcPr>
            <w:tcW w:w="28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219-25</w:t>
            </w:r>
          </w:p>
        </w:tc>
        <w:tc>
          <w:tcPr>
            <w:tcW w:w="56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49,26</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4,03</w:t>
            </w:r>
          </w:p>
        </w:tc>
      </w:tr>
      <w:tr w:rsidR="00D95F3D" w:rsidTr="00D95F3D">
        <w:trPr>
          <w:trHeight w:val="408"/>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w:t>
            </w:r>
          </w:p>
        </w:tc>
        <w:tc>
          <w:tcPr>
            <w:tcW w:w="450" w:type="pct"/>
            <w:tcBorders>
              <w:top w:val="nil"/>
              <w:left w:val="nil"/>
              <w:bottom w:val="single" w:sz="4" w:space="0" w:color="auto"/>
              <w:right w:val="single" w:sz="4" w:space="0" w:color="auto"/>
            </w:tcBorders>
            <w:shd w:val="clear" w:color="auto" w:fill="auto"/>
            <w:vAlign w:val="center"/>
            <w:hideMark/>
          </w:tcPr>
          <w:p w:rsidR="00D95F3D" w:rsidRDefault="00D95F3D" w:rsidP="00D95F3D">
            <w:pP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.Т</w:t>
            </w:r>
            <w:proofErr w:type="gramEnd"/>
            <w:r>
              <w:rPr>
                <w:color w:val="000000"/>
                <w:sz w:val="16"/>
                <w:szCs w:val="16"/>
              </w:rPr>
              <w:t>олпыгино</w:t>
            </w:r>
            <w:proofErr w:type="spellEnd"/>
          </w:p>
        </w:tc>
        <w:tc>
          <w:tcPr>
            <w:tcW w:w="36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потребители</w:t>
            </w:r>
          </w:p>
        </w:tc>
        <w:tc>
          <w:tcPr>
            <w:tcW w:w="289"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1086</w:t>
            </w:r>
          </w:p>
        </w:tc>
        <w:tc>
          <w:tcPr>
            <w:tcW w:w="28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219-57</w:t>
            </w:r>
          </w:p>
        </w:tc>
        <w:tc>
          <w:tcPr>
            <w:tcW w:w="28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219-57</w:t>
            </w:r>
          </w:p>
        </w:tc>
        <w:tc>
          <w:tcPr>
            <w:tcW w:w="56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32,84</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rsidR="00D95F3D" w:rsidRDefault="00D95F3D" w:rsidP="00D95F3D">
            <w:pPr>
              <w:jc w:val="center"/>
              <w:rPr>
                <w:color w:val="000000"/>
                <w:sz w:val="16"/>
                <w:szCs w:val="16"/>
              </w:rPr>
            </w:pPr>
            <w:r>
              <w:rPr>
                <w:color w:val="000000"/>
                <w:sz w:val="16"/>
                <w:szCs w:val="16"/>
              </w:rPr>
              <w:t>1,32</w:t>
            </w:r>
          </w:p>
        </w:tc>
      </w:tr>
    </w:tbl>
    <w:p w:rsidR="00023BF0" w:rsidRDefault="00023BF0" w:rsidP="006C6AB2"/>
    <w:p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rsidR="006C6C07" w:rsidRPr="0038685E" w:rsidRDefault="006C6C07" w:rsidP="006C6AB2">
      <w:pPr>
        <w:pStyle w:val="7"/>
        <w:spacing w:before="0"/>
        <w:ind w:firstLine="567"/>
        <w:jc w:val="both"/>
        <w:rPr>
          <w:rFonts w:ascii="Times New Roman" w:hAnsi="Times New Roman"/>
          <w:b/>
          <w:i w:val="0"/>
          <w:sz w:val="24"/>
          <w:szCs w:val="24"/>
          <w:lang w:val="ru-RU"/>
        </w:rPr>
      </w:pPr>
      <w:bookmarkStart w:id="106" w:name="_Toc164153903"/>
      <w:r w:rsidRPr="0038685E">
        <w:rPr>
          <w:rFonts w:ascii="Times New Roman" w:hAnsi="Times New Roman"/>
          <w:b/>
          <w:i w:val="0"/>
          <w:sz w:val="24"/>
          <w:szCs w:val="24"/>
          <w:lang w:val="ru-RU"/>
        </w:rPr>
        <w:t>б) частота отключений потребителей</w:t>
      </w:r>
      <w:bookmarkEnd w:id="106"/>
    </w:p>
    <w:p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w:t>
      </w:r>
      <w:proofErr w:type="spellStart"/>
      <w:r w:rsidRPr="0038685E">
        <w:rPr>
          <w:sz w:val="24"/>
          <w:szCs w:val="24"/>
        </w:rPr>
        <w:t>год•</w:t>
      </w:r>
      <w:proofErr w:type="gramStart"/>
      <w:r w:rsidRPr="0038685E">
        <w:rPr>
          <w:sz w:val="24"/>
          <w:szCs w:val="24"/>
        </w:rPr>
        <w:t>км</w:t>
      </w:r>
      <w:proofErr w:type="spellEnd"/>
      <w:proofErr w:type="gramEnd"/>
      <w:r w:rsidRPr="0038685E">
        <w:rPr>
          <w:sz w:val="24"/>
          <w:szCs w:val="24"/>
        </w:rPr>
        <w:t xml:space="preserve">). Исходя из этого, в результате расчета, вероятность безаварийной работы основных магистральных участков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rsidR="006C6C07" w:rsidRPr="0038685E" w:rsidRDefault="006C6C07" w:rsidP="0076428F">
      <w:pPr>
        <w:pStyle w:val="a3"/>
        <w:spacing w:after="0" w:line="240" w:lineRule="auto"/>
        <w:ind w:left="0"/>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rsidTr="00D95F3D">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D95F3D" w:rsidTr="00D95F3D">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rsidR="00D95F3D" w:rsidRDefault="00D95F3D" w:rsidP="00D95F3D">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rsidR="00D95F3D" w:rsidRDefault="00D95F3D" w:rsidP="00D95F3D">
            <w:pPr>
              <w:jc w:val="center"/>
              <w:rPr>
                <w:b/>
                <w:bCs/>
                <w:color w:val="000000"/>
                <w:sz w:val="18"/>
                <w:szCs w:val="18"/>
              </w:rPr>
            </w:pPr>
            <w:r>
              <w:rPr>
                <w:b/>
                <w:bCs/>
                <w:color w:val="000000"/>
                <w:sz w:val="18"/>
                <w:szCs w:val="18"/>
              </w:rPr>
              <w:t>2023</w:t>
            </w:r>
          </w:p>
        </w:tc>
      </w:tr>
      <w:tr w:rsidR="00023BF0" w:rsidTr="00D95F3D">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proofErr w:type="spellStart"/>
            <w:r>
              <w:rPr>
                <w:color w:val="000000"/>
                <w:sz w:val="18"/>
                <w:szCs w:val="18"/>
              </w:rPr>
              <w:t>Ингарское</w:t>
            </w:r>
            <w:proofErr w:type="spellEnd"/>
            <w:r>
              <w:rPr>
                <w:color w:val="000000"/>
                <w:sz w:val="18"/>
                <w:szCs w:val="18"/>
              </w:rPr>
              <w:t xml:space="preserve"> СП</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rsidR="00023BF0" w:rsidRDefault="00023BF0">
            <w:pPr>
              <w:jc w:val="center"/>
              <w:rPr>
                <w:color w:val="000000"/>
                <w:sz w:val="18"/>
                <w:szCs w:val="18"/>
              </w:rPr>
            </w:pPr>
            <w:r>
              <w:rPr>
                <w:color w:val="000000"/>
                <w:sz w:val="18"/>
                <w:szCs w:val="18"/>
              </w:rPr>
              <w:t>0</w:t>
            </w:r>
          </w:p>
        </w:tc>
      </w:tr>
    </w:tbl>
    <w:p w:rsidR="006C6C07" w:rsidRPr="0038685E" w:rsidRDefault="006C6C07" w:rsidP="00B00AAF">
      <w:pPr>
        <w:pStyle w:val="a3"/>
        <w:spacing w:after="0" w:line="240" w:lineRule="auto"/>
        <w:ind w:left="0" w:firstLine="567"/>
        <w:jc w:val="both"/>
        <w:rPr>
          <w:sz w:val="16"/>
          <w:szCs w:val="16"/>
        </w:rPr>
      </w:pPr>
    </w:p>
    <w:p w:rsidR="006C6C07" w:rsidRPr="0038685E" w:rsidRDefault="006C6C07" w:rsidP="006C6AB2">
      <w:pPr>
        <w:pStyle w:val="7"/>
        <w:spacing w:before="0"/>
        <w:ind w:firstLine="567"/>
        <w:jc w:val="both"/>
        <w:rPr>
          <w:rFonts w:ascii="Times New Roman" w:hAnsi="Times New Roman"/>
          <w:b/>
          <w:i w:val="0"/>
          <w:sz w:val="24"/>
          <w:szCs w:val="24"/>
          <w:lang w:val="ru-RU"/>
        </w:rPr>
      </w:pPr>
      <w:bookmarkStart w:id="107" w:name="_Toc164153904"/>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07"/>
    </w:p>
    <w:p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rsidR="006C6C07" w:rsidRPr="0038685E" w:rsidRDefault="006C6C07" w:rsidP="00525851">
      <w:pPr>
        <w:pStyle w:val="7"/>
        <w:spacing w:before="0"/>
        <w:ind w:firstLine="567"/>
        <w:jc w:val="both"/>
        <w:rPr>
          <w:rFonts w:ascii="Times New Roman" w:hAnsi="Times New Roman"/>
          <w:b/>
          <w:i w:val="0"/>
          <w:sz w:val="24"/>
          <w:szCs w:val="24"/>
          <w:lang w:val="ru-RU"/>
        </w:rPr>
      </w:pPr>
      <w:bookmarkStart w:id="108" w:name="_Toc164153905"/>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08"/>
    </w:p>
    <w:p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rsidR="006C6C07" w:rsidRPr="0038685E" w:rsidRDefault="006C6C07" w:rsidP="006C6AB2">
      <w:pPr>
        <w:pStyle w:val="7"/>
        <w:spacing w:before="0"/>
        <w:ind w:firstLine="567"/>
        <w:jc w:val="both"/>
        <w:rPr>
          <w:rFonts w:ascii="Times New Roman" w:hAnsi="Times New Roman"/>
          <w:b/>
          <w:i w:val="0"/>
          <w:sz w:val="24"/>
          <w:szCs w:val="24"/>
          <w:lang w:val="ru-RU"/>
        </w:rPr>
      </w:pPr>
      <w:bookmarkStart w:id="109" w:name="_Toc164153906"/>
      <w:proofErr w:type="gramStart"/>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5"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6"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38685E">
          <w:rPr>
            <w:rFonts w:ascii="Times New Roman" w:hAnsi="Times New Roman"/>
            <w:b/>
            <w:i w:val="0"/>
            <w:sz w:val="24"/>
            <w:szCs w:val="24"/>
            <w:lang w:val="ru-RU"/>
          </w:rPr>
          <w:t xml:space="preserve"> причин аварий в электроэнергетике"</w:t>
        </w:r>
        <w:bookmarkEnd w:id="109"/>
      </w:hyperlink>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w:t>
      </w:r>
      <w:proofErr w:type="gramStart"/>
      <w:r w:rsidRPr="0038685E">
        <w:rPr>
          <w:sz w:val="24"/>
          <w:szCs w:val="24"/>
        </w:rPr>
        <w:t>которое</w:t>
      </w:r>
      <w:proofErr w:type="gramEnd"/>
      <w:r w:rsidRPr="0038685E">
        <w:rPr>
          <w:sz w:val="24"/>
          <w:szCs w:val="24"/>
        </w:rPr>
        <w:t xml:space="preserve"> привело к прекращению теплоснабжения потребителей. </w:t>
      </w:r>
    </w:p>
    <w:p w:rsidR="006C6C07" w:rsidRPr="0038685E" w:rsidRDefault="006C6C07" w:rsidP="009D1314">
      <w:pPr>
        <w:pStyle w:val="a3"/>
        <w:spacing w:after="0" w:line="360" w:lineRule="auto"/>
        <w:ind w:left="0" w:firstLine="567"/>
        <w:jc w:val="both"/>
        <w:rPr>
          <w:sz w:val="24"/>
          <w:szCs w:val="24"/>
        </w:rPr>
      </w:pPr>
      <w:proofErr w:type="gramStart"/>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roofErr w:type="gramEnd"/>
    </w:p>
    <w:p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roofErr w:type="gramStart"/>
      <w:r w:rsidRPr="0038685E">
        <w:rPr>
          <w:sz w:val="24"/>
          <w:szCs w:val="24"/>
        </w:rPr>
        <w:t>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w:t>
      </w:r>
      <w:proofErr w:type="gramEnd"/>
      <w:r w:rsidRPr="0038685E">
        <w:rPr>
          <w:sz w:val="24"/>
          <w:szCs w:val="24"/>
        </w:rPr>
        <w:t xml:space="preserve"> ситуации и сохранность указанных материалов;</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w:t>
      </w:r>
      <w:proofErr w:type="gramStart"/>
      <w:r w:rsidRPr="0038685E">
        <w:rPr>
          <w:sz w:val="24"/>
          <w:szCs w:val="24"/>
        </w:rPr>
        <w:t>.М</w:t>
      </w:r>
      <w:proofErr w:type="gramEnd"/>
      <w:r w:rsidRPr="0038685E">
        <w:rPr>
          <w:sz w:val="24"/>
          <w:szCs w:val="24"/>
        </w:rPr>
        <w:t xml:space="preserve">М в ЧЧ:ММ");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6C6C07" w:rsidRPr="0038685E" w:rsidRDefault="006C6C07" w:rsidP="00A826AE">
      <w:pPr>
        <w:pStyle w:val="a3"/>
        <w:spacing w:after="0" w:line="360" w:lineRule="auto"/>
        <w:ind w:left="0"/>
        <w:jc w:val="both"/>
        <w:rPr>
          <w:sz w:val="24"/>
          <w:szCs w:val="24"/>
        </w:rPr>
      </w:pPr>
      <w:r w:rsidRPr="0038685E">
        <w:rPr>
          <w:sz w:val="24"/>
          <w:szCs w:val="24"/>
        </w:rPr>
        <w:t>к) хронологию (при наличии информации) ликвидации аварийной ситуации с указанием даты и местного времени (в формате "ДД</w:t>
      </w:r>
      <w:proofErr w:type="gramStart"/>
      <w:r w:rsidRPr="0038685E">
        <w:rPr>
          <w:sz w:val="24"/>
          <w:szCs w:val="24"/>
        </w:rPr>
        <w:t>.М</w:t>
      </w:r>
      <w:proofErr w:type="gramEnd"/>
      <w:r w:rsidRPr="0038685E">
        <w:rPr>
          <w:sz w:val="24"/>
          <w:szCs w:val="24"/>
        </w:rPr>
        <w:t xml:space="preserve">М в ЧЧ:ММ"), в том числе включения оборудования, отключившегося в ходе аварийной ситуации, и восстановления теплоснабжения потребителей;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rsidR="006C6C07" w:rsidRPr="0038685E" w:rsidRDefault="006C6C07" w:rsidP="00A826AE">
      <w:pPr>
        <w:pStyle w:val="a3"/>
        <w:spacing w:after="0" w:line="360" w:lineRule="auto"/>
        <w:ind w:left="0" w:firstLine="567"/>
        <w:jc w:val="both"/>
        <w:rPr>
          <w:sz w:val="24"/>
          <w:szCs w:val="24"/>
        </w:rPr>
      </w:pPr>
      <w:proofErr w:type="gramStart"/>
      <w:r w:rsidRPr="0038685E">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w:t>
      </w:r>
      <w:proofErr w:type="gramEnd"/>
      <w:r w:rsidRPr="0038685E">
        <w:rPr>
          <w:sz w:val="24"/>
          <w:szCs w:val="24"/>
        </w:rPr>
        <w:t xml:space="preserve"> В случае если в момент возникновения аварийной ситуации невозможно определить, приведет ли аварийная </w:t>
      </w:r>
      <w:r w:rsidRPr="0038685E">
        <w:rPr>
          <w:sz w:val="24"/>
          <w:szCs w:val="24"/>
        </w:rPr>
        <w:lastRenderedPageBreak/>
        <w:t xml:space="preserve">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roofErr w:type="gramStart"/>
      <w:r w:rsidRPr="0038685E">
        <w:rPr>
          <w:sz w:val="24"/>
          <w:szCs w:val="24"/>
        </w:rPr>
        <w:t>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w:t>
      </w:r>
      <w:proofErr w:type="gramEnd"/>
      <w:r w:rsidRPr="0038685E">
        <w:rPr>
          <w:sz w:val="24"/>
          <w:szCs w:val="24"/>
        </w:rPr>
        <w:t>,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10" w:name="_Toc164153907"/>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10"/>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rsidR="006C6C07" w:rsidRPr="0038685E" w:rsidRDefault="006C6C07" w:rsidP="009831F1">
      <w:pPr>
        <w:sectPr w:rsidR="006C6C07" w:rsidRPr="0038685E">
          <w:pgSz w:w="11906" w:h="16838"/>
          <w:pgMar w:top="1134" w:right="850" w:bottom="1134" w:left="1701" w:header="708" w:footer="708" w:gutter="0"/>
          <w:cols w:space="708"/>
          <w:docGrid w:linePitch="360"/>
        </w:sectPr>
      </w:pPr>
    </w:p>
    <w:p w:rsidR="006C6C07" w:rsidRPr="0038685E" w:rsidRDefault="005C3B57" w:rsidP="005C3B57">
      <w:pPr>
        <w:pStyle w:val="1"/>
        <w:spacing w:before="240" w:after="240" w:line="360" w:lineRule="auto"/>
        <w:ind w:left="0" w:right="0" w:firstLine="709"/>
        <w:contextualSpacing/>
        <w:rPr>
          <w:sz w:val="24"/>
          <w:szCs w:val="24"/>
          <w:lang w:val="ru-RU"/>
        </w:rPr>
      </w:pPr>
      <w:bookmarkStart w:id="111" w:name="_Toc164153908"/>
      <w:r>
        <w:rPr>
          <w:sz w:val="24"/>
          <w:szCs w:val="24"/>
          <w:lang w:val="ru-RU"/>
        </w:rPr>
        <w:lastRenderedPageBreak/>
        <w:t>ЧАСТЬ</w:t>
      </w:r>
      <w:r>
        <w:rPr>
          <w:sz w:val="24"/>
          <w:szCs w:val="24"/>
        </w:rPr>
        <w:t> </w:t>
      </w:r>
      <w:r>
        <w:rPr>
          <w:sz w:val="24"/>
          <w:szCs w:val="24"/>
          <w:lang w:val="ru-RU"/>
        </w:rPr>
        <w:t>10</w:t>
      </w:r>
      <w:r>
        <w:rPr>
          <w:sz w:val="24"/>
          <w:szCs w:val="24"/>
        </w:rPr>
        <w:t> </w:t>
      </w:r>
      <w:r>
        <w:rPr>
          <w:sz w:val="24"/>
          <w:szCs w:val="24"/>
          <w:lang w:val="ru-RU"/>
        </w:rPr>
        <w:t>ТЕХНИКО-ЭКОНОМИЧЕСКИЕ</w:t>
      </w:r>
      <w:r>
        <w:rPr>
          <w:sz w:val="24"/>
          <w:szCs w:val="24"/>
        </w:rPr>
        <w:t> </w:t>
      </w:r>
      <w:r w:rsidR="006C6C07" w:rsidRPr="0038685E">
        <w:rPr>
          <w:sz w:val="24"/>
          <w:szCs w:val="24"/>
          <w:lang w:val="ru-RU"/>
        </w:rPr>
        <w:t>ПОКАЗАТЕЛИ</w:t>
      </w:r>
      <w:r w:rsidRPr="005C3B57">
        <w:rPr>
          <w:sz w:val="24"/>
          <w:szCs w:val="24"/>
          <w:lang w:val="ru-RU"/>
        </w:rPr>
        <w:t xml:space="preserve"> </w:t>
      </w:r>
      <w:r w:rsidR="006C6C07" w:rsidRPr="0038685E">
        <w:rPr>
          <w:sz w:val="24"/>
          <w:szCs w:val="24"/>
          <w:lang w:val="ru-RU"/>
        </w:rPr>
        <w:t>ТЕПЛОСНАБЖАЮЩИХ И ТЕПЛОСЕТЕВЫХ ОРГАНИЗАЦИЙ</w:t>
      </w:r>
      <w:bookmarkEnd w:id="111"/>
    </w:p>
    <w:p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proofErr w:type="spellStart"/>
      <w:r w:rsidR="005D468B">
        <w:rPr>
          <w:sz w:val="24"/>
          <w:szCs w:val="24"/>
        </w:rPr>
        <w:t>Ингарском</w:t>
      </w:r>
      <w:proofErr w:type="spellEnd"/>
      <w:r w:rsidR="005D468B">
        <w:rPr>
          <w:sz w:val="24"/>
          <w:szCs w:val="24"/>
        </w:rPr>
        <w:t xml:space="preserve"> 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A85FB9" w:rsidRPr="00A85FB9">
        <w:rPr>
          <w:sz w:val="24"/>
          <w:szCs w:val="24"/>
        </w:rPr>
        <w:t>3</w:t>
      </w:r>
      <w:r w:rsidRPr="0038685E">
        <w:rPr>
          <w:sz w:val="24"/>
          <w:szCs w:val="24"/>
        </w:rPr>
        <w:t xml:space="preserve"> г</w:t>
      </w:r>
    </w:p>
    <w:p w:rsidR="006C6C07" w:rsidRDefault="006C6C07" w:rsidP="0076428F">
      <w:pPr>
        <w:pStyle w:val="a3"/>
        <w:spacing w:before="120" w:after="0" w:line="360" w:lineRule="auto"/>
        <w:ind w:left="0"/>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5D468B" w:rsidTr="005D468B">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68B" w:rsidRDefault="005D468B">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rsidR="005D468B" w:rsidRDefault="005D468B">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5D468B" w:rsidRDefault="005D468B">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5D468B" w:rsidRDefault="005D468B">
            <w:pPr>
              <w:jc w:val="center"/>
              <w:rPr>
                <w:b/>
                <w:bCs/>
                <w:color w:val="000000"/>
                <w:sz w:val="18"/>
                <w:szCs w:val="18"/>
              </w:rPr>
            </w:pPr>
            <w:r>
              <w:rPr>
                <w:b/>
                <w:bCs/>
                <w:color w:val="000000"/>
                <w:sz w:val="18"/>
                <w:szCs w:val="18"/>
              </w:rPr>
              <w:t>Значения</w:t>
            </w:r>
          </w:p>
        </w:tc>
      </w:tr>
      <w:tr w:rsidR="00A85FB9"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rsidR="00A85FB9" w:rsidRDefault="00A85FB9" w:rsidP="00A85FB9">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5674,00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281,40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5392,60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681,00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13%</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4711,60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н/д</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762,348</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1,166</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т.у.</w:t>
            </w:r>
            <w:proofErr w:type="gramStart"/>
            <w:r>
              <w:rPr>
                <w:color w:val="000000"/>
                <w:sz w:val="18"/>
                <w:szCs w:val="18"/>
              </w:rPr>
              <w:t>т</w:t>
            </w:r>
            <w:proofErr w:type="spellEnd"/>
            <w:proofErr w:type="gram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888,736</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кг</w:t>
            </w:r>
            <w:proofErr w:type="gramStart"/>
            <w:r>
              <w:rPr>
                <w:color w:val="000000"/>
                <w:sz w:val="18"/>
                <w:szCs w:val="18"/>
              </w:rPr>
              <w:t>.у</w:t>
            </w:r>
            <w:proofErr w:type="gramEnd"/>
            <w:r>
              <w:rPr>
                <w:color w:val="000000"/>
                <w:sz w:val="18"/>
                <w:szCs w:val="18"/>
              </w:rPr>
              <w:t>.т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1756D" w:rsidP="00A85FB9">
            <w:pPr>
              <w:jc w:val="center"/>
              <w:rPr>
                <w:sz w:val="18"/>
                <w:szCs w:val="18"/>
              </w:rPr>
            </w:pPr>
            <w:r>
              <w:rPr>
                <w:sz w:val="18"/>
                <w:szCs w:val="18"/>
              </w:rPr>
              <w:t>164,8</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тыс</w:t>
            </w:r>
            <w:proofErr w:type="gramStart"/>
            <w:r>
              <w:rPr>
                <w:color w:val="000000"/>
                <w:sz w:val="18"/>
                <w:szCs w:val="18"/>
              </w:rPr>
              <w:t>.к</w:t>
            </w:r>
            <w:proofErr w:type="gramEnd"/>
            <w:r>
              <w:rPr>
                <w:color w:val="000000"/>
                <w:sz w:val="18"/>
                <w:szCs w:val="18"/>
              </w:rPr>
              <w:t>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к</w:t>
            </w:r>
            <w:proofErr w:type="gramStart"/>
            <w:r>
              <w:rPr>
                <w:color w:val="000000"/>
                <w:sz w:val="18"/>
                <w:szCs w:val="18"/>
              </w:rPr>
              <w:t>Втч</w:t>
            </w:r>
            <w:proofErr w:type="spellEnd"/>
            <w:r>
              <w:rPr>
                <w:color w:val="000000"/>
                <w:sz w:val="18"/>
                <w:szCs w:val="18"/>
              </w:rPr>
              <w:t>/Гк</w:t>
            </w:r>
            <w:proofErr w:type="gramEnd"/>
            <w:r>
              <w:rPr>
                <w:color w:val="000000"/>
                <w:sz w:val="18"/>
                <w:szCs w:val="18"/>
              </w:rPr>
              <w:t>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2600,70</w:t>
            </w:r>
          </w:p>
        </w:tc>
      </w:tr>
      <w:tr w:rsidR="00A85FB9"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rsidR="00A85FB9" w:rsidRDefault="00A85FB9" w:rsidP="00A85FB9">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1851,60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35,00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1816,60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458,60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1756D" w:rsidP="00A85FB9">
            <w:pPr>
              <w:jc w:val="center"/>
              <w:rPr>
                <w:sz w:val="18"/>
                <w:szCs w:val="18"/>
              </w:rPr>
            </w:pPr>
            <w:r>
              <w:rPr>
                <w:sz w:val="18"/>
                <w:szCs w:val="18"/>
              </w:rPr>
              <w:t>25 %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1358,00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н/д</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250,648</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1,166</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т.у.</w:t>
            </w:r>
            <w:proofErr w:type="gramStart"/>
            <w:r>
              <w:rPr>
                <w:color w:val="000000"/>
                <w:sz w:val="18"/>
                <w:szCs w:val="18"/>
              </w:rPr>
              <w:t>т</w:t>
            </w:r>
            <w:proofErr w:type="spellEnd"/>
            <w:proofErr w:type="gram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292,220</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кг</w:t>
            </w:r>
            <w:proofErr w:type="gramStart"/>
            <w:r>
              <w:rPr>
                <w:color w:val="000000"/>
                <w:sz w:val="18"/>
                <w:szCs w:val="18"/>
              </w:rPr>
              <w:t>.у</w:t>
            </w:r>
            <w:proofErr w:type="gramEnd"/>
            <w:r>
              <w:rPr>
                <w:color w:val="000000"/>
                <w:sz w:val="18"/>
                <w:szCs w:val="18"/>
              </w:rPr>
              <w:t>.т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3E1660" w:rsidP="00A85FB9">
            <w:pPr>
              <w:jc w:val="center"/>
              <w:rPr>
                <w:sz w:val="18"/>
                <w:szCs w:val="18"/>
              </w:rPr>
            </w:pPr>
            <w:r>
              <w:rPr>
                <w:sz w:val="18"/>
                <w:szCs w:val="18"/>
              </w:rPr>
              <w:t>160,8</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тыс</w:t>
            </w:r>
            <w:proofErr w:type="gramStart"/>
            <w:r>
              <w:rPr>
                <w:color w:val="000000"/>
                <w:sz w:val="18"/>
                <w:szCs w:val="18"/>
              </w:rPr>
              <w:t>.к</w:t>
            </w:r>
            <w:proofErr w:type="gramEnd"/>
            <w:r>
              <w:rPr>
                <w:color w:val="000000"/>
                <w:sz w:val="18"/>
                <w:szCs w:val="18"/>
              </w:rPr>
              <w:t>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к</w:t>
            </w:r>
            <w:proofErr w:type="gramStart"/>
            <w:r>
              <w:rPr>
                <w:color w:val="000000"/>
                <w:sz w:val="18"/>
                <w:szCs w:val="18"/>
              </w:rPr>
              <w:t>Втч</w:t>
            </w:r>
            <w:proofErr w:type="spellEnd"/>
            <w:r>
              <w:rPr>
                <w:color w:val="000000"/>
                <w:sz w:val="18"/>
                <w:szCs w:val="18"/>
              </w:rPr>
              <w:t>/Гк</w:t>
            </w:r>
            <w:proofErr w:type="gramEnd"/>
            <w:r>
              <w:rPr>
                <w:color w:val="000000"/>
                <w:sz w:val="18"/>
                <w:szCs w:val="18"/>
              </w:rPr>
              <w:t>ал</w:t>
            </w:r>
          </w:p>
        </w:tc>
        <w:tc>
          <w:tcPr>
            <w:tcW w:w="561" w:type="pct"/>
            <w:tcBorders>
              <w:top w:val="nil"/>
              <w:left w:val="nil"/>
              <w:bottom w:val="single" w:sz="4" w:space="0" w:color="auto"/>
              <w:right w:val="single" w:sz="4" w:space="0" w:color="auto"/>
            </w:tcBorders>
            <w:shd w:val="clear" w:color="auto" w:fill="auto"/>
            <w:vAlign w:val="center"/>
            <w:hideMark/>
          </w:tcPr>
          <w:p w:rsidR="00A85FB9" w:rsidRDefault="00A85FB9" w:rsidP="00A85FB9">
            <w:pPr>
              <w:jc w:val="center"/>
              <w:rPr>
                <w:sz w:val="18"/>
                <w:szCs w:val="18"/>
              </w:rPr>
            </w:pPr>
            <w:r>
              <w:rPr>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 </w:t>
            </w:r>
          </w:p>
        </w:tc>
      </w:tr>
      <w:tr w:rsidR="00A85FB9"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rsidR="00A85FB9" w:rsidRDefault="00A85FB9" w:rsidP="00A85FB9">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noWrap/>
            <w:vAlign w:val="center"/>
            <w:hideMark/>
          </w:tcPr>
          <w:p w:rsidR="00A85FB9" w:rsidRDefault="00A85FB9" w:rsidP="00A85FB9">
            <w:pPr>
              <w:jc w:val="center"/>
              <w:rPr>
                <w:color w:val="000000"/>
                <w:sz w:val="18"/>
                <w:szCs w:val="18"/>
              </w:rPr>
            </w:pPr>
            <w:r>
              <w:rPr>
                <w:color w:val="000000"/>
                <w:sz w:val="18"/>
                <w:szCs w:val="18"/>
              </w:rPr>
              <w:t>4464,71</w:t>
            </w:r>
          </w:p>
        </w:tc>
      </w:tr>
    </w:tbl>
    <w:p w:rsidR="006C6C07" w:rsidRPr="005C3B57" w:rsidRDefault="006C6C07" w:rsidP="005C3B57">
      <w:pPr>
        <w:spacing w:before="240" w:after="240" w:line="360" w:lineRule="auto"/>
        <w:jc w:val="center"/>
        <w:rPr>
          <w:b/>
        </w:rPr>
      </w:pPr>
      <w:r w:rsidRPr="0038685E">
        <w:br w:type="page"/>
      </w:r>
      <w:r w:rsidRPr="005C3B57">
        <w:rPr>
          <w:b/>
        </w:rPr>
        <w:lastRenderedPageBreak/>
        <w:t>ЧАСТЬ 11 ЦЕНЫ (ТАРИФЫ) В СФЕРЕ ТЕПЛОСНАБЖЕНИЯ</w:t>
      </w:r>
    </w:p>
    <w:p w:rsidR="006C6C07" w:rsidRPr="0038685E" w:rsidRDefault="006C6C07" w:rsidP="00F40F67">
      <w:pPr>
        <w:pStyle w:val="7"/>
        <w:spacing w:before="120"/>
        <w:ind w:firstLine="567"/>
        <w:jc w:val="both"/>
        <w:rPr>
          <w:rFonts w:ascii="Times New Roman" w:hAnsi="Times New Roman"/>
          <w:b/>
          <w:i w:val="0"/>
          <w:sz w:val="24"/>
          <w:szCs w:val="24"/>
          <w:lang w:val="ru-RU"/>
        </w:rPr>
      </w:pPr>
      <w:bookmarkStart w:id="112" w:name="_bookmark68"/>
      <w:bookmarkStart w:id="113" w:name="_Toc164153909"/>
      <w:bookmarkEnd w:id="112"/>
      <w:r w:rsidRPr="0038685E">
        <w:rPr>
          <w:rFonts w:ascii="Times New Roman" w:hAnsi="Times New Roman"/>
          <w:b/>
          <w:i w:val="0"/>
          <w:sz w:val="24"/>
          <w:szCs w:val="24"/>
          <w:lang w:val="ru-RU"/>
        </w:rPr>
        <w:t xml:space="preserve">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38685E">
        <w:rPr>
          <w:rFonts w:ascii="Times New Roman" w:hAnsi="Times New Roman"/>
          <w:b/>
          <w:i w:val="0"/>
          <w:sz w:val="24"/>
          <w:szCs w:val="24"/>
          <w:lang w:val="ru-RU"/>
        </w:rPr>
        <w:t>теплосетевой</w:t>
      </w:r>
      <w:proofErr w:type="spellEnd"/>
      <w:r w:rsidRPr="0038685E">
        <w:rPr>
          <w:rFonts w:ascii="Times New Roman" w:hAnsi="Times New Roman"/>
          <w:b/>
          <w:i w:val="0"/>
          <w:sz w:val="24"/>
          <w:szCs w:val="24"/>
          <w:lang w:val="ru-RU"/>
        </w:rPr>
        <w:t xml:space="preserve"> и теплоснабжающей организации с учетом последних 3лет</w:t>
      </w:r>
      <w:bookmarkEnd w:id="113"/>
    </w:p>
    <w:p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005A1370">
        <w:rPr>
          <w:sz w:val="24"/>
          <w:szCs w:val="24"/>
        </w:rPr>
        <w:t>2024</w:t>
      </w:r>
      <w:r w:rsidRPr="0038685E">
        <w:rPr>
          <w:sz w:val="24"/>
          <w:szCs w:val="24"/>
        </w:rPr>
        <w:t xml:space="preserve"> г. В таблице 32 представлена динамика утвержденных тарифов.</w:t>
      </w:r>
    </w:p>
    <w:p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Pr>
          <w:lang w:val="ru-RU"/>
        </w:rPr>
        <w:t>Ингарском</w:t>
      </w:r>
      <w:proofErr w:type="spellEnd"/>
      <w:r>
        <w:rPr>
          <w:lang w:val="ru-RU"/>
        </w:rPr>
        <w:t xml:space="preserve"> 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A85FB9" w:rsidRPr="007B49EE">
        <w:rPr>
          <w:lang w:val="ru-RU"/>
        </w:rPr>
        <w:t>2</w:t>
      </w:r>
      <w:r w:rsidR="006C6C07">
        <w:rPr>
          <w:lang w:val="ru-RU"/>
        </w:rPr>
        <w:t xml:space="preserve"> </w:t>
      </w:r>
      <w:r w:rsidR="006C6C07" w:rsidRPr="0038685E">
        <w:rPr>
          <w:lang w:val="ru-RU"/>
        </w:rPr>
        <w:t>год:</w:t>
      </w:r>
    </w:p>
    <w:p w:rsidR="006C6C07" w:rsidRPr="0038685E" w:rsidRDefault="006C6C07" w:rsidP="0076428F">
      <w:pPr>
        <w:pStyle w:val="a3"/>
        <w:spacing w:after="0" w:line="240" w:lineRule="auto"/>
        <w:ind w:left="0"/>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7B49EE" w:rsidTr="007B49EE">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Реестр тарифов на тепловую энергию на 2022 год</w:t>
            </w:r>
          </w:p>
        </w:tc>
      </w:tr>
      <w:tr w:rsidR="007B49EE" w:rsidTr="007B49EE">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Население (с НДС)</w:t>
            </w:r>
          </w:p>
        </w:tc>
      </w:tr>
      <w:tr w:rsidR="007B49EE" w:rsidTr="007B49EE">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01.07.22-31.12.22</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01.07.22-31.12.22</w:t>
            </w:r>
          </w:p>
        </w:tc>
      </w:tr>
      <w:tr w:rsidR="007B49EE" w:rsidTr="007B49EE">
        <w:trPr>
          <w:trHeight w:val="38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от 17.12.2021 № 57-т/1</w:t>
            </w:r>
          </w:p>
        </w:tc>
        <w:tc>
          <w:tcPr>
            <w:tcW w:w="744"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2258,21</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2309,57</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1938,34</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2043,01</w:t>
            </w:r>
          </w:p>
        </w:tc>
      </w:tr>
      <w:tr w:rsidR="007B49EE" w:rsidTr="007B49EE">
        <w:trPr>
          <w:trHeight w:val="409"/>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4244,99</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4 271,11</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2700,14</w:t>
            </w:r>
          </w:p>
        </w:tc>
        <w:tc>
          <w:tcPr>
            <w:tcW w:w="745" w:type="pct"/>
            <w:tcBorders>
              <w:top w:val="nil"/>
              <w:left w:val="nil"/>
              <w:bottom w:val="single" w:sz="4" w:space="0" w:color="auto"/>
              <w:right w:val="single" w:sz="4" w:space="0" w:color="auto"/>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2845,95</w:t>
            </w:r>
          </w:p>
        </w:tc>
      </w:tr>
    </w:tbl>
    <w:p w:rsidR="006C6C07" w:rsidRPr="009668C5" w:rsidRDefault="006C6C07" w:rsidP="00C65A22">
      <w:pPr>
        <w:pStyle w:val="a3"/>
        <w:spacing w:after="0" w:line="240" w:lineRule="auto"/>
        <w:ind w:left="0" w:firstLine="426"/>
        <w:jc w:val="both"/>
        <w:rPr>
          <w:b/>
          <w:sz w:val="20"/>
          <w:szCs w:val="20"/>
        </w:rPr>
      </w:pPr>
    </w:p>
    <w:p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Pr="00C22AEF">
        <w:rPr>
          <w:lang w:val="ru-RU"/>
        </w:rPr>
        <w:t>Ингарском</w:t>
      </w:r>
      <w:proofErr w:type="spellEnd"/>
      <w:r w:rsidRPr="00C22AEF">
        <w:rPr>
          <w:lang w:val="ru-RU"/>
        </w:rPr>
        <w:t xml:space="preserve"> сельском поселении </w:t>
      </w:r>
      <w:r w:rsidR="006C6C07" w:rsidRPr="009668C5">
        <w:rPr>
          <w:lang w:val="ru-RU"/>
        </w:rPr>
        <w:t>установлены тарифы на 202</w:t>
      </w:r>
      <w:r w:rsidR="007B49EE" w:rsidRPr="007B49EE">
        <w:rPr>
          <w:lang w:val="ru-RU"/>
        </w:rPr>
        <w:t>3</w:t>
      </w:r>
      <w:r w:rsidR="006C6C07" w:rsidRPr="009668C5">
        <w:rPr>
          <w:lang w:val="ru-RU"/>
        </w:rPr>
        <w:t xml:space="preserve"> год:</w:t>
      </w:r>
    </w:p>
    <w:p w:rsidR="006C6C07" w:rsidRPr="009668C5" w:rsidRDefault="006C6C07" w:rsidP="0076428F">
      <w:pPr>
        <w:pStyle w:val="a3"/>
        <w:spacing w:after="0" w:line="240" w:lineRule="auto"/>
        <w:ind w:left="0"/>
        <w:jc w:val="both"/>
        <w:rPr>
          <w:sz w:val="20"/>
          <w:szCs w:val="20"/>
        </w:rPr>
      </w:pPr>
      <w:r w:rsidRPr="009668C5">
        <w:rPr>
          <w:b/>
          <w:sz w:val="20"/>
          <w:szCs w:val="20"/>
        </w:rPr>
        <w:t>Таблица 32.2</w:t>
      </w:r>
      <w:r w:rsidRPr="009668C5">
        <w:rPr>
          <w:sz w:val="20"/>
          <w:szCs w:val="20"/>
        </w:rPr>
        <w:t xml:space="preserve"> – тарифы на тепловую энергию</w:t>
      </w:r>
    </w:p>
    <w:p w:rsidR="006C6C07" w:rsidRPr="009668C5" w:rsidRDefault="006C6C07" w:rsidP="00D608CF">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55"/>
        <w:gridCol w:w="1649"/>
        <w:gridCol w:w="3041"/>
        <w:gridCol w:w="3034"/>
      </w:tblGrid>
      <w:tr w:rsidR="007B49EE" w:rsidTr="007B49EE">
        <w:trPr>
          <w:trHeight w:val="300"/>
        </w:trPr>
        <w:tc>
          <w:tcPr>
            <w:tcW w:w="1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Наименование РСО</w:t>
            </w:r>
          </w:p>
        </w:tc>
        <w:tc>
          <w:tcPr>
            <w:tcW w:w="3757" w:type="pct"/>
            <w:gridSpan w:val="3"/>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Реестр тарифов на тепловую энергию на 2023 год</w:t>
            </w:r>
          </w:p>
        </w:tc>
      </w:tr>
      <w:tr w:rsidR="007B49EE" w:rsidTr="007B49EE">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НПА</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Прочие потребители</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Население (с НДС)</w:t>
            </w:r>
          </w:p>
        </w:tc>
      </w:tr>
      <w:tr w:rsidR="007B49EE" w:rsidTr="007B49EE">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1479" w:type="pct"/>
            <w:tcBorders>
              <w:top w:val="single" w:sz="4" w:space="0" w:color="auto"/>
              <w:left w:val="nil"/>
              <w:bottom w:val="single" w:sz="4" w:space="0" w:color="auto"/>
              <w:right w:val="single" w:sz="4" w:space="0" w:color="000000"/>
            </w:tcBorders>
            <w:shd w:val="clear" w:color="auto" w:fill="auto"/>
            <w:vAlign w:val="center"/>
            <w:hideMark/>
          </w:tcPr>
          <w:p w:rsidR="007B49EE" w:rsidRDefault="007B49EE">
            <w:pPr>
              <w:jc w:val="center"/>
              <w:rPr>
                <w:color w:val="000000"/>
                <w:sz w:val="18"/>
                <w:szCs w:val="18"/>
              </w:rPr>
            </w:pPr>
            <w:r>
              <w:rPr>
                <w:color w:val="000000"/>
                <w:sz w:val="18"/>
                <w:szCs w:val="18"/>
              </w:rPr>
              <w:t>01.12.2022-31.12.2023</w:t>
            </w:r>
          </w:p>
        </w:tc>
        <w:tc>
          <w:tcPr>
            <w:tcW w:w="1477" w:type="pct"/>
            <w:tcBorders>
              <w:top w:val="single" w:sz="4" w:space="0" w:color="auto"/>
              <w:left w:val="nil"/>
              <w:bottom w:val="single" w:sz="4" w:space="0" w:color="auto"/>
              <w:right w:val="single" w:sz="4" w:space="0" w:color="000000"/>
            </w:tcBorders>
            <w:shd w:val="clear" w:color="auto" w:fill="auto"/>
            <w:vAlign w:val="center"/>
            <w:hideMark/>
          </w:tcPr>
          <w:p w:rsidR="007B49EE" w:rsidRDefault="007B49EE">
            <w:pPr>
              <w:jc w:val="center"/>
              <w:rPr>
                <w:color w:val="000000"/>
                <w:sz w:val="18"/>
                <w:szCs w:val="18"/>
              </w:rPr>
            </w:pPr>
            <w:r>
              <w:rPr>
                <w:color w:val="000000"/>
                <w:sz w:val="18"/>
                <w:szCs w:val="18"/>
              </w:rPr>
              <w:t>01.12.2022-31.12.2023</w:t>
            </w:r>
          </w:p>
        </w:tc>
      </w:tr>
      <w:tr w:rsidR="007B49EE" w:rsidTr="007B49EE">
        <w:trPr>
          <w:trHeight w:val="383"/>
        </w:trPr>
        <w:tc>
          <w:tcPr>
            <w:tcW w:w="1243"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от 24.11.2022 № 54-т/2</w:t>
            </w:r>
          </w:p>
        </w:tc>
        <w:tc>
          <w:tcPr>
            <w:tcW w:w="1479" w:type="pct"/>
            <w:tcBorders>
              <w:top w:val="single" w:sz="4" w:space="0" w:color="auto"/>
              <w:left w:val="nil"/>
              <w:bottom w:val="single" w:sz="4" w:space="0" w:color="auto"/>
              <w:right w:val="single" w:sz="4" w:space="0" w:color="000000"/>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2454,37</w:t>
            </w:r>
          </w:p>
        </w:tc>
        <w:tc>
          <w:tcPr>
            <w:tcW w:w="1477" w:type="pct"/>
            <w:tcBorders>
              <w:top w:val="single" w:sz="4" w:space="0" w:color="auto"/>
              <w:left w:val="nil"/>
              <w:bottom w:val="single" w:sz="4" w:space="0" w:color="auto"/>
              <w:right w:val="single" w:sz="4" w:space="0" w:color="000000"/>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2267,74</w:t>
            </w:r>
          </w:p>
        </w:tc>
      </w:tr>
      <w:tr w:rsidR="007B49EE" w:rsidTr="007B49EE">
        <w:trPr>
          <w:trHeight w:val="432"/>
        </w:trPr>
        <w:tc>
          <w:tcPr>
            <w:tcW w:w="1243"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7B49EE" w:rsidRDefault="007B49EE">
            <w:pPr>
              <w:rPr>
                <w:color w:val="000000"/>
                <w:sz w:val="18"/>
                <w:szCs w:val="18"/>
              </w:rPr>
            </w:pPr>
          </w:p>
        </w:tc>
        <w:tc>
          <w:tcPr>
            <w:tcW w:w="1479" w:type="pct"/>
            <w:tcBorders>
              <w:top w:val="single" w:sz="4" w:space="0" w:color="auto"/>
              <w:left w:val="nil"/>
              <w:bottom w:val="single" w:sz="4" w:space="0" w:color="auto"/>
              <w:right w:val="single" w:sz="4" w:space="0" w:color="000000"/>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4372,21</w:t>
            </w:r>
          </w:p>
        </w:tc>
        <w:tc>
          <w:tcPr>
            <w:tcW w:w="1477" w:type="pct"/>
            <w:tcBorders>
              <w:top w:val="single" w:sz="4" w:space="0" w:color="auto"/>
              <w:left w:val="nil"/>
              <w:bottom w:val="single" w:sz="4" w:space="0" w:color="auto"/>
              <w:right w:val="single" w:sz="4" w:space="0" w:color="000000"/>
            </w:tcBorders>
            <w:shd w:val="clear" w:color="auto" w:fill="auto"/>
            <w:vAlign w:val="center"/>
            <w:hideMark/>
          </w:tcPr>
          <w:p w:rsidR="007B49EE" w:rsidRPr="00193459" w:rsidRDefault="007B49EE">
            <w:pPr>
              <w:jc w:val="center"/>
              <w:rPr>
                <w:color w:val="000000"/>
                <w:sz w:val="18"/>
                <w:szCs w:val="18"/>
              </w:rPr>
            </w:pPr>
            <w:r w:rsidRPr="00193459">
              <w:rPr>
                <w:color w:val="000000"/>
                <w:sz w:val="18"/>
                <w:szCs w:val="18"/>
              </w:rPr>
              <w:t>3159</w:t>
            </w:r>
          </w:p>
        </w:tc>
      </w:tr>
    </w:tbl>
    <w:p w:rsidR="006C6C07" w:rsidRPr="009668C5" w:rsidRDefault="006C6C07" w:rsidP="00D608CF">
      <w:pPr>
        <w:pStyle w:val="a3"/>
        <w:spacing w:after="0" w:line="240" w:lineRule="auto"/>
        <w:ind w:left="0" w:firstLine="426"/>
        <w:jc w:val="both"/>
        <w:rPr>
          <w:b/>
          <w:sz w:val="20"/>
          <w:szCs w:val="20"/>
        </w:rPr>
      </w:pPr>
    </w:p>
    <w:p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Pr="00C22AEF">
        <w:rPr>
          <w:lang w:val="ru-RU"/>
        </w:rPr>
        <w:t>Ингарском</w:t>
      </w:r>
      <w:proofErr w:type="spellEnd"/>
      <w:r w:rsidRPr="00C22AEF">
        <w:rPr>
          <w:lang w:val="ru-RU"/>
        </w:rPr>
        <w:t xml:space="preserve"> сельском поселении</w:t>
      </w:r>
      <w:r w:rsidR="006C6C07" w:rsidRPr="009668C5">
        <w:rPr>
          <w:lang w:val="ru-RU"/>
        </w:rPr>
        <w:t xml:space="preserve"> установлены тарифы на </w:t>
      </w:r>
      <w:r w:rsidR="005A1370">
        <w:rPr>
          <w:lang w:val="ru-RU"/>
        </w:rPr>
        <w:t>202</w:t>
      </w:r>
      <w:r w:rsidR="007B49EE" w:rsidRPr="007B49EE">
        <w:rPr>
          <w:lang w:val="ru-RU"/>
        </w:rPr>
        <w:t>4</w:t>
      </w:r>
      <w:r w:rsidR="006C6C07" w:rsidRPr="009668C5">
        <w:rPr>
          <w:lang w:val="ru-RU"/>
        </w:rPr>
        <w:t xml:space="preserve"> год:</w:t>
      </w:r>
    </w:p>
    <w:p w:rsidR="006C6C07" w:rsidRPr="009668C5" w:rsidRDefault="006C6C07" w:rsidP="0076428F">
      <w:pPr>
        <w:pStyle w:val="a3"/>
        <w:spacing w:after="0" w:line="240" w:lineRule="auto"/>
        <w:ind w:left="0"/>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7B49EE" w:rsidTr="007B49EE">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Реестр тарифов на тепловую энергию на 2024 год</w:t>
            </w:r>
          </w:p>
        </w:tc>
      </w:tr>
      <w:tr w:rsidR="007B49EE" w:rsidTr="007B49EE">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Население (с НДС)</w:t>
            </w:r>
          </w:p>
        </w:tc>
      </w:tr>
      <w:tr w:rsidR="007B49EE" w:rsidTr="007B49EE">
        <w:trPr>
          <w:trHeight w:val="54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01.07.24-31.12.24</w:t>
            </w:r>
          </w:p>
        </w:tc>
      </w:tr>
      <w:tr w:rsidR="007B49EE" w:rsidTr="007B49EE">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2600,7</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2965,72</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2267,74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2578,42</w:t>
            </w:r>
          </w:p>
        </w:tc>
      </w:tr>
      <w:tr w:rsidR="007B49EE" w:rsidTr="007B49EE">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4464,71</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5566,27</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3159</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3486,57</w:t>
            </w:r>
          </w:p>
        </w:tc>
      </w:tr>
    </w:tbl>
    <w:p w:rsidR="006C6C07" w:rsidRPr="009668C5" w:rsidRDefault="006C6C07" w:rsidP="00AF349C">
      <w:pPr>
        <w:pStyle w:val="a3"/>
        <w:spacing w:after="0" w:line="240" w:lineRule="auto"/>
        <w:ind w:left="0" w:firstLine="426"/>
        <w:jc w:val="both"/>
        <w:rPr>
          <w:sz w:val="20"/>
          <w:szCs w:val="20"/>
        </w:rPr>
      </w:pPr>
    </w:p>
    <w:p w:rsidR="006C6C07" w:rsidRPr="0038685E" w:rsidRDefault="006C6C07" w:rsidP="008E4CE3">
      <w:pPr>
        <w:pStyle w:val="7"/>
        <w:spacing w:before="120"/>
        <w:ind w:firstLine="567"/>
        <w:jc w:val="both"/>
        <w:rPr>
          <w:rFonts w:ascii="Times New Roman" w:hAnsi="Times New Roman"/>
          <w:b/>
          <w:i w:val="0"/>
          <w:sz w:val="24"/>
          <w:szCs w:val="24"/>
          <w:lang w:val="ru-RU"/>
        </w:rPr>
      </w:pPr>
      <w:bookmarkStart w:id="114" w:name="_Toc164153910"/>
      <w:r w:rsidRPr="009668C5">
        <w:rPr>
          <w:rFonts w:ascii="Times New Roman" w:hAnsi="Times New Roman"/>
          <w:b/>
          <w:i w:val="0"/>
          <w:sz w:val="24"/>
          <w:szCs w:val="24"/>
          <w:lang w:val="ru-RU"/>
        </w:rPr>
        <w:lastRenderedPageBreak/>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14"/>
    </w:p>
    <w:p w:rsidR="006C6C07" w:rsidRPr="0038685E"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rsidR="006C6C07" w:rsidRDefault="006C6C07" w:rsidP="0076428F">
      <w:pPr>
        <w:pStyle w:val="a3"/>
        <w:spacing w:after="0" w:line="240" w:lineRule="auto"/>
        <w:ind w:left="0"/>
        <w:jc w:val="both"/>
        <w:rPr>
          <w:sz w:val="20"/>
          <w:szCs w:val="20"/>
        </w:rPr>
      </w:pPr>
      <w:r w:rsidRPr="0038685E">
        <w:rPr>
          <w:b/>
          <w:sz w:val="20"/>
          <w:szCs w:val="20"/>
        </w:rPr>
        <w:t>Таблица 33</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7B49EE" w:rsidTr="007B49EE">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Реестр тарифов на тепловую энергию на 2024 год</w:t>
            </w:r>
          </w:p>
        </w:tc>
      </w:tr>
      <w:tr w:rsidR="007B49EE" w:rsidTr="007B49EE">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Население (с НДС)</w:t>
            </w:r>
          </w:p>
        </w:tc>
      </w:tr>
      <w:tr w:rsidR="007B49EE" w:rsidTr="007B49EE">
        <w:trPr>
          <w:trHeight w:val="54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01.07.24-31.12.24</w:t>
            </w:r>
          </w:p>
        </w:tc>
      </w:tr>
      <w:tr w:rsidR="007B49EE" w:rsidTr="007B49EE">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2600,7</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2965,72</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2267,74</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2578,42</w:t>
            </w:r>
          </w:p>
        </w:tc>
      </w:tr>
      <w:tr w:rsidR="007B49EE" w:rsidTr="007B49EE">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7B49EE" w:rsidRDefault="007B49EE">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4464,71</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5566,27</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3159</w:t>
            </w:r>
          </w:p>
        </w:tc>
        <w:tc>
          <w:tcPr>
            <w:tcW w:w="745"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8"/>
                <w:szCs w:val="18"/>
              </w:rPr>
            </w:pPr>
            <w:r>
              <w:rPr>
                <w:color w:val="000000"/>
                <w:sz w:val="18"/>
                <w:szCs w:val="18"/>
              </w:rPr>
              <w:t>3486,57</w:t>
            </w:r>
          </w:p>
        </w:tc>
      </w:tr>
    </w:tbl>
    <w:p w:rsidR="006C6C07" w:rsidRPr="0038685E" w:rsidRDefault="006C6C07" w:rsidP="005C127B">
      <w:pPr>
        <w:pStyle w:val="a3"/>
        <w:spacing w:after="0" w:line="240" w:lineRule="auto"/>
        <w:ind w:left="0" w:firstLine="426"/>
        <w:jc w:val="both"/>
        <w:rPr>
          <w:sz w:val="20"/>
          <w:szCs w:val="20"/>
        </w:rPr>
      </w:pPr>
    </w:p>
    <w:p w:rsidR="006C6C07" w:rsidRPr="0038685E" w:rsidRDefault="006C6C07" w:rsidP="005C127B">
      <w:pPr>
        <w:pStyle w:val="7"/>
        <w:spacing w:before="120"/>
        <w:ind w:firstLine="567"/>
        <w:jc w:val="both"/>
        <w:rPr>
          <w:rFonts w:ascii="Times New Roman" w:hAnsi="Times New Roman"/>
          <w:b/>
          <w:i w:val="0"/>
          <w:sz w:val="24"/>
          <w:szCs w:val="24"/>
          <w:lang w:val="ru-RU"/>
        </w:rPr>
      </w:pPr>
      <w:bookmarkStart w:id="115" w:name="_Toc164153911"/>
      <w:r w:rsidRPr="0038685E">
        <w:rPr>
          <w:rFonts w:ascii="Times New Roman" w:hAnsi="Times New Roman"/>
          <w:b/>
          <w:i w:val="0"/>
          <w:sz w:val="24"/>
          <w:szCs w:val="24"/>
          <w:lang w:val="ru-RU"/>
        </w:rPr>
        <w:t>в) описание платы за подключение к системе теплоснабжения</w:t>
      </w:r>
      <w:bookmarkEnd w:id="115"/>
    </w:p>
    <w:p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38685E">
        <w:rPr>
          <w:sz w:val="24"/>
          <w:szCs w:val="24"/>
        </w:rPr>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6C6C07" w:rsidRPr="0038685E" w:rsidRDefault="006C6C07" w:rsidP="003F7AD7">
      <w:pPr>
        <w:pStyle w:val="7"/>
        <w:spacing w:before="120"/>
        <w:ind w:firstLine="567"/>
        <w:jc w:val="both"/>
        <w:rPr>
          <w:rFonts w:ascii="Times New Roman" w:hAnsi="Times New Roman"/>
          <w:b/>
          <w:i w:val="0"/>
          <w:sz w:val="24"/>
          <w:szCs w:val="24"/>
          <w:lang w:val="ru-RU"/>
        </w:rPr>
      </w:pPr>
      <w:bookmarkStart w:id="116" w:name="_Toc164153912"/>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16"/>
    </w:p>
    <w:p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6C6C07" w:rsidRPr="0038685E" w:rsidRDefault="006C6C07" w:rsidP="00C12F69">
      <w:pPr>
        <w:pStyle w:val="7"/>
        <w:spacing w:before="120"/>
        <w:ind w:firstLine="567"/>
        <w:jc w:val="both"/>
        <w:rPr>
          <w:rFonts w:ascii="Times New Roman" w:hAnsi="Times New Roman"/>
          <w:b/>
          <w:i w:val="0"/>
          <w:sz w:val="24"/>
          <w:szCs w:val="24"/>
          <w:lang w:val="ru-RU"/>
        </w:rPr>
      </w:pPr>
      <w:bookmarkStart w:id="117" w:name="_Toc164153913"/>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7"/>
    </w:p>
    <w:p w:rsidR="006C6C07" w:rsidRPr="0038685E" w:rsidRDefault="006C6C07" w:rsidP="00C12F69">
      <w:pPr>
        <w:pStyle w:val="a3"/>
        <w:spacing w:before="120" w:after="0" w:line="360" w:lineRule="auto"/>
        <w:ind w:left="0" w:firstLine="567"/>
        <w:jc w:val="both"/>
        <w:rPr>
          <w:sz w:val="24"/>
          <w:szCs w:val="24"/>
        </w:rPr>
      </w:pPr>
      <w:r w:rsidRPr="0038685E">
        <w:rPr>
          <w:sz w:val="24"/>
          <w:szCs w:val="24"/>
        </w:rPr>
        <w:t xml:space="preserve">1. </w:t>
      </w:r>
      <w:proofErr w:type="gramStart"/>
      <w:r w:rsidRPr="0038685E">
        <w:rPr>
          <w:sz w:val="24"/>
          <w:szCs w:val="24"/>
        </w:rPr>
        <w:t xml:space="preserve">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w:t>
      </w:r>
      <w:r w:rsidRPr="0038685E">
        <w:rPr>
          <w:sz w:val="24"/>
          <w:szCs w:val="24"/>
        </w:rPr>
        <w:lastRenderedPageBreak/>
        <w:t>регулирования цен (тарифов) для каждой системы теплоснабжения в соответствии с </w:t>
      </w:r>
      <w:hyperlink r:id="rId57"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w:t>
      </w:r>
      <w:proofErr w:type="gramEnd"/>
      <w:r w:rsidRPr="0038685E">
        <w:rPr>
          <w:sz w:val="24"/>
          <w:szCs w:val="24"/>
        </w:rPr>
        <w:t xml:space="preserve"> предельного уровня цены на тепловую энергию (мощность) и </w:t>
      </w:r>
      <w:proofErr w:type="gramStart"/>
      <w:r w:rsidRPr="0038685E">
        <w:rPr>
          <w:sz w:val="24"/>
          <w:szCs w:val="24"/>
        </w:rPr>
        <w:t>утверждаемыми</w:t>
      </w:r>
      <w:proofErr w:type="gramEnd"/>
      <w:r w:rsidRPr="0038685E">
        <w:rPr>
          <w:sz w:val="24"/>
          <w:szCs w:val="24"/>
        </w:rPr>
        <w:t xml:space="preserve"> Правительством Российской Федерации.</w:t>
      </w:r>
    </w:p>
    <w:p w:rsidR="006C6C07" w:rsidRPr="0038685E" w:rsidRDefault="006C6C07" w:rsidP="00C12F69">
      <w:pPr>
        <w:pStyle w:val="a3"/>
        <w:spacing w:before="120" w:after="0" w:line="360" w:lineRule="auto"/>
        <w:ind w:left="0" w:firstLine="567"/>
        <w:jc w:val="both"/>
        <w:rPr>
          <w:sz w:val="24"/>
          <w:szCs w:val="24"/>
        </w:rPr>
      </w:pPr>
      <w:bookmarkStart w:id="118" w:name="dst100669"/>
      <w:bookmarkEnd w:id="118"/>
      <w:r w:rsidRPr="0038685E">
        <w:rPr>
          <w:sz w:val="24"/>
          <w:szCs w:val="24"/>
        </w:rPr>
        <w:t>2. В случае</w:t>
      </w:r>
      <w:proofErr w:type="gramStart"/>
      <w:r w:rsidRPr="0038685E">
        <w:rPr>
          <w:sz w:val="24"/>
          <w:szCs w:val="24"/>
        </w:rPr>
        <w:t>,</w:t>
      </w:r>
      <w:proofErr w:type="gramEnd"/>
      <w:r w:rsidRPr="0038685E">
        <w:rPr>
          <w:sz w:val="24"/>
          <w:szCs w:val="24"/>
        </w:rPr>
        <w:t xml:space="preserve">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rsidR="006C6C07" w:rsidRPr="0038685E" w:rsidRDefault="006C6C07" w:rsidP="00C12F69">
      <w:pPr>
        <w:pStyle w:val="a3"/>
        <w:spacing w:before="120" w:after="0" w:line="360" w:lineRule="auto"/>
        <w:ind w:left="0" w:firstLine="567"/>
        <w:jc w:val="both"/>
        <w:rPr>
          <w:sz w:val="24"/>
          <w:szCs w:val="24"/>
        </w:rPr>
      </w:pPr>
      <w:bookmarkStart w:id="119" w:name="dst100670"/>
      <w:bookmarkEnd w:id="119"/>
      <w:r w:rsidRPr="0038685E">
        <w:rPr>
          <w:sz w:val="24"/>
          <w:szCs w:val="24"/>
        </w:rPr>
        <w:t>3. В случае</w:t>
      </w:r>
      <w:proofErr w:type="gramStart"/>
      <w:r w:rsidRPr="0038685E">
        <w:rPr>
          <w:sz w:val="24"/>
          <w:szCs w:val="24"/>
        </w:rPr>
        <w:t>,</w:t>
      </w:r>
      <w:proofErr w:type="gramEnd"/>
      <w:r w:rsidRPr="0038685E">
        <w:rPr>
          <w:sz w:val="24"/>
          <w:szCs w:val="24"/>
        </w:rPr>
        <w:t xml:space="preserve"> если предельный уровень цены на тепловую энергию (мощность), определенный в соответствии с правилами, указанными в </w:t>
      </w:r>
      <w:hyperlink r:id="rId58" w:anchor="dst100668" w:history="1">
        <w:r w:rsidRPr="0038685E">
          <w:rPr>
            <w:sz w:val="24"/>
            <w:szCs w:val="24"/>
          </w:rPr>
          <w:t>части 1</w:t>
        </w:r>
      </w:hyperlink>
      <w:r w:rsidRPr="0038685E">
        <w:rPr>
          <w:sz w:val="24"/>
          <w:szCs w:val="24"/>
        </w:rPr>
        <w:t xml:space="preserve">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w:t>
      </w:r>
      <w:proofErr w:type="gramStart"/>
      <w:r w:rsidRPr="0038685E">
        <w:rPr>
          <w:sz w:val="24"/>
          <w:szCs w:val="24"/>
        </w:rPr>
        <w:t>правилами</w:t>
      </w:r>
      <w:proofErr w:type="gramEnd"/>
      <w:r w:rsidRPr="0038685E">
        <w:rPr>
          <w:sz w:val="24"/>
          <w:szCs w:val="24"/>
        </w:rPr>
        <w:t xml:space="preserve"> но не ниже тарифа на тепловую энергию (мощность), поставляемую потребителям, действовавшего на дату окончания переходного периода.</w:t>
      </w:r>
    </w:p>
    <w:p w:rsidR="006C6C07" w:rsidRPr="0038685E" w:rsidRDefault="006C6C07" w:rsidP="00C12F69">
      <w:pPr>
        <w:pStyle w:val="a3"/>
        <w:spacing w:before="120" w:after="0" w:line="360" w:lineRule="auto"/>
        <w:ind w:left="0" w:firstLine="567"/>
        <w:jc w:val="both"/>
        <w:rPr>
          <w:sz w:val="24"/>
          <w:szCs w:val="24"/>
        </w:rPr>
      </w:pPr>
      <w:bookmarkStart w:id="120" w:name="dst100671"/>
      <w:bookmarkEnd w:id="120"/>
      <w:r w:rsidRPr="0038685E">
        <w:rPr>
          <w:sz w:val="24"/>
          <w:szCs w:val="24"/>
        </w:rPr>
        <w:t>4. В случае</w:t>
      </w:r>
      <w:proofErr w:type="gramStart"/>
      <w:r w:rsidRPr="0038685E">
        <w:rPr>
          <w:sz w:val="24"/>
          <w:szCs w:val="24"/>
        </w:rPr>
        <w:t>,</w:t>
      </w:r>
      <w:proofErr w:type="gramEnd"/>
      <w:r w:rsidRPr="0038685E">
        <w:rPr>
          <w:sz w:val="24"/>
          <w:szCs w:val="24"/>
        </w:rPr>
        <w:t xml:space="preserve">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rsidR="006C6C07" w:rsidRPr="0038685E" w:rsidRDefault="006C6C07" w:rsidP="00C12F69">
      <w:pPr>
        <w:pStyle w:val="a3"/>
        <w:spacing w:before="120" w:after="0" w:line="360" w:lineRule="auto"/>
        <w:ind w:left="0" w:firstLine="567"/>
        <w:jc w:val="both"/>
        <w:rPr>
          <w:sz w:val="24"/>
          <w:szCs w:val="24"/>
        </w:rPr>
      </w:pPr>
      <w:bookmarkStart w:id="121" w:name="dst100672"/>
      <w:bookmarkEnd w:id="121"/>
      <w:r w:rsidRPr="0038685E">
        <w:rPr>
          <w:sz w:val="24"/>
          <w:szCs w:val="24"/>
        </w:rPr>
        <w:t xml:space="preserve">5. </w:t>
      </w:r>
      <w:proofErr w:type="gramStart"/>
      <w:r w:rsidRPr="0038685E">
        <w:rPr>
          <w:sz w:val="24"/>
          <w:szCs w:val="24"/>
        </w:rPr>
        <w:t>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9"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w:t>
      </w:r>
      <w:r w:rsidRPr="0038685E">
        <w:rPr>
          <w:sz w:val="24"/>
          <w:szCs w:val="24"/>
        </w:rPr>
        <w:lastRenderedPageBreak/>
        <w:t>однократно утверждается высшим должностным лицом субъекта Российской Федерации (руководителем высшего исполнительного</w:t>
      </w:r>
      <w:proofErr w:type="gramEnd"/>
      <w:r w:rsidRPr="0038685E">
        <w:rPr>
          <w:sz w:val="24"/>
          <w:szCs w:val="24"/>
        </w:rPr>
        <w:t xml:space="preserve">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6C6C07" w:rsidRPr="0038685E" w:rsidRDefault="006C6C07" w:rsidP="00C12F69">
      <w:pPr>
        <w:pStyle w:val="a3"/>
        <w:spacing w:before="120" w:after="0" w:line="360" w:lineRule="auto"/>
        <w:ind w:left="0" w:firstLine="567"/>
        <w:jc w:val="both"/>
        <w:rPr>
          <w:sz w:val="24"/>
          <w:szCs w:val="24"/>
        </w:rPr>
      </w:pPr>
      <w:bookmarkStart w:id="122" w:name="dst100673"/>
      <w:bookmarkEnd w:id="122"/>
      <w:r w:rsidRPr="0038685E">
        <w:rPr>
          <w:sz w:val="24"/>
          <w:szCs w:val="24"/>
        </w:rPr>
        <w:t xml:space="preserve">6. </w:t>
      </w:r>
      <w:proofErr w:type="gramStart"/>
      <w:r w:rsidRPr="0038685E">
        <w:rPr>
          <w:sz w:val="24"/>
          <w:szCs w:val="24"/>
        </w:rPr>
        <w:t>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w:t>
      </w:r>
      <w:proofErr w:type="gramEnd"/>
      <w:r w:rsidRPr="0038685E">
        <w:rPr>
          <w:sz w:val="24"/>
          <w:szCs w:val="24"/>
        </w:rPr>
        <w:t>, органы местного самоуправления, единую теплоснабжающую организацию.</w:t>
      </w:r>
    </w:p>
    <w:p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rsidR="006C6C07" w:rsidRPr="0038685E" w:rsidRDefault="006C6C07" w:rsidP="00141E23">
      <w:pPr>
        <w:pStyle w:val="7"/>
        <w:spacing w:before="120"/>
        <w:ind w:firstLine="567"/>
        <w:jc w:val="both"/>
        <w:rPr>
          <w:rFonts w:ascii="Times New Roman" w:hAnsi="Times New Roman"/>
          <w:b/>
          <w:i w:val="0"/>
          <w:sz w:val="24"/>
          <w:szCs w:val="24"/>
          <w:lang w:val="ru-RU"/>
        </w:rPr>
      </w:pPr>
      <w:bookmarkStart w:id="123" w:name="_Toc164153914"/>
      <w:proofErr w:type="gramStart"/>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23"/>
      <w:proofErr w:type="gramEnd"/>
    </w:p>
    <w:p w:rsidR="006C6C07" w:rsidRPr="0038685E" w:rsidRDefault="005C3B57" w:rsidP="00994B64">
      <w:pPr>
        <w:spacing w:before="120" w:line="360" w:lineRule="auto"/>
        <w:ind w:firstLine="567"/>
        <w:jc w:val="both"/>
      </w:pPr>
      <w:r>
        <w:t>Ценовые</w:t>
      </w:r>
      <w:r w:rsidRPr="005C3B57">
        <w:t xml:space="preserve"> </w:t>
      </w:r>
      <w:r>
        <w:t>зоны</w:t>
      </w:r>
      <w:r w:rsidRPr="005C3B57">
        <w:t xml:space="preserve"> </w:t>
      </w:r>
      <w:r>
        <w:t>теплоснабжения</w:t>
      </w:r>
      <w:r w:rsidRPr="005C3B57">
        <w:t xml:space="preserve"> </w:t>
      </w:r>
      <w:r w:rsidR="006C6C07" w:rsidRPr="0038685E">
        <w:t>– это населённые пункты, горо</w:t>
      </w:r>
      <w:r>
        <w:t>дские округа, в которых цены на</w:t>
      </w:r>
      <w:r w:rsidRPr="005C3B57">
        <w:t xml:space="preserve"> </w:t>
      </w:r>
      <w:r>
        <w:t>тепловую</w:t>
      </w:r>
      <w:r w:rsidRPr="005C3B57">
        <w:t xml:space="preserve"> </w:t>
      </w:r>
      <w:r w:rsidR="006C6C07" w:rsidRPr="0038685E">
        <w:t>энергию для потребителей, поставляемую единой теплоснабжающей организацией (ЕТО), ограничены предельным уровнем.</w:t>
      </w:r>
    </w:p>
    <w:p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rsidR="006C6C07" w:rsidRPr="0038685E" w:rsidRDefault="006C6C07" w:rsidP="00046AAA">
      <w:pPr>
        <w:spacing w:line="360" w:lineRule="auto"/>
        <w:ind w:firstLine="567"/>
        <w:jc w:val="both"/>
      </w:pPr>
      <w:bookmarkStart w:id="124" w:name="dst100631"/>
      <w:bookmarkEnd w:id="124"/>
      <w:r w:rsidRPr="0038685E">
        <w:t>1) наличие утвержденной схемы теплоснабжения поселения, городского округа;</w:t>
      </w:r>
    </w:p>
    <w:p w:rsidR="006C6C07" w:rsidRPr="0038685E" w:rsidRDefault="006C6C07" w:rsidP="00046AAA">
      <w:pPr>
        <w:spacing w:line="360" w:lineRule="auto"/>
        <w:ind w:firstLine="567"/>
        <w:jc w:val="both"/>
      </w:pPr>
      <w:bookmarkStart w:id="125" w:name="dst100632"/>
      <w:bookmarkEnd w:id="125"/>
      <w:proofErr w:type="gramStart"/>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rsidR="006C6C07" w:rsidRPr="0038685E" w:rsidRDefault="006C6C07" w:rsidP="00046AAA">
      <w:pPr>
        <w:spacing w:line="360" w:lineRule="auto"/>
        <w:ind w:firstLine="567"/>
        <w:jc w:val="both"/>
      </w:pPr>
      <w:bookmarkStart w:id="126" w:name="dst100633"/>
      <w:bookmarkEnd w:id="126"/>
      <w:proofErr w:type="gramStart"/>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w:t>
      </w:r>
      <w:proofErr w:type="gramEnd"/>
      <w:r w:rsidRPr="0038685E">
        <w:t xml:space="preserve"> Совместное обращение об отнесении поселения</w:t>
      </w:r>
      <w:r w:rsidR="00C215FE">
        <w:t xml:space="preserve"> </w:t>
      </w:r>
      <w:r w:rsidRPr="0038685E">
        <w:t xml:space="preserve">к </w:t>
      </w:r>
      <w:r w:rsidRPr="0038685E">
        <w:lastRenderedPageBreak/>
        <w:t xml:space="preserve">ценовой зоне теплоснабжения включает в </w:t>
      </w:r>
      <w:proofErr w:type="gramStart"/>
      <w:r w:rsidRPr="0038685E">
        <w:t>себя</w:t>
      </w:r>
      <w:proofErr w:type="gramEnd"/>
      <w:r w:rsidRPr="0038685E">
        <w:t xml:space="preserve">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w:t>
      </w:r>
      <w:r w:rsidR="005C3B57">
        <w:t xml:space="preserve"> </w:t>
      </w:r>
      <w:hyperlink r:id="rId60" w:anchor="dst100760" w:history="1">
        <w:r w:rsidRPr="0038685E">
          <w:t>частями 14</w:t>
        </w:r>
      </w:hyperlink>
      <w:r w:rsidR="005C3B57">
        <w:t xml:space="preserve"> </w:t>
      </w:r>
      <w:r w:rsidRPr="0038685E">
        <w:t>-</w:t>
      </w:r>
      <w:r w:rsidR="005C3B57">
        <w:t xml:space="preserve"> </w:t>
      </w:r>
      <w:hyperlink r:id="rId61" w:anchor="dst100773" w:history="1">
        <w:r w:rsidRPr="0038685E">
          <w:t>18 статьи 23.13</w:t>
        </w:r>
      </w:hyperlink>
      <w:r w:rsidR="005C3B57">
        <w:t xml:space="preserve"> </w:t>
      </w:r>
      <w:r w:rsidRPr="0038685E">
        <w:t>настоящего Федерального закона;</w:t>
      </w:r>
    </w:p>
    <w:p w:rsidR="006C6C07" w:rsidRPr="0038685E" w:rsidRDefault="006C6C07" w:rsidP="00046AAA">
      <w:pPr>
        <w:spacing w:line="360" w:lineRule="auto"/>
        <w:ind w:firstLine="567"/>
        <w:jc w:val="both"/>
      </w:pPr>
      <w:bookmarkStart w:id="127" w:name="dst100634"/>
      <w:bookmarkEnd w:id="127"/>
      <w:r w:rsidRPr="0038685E">
        <w:t xml:space="preserve">4) наличие </w:t>
      </w:r>
      <w:proofErr w:type="gramStart"/>
      <w:r w:rsidRPr="0038685E">
        <w:t>согласия высшего исполнительного органа государственной власти субъекта Российской Федерации</w:t>
      </w:r>
      <w:proofErr w:type="gramEnd"/>
      <w:r w:rsidRPr="0038685E">
        <w:t xml:space="preserve"> на отнесение поселения, находящихся на территории субъекта Российской Федерации, к ценовой зоне теплоснабжения.</w:t>
      </w:r>
    </w:p>
    <w:p w:rsidR="006C6C07" w:rsidRPr="005C3B57" w:rsidRDefault="006C6C07" w:rsidP="005C3B57">
      <w:pPr>
        <w:spacing w:before="240" w:after="240" w:line="360" w:lineRule="auto"/>
        <w:jc w:val="center"/>
        <w:rPr>
          <w:b/>
        </w:rPr>
      </w:pPr>
      <w:r w:rsidRPr="0038685E">
        <w:br w:type="page"/>
      </w:r>
      <w:r w:rsidRPr="005C3B57">
        <w:rPr>
          <w:b/>
        </w:rPr>
        <w:lastRenderedPageBreak/>
        <w:t>ЧАСТЬ 12 ОПИСАНИЕ СУЩЕСТВУЮЩИХ ТЕХНИЧЕСКИХ И ТЕХНОЛОГИЧЕСКИХ ПРОБЛЕМ В СИСТЕМАХ ТЕПЛОСНАБЖЕНИЯ ПОСЕЛЕНИЯ, СЕЛЬСКОГО ОКРУГА</w:t>
      </w:r>
    </w:p>
    <w:p w:rsidR="006C6C07" w:rsidRPr="0038685E" w:rsidRDefault="006C6C07" w:rsidP="00847AC6">
      <w:pPr>
        <w:pStyle w:val="7"/>
        <w:spacing w:before="120"/>
        <w:ind w:firstLine="567"/>
        <w:jc w:val="both"/>
        <w:rPr>
          <w:rFonts w:ascii="Times New Roman" w:hAnsi="Times New Roman"/>
          <w:b/>
          <w:i w:val="0"/>
          <w:sz w:val="24"/>
          <w:szCs w:val="24"/>
          <w:lang w:val="ru-RU"/>
        </w:rPr>
      </w:pPr>
      <w:bookmarkStart w:id="128" w:name="_Toc164153915"/>
      <w:r w:rsidRPr="0038685E">
        <w:rPr>
          <w:rFonts w:ascii="Times New Roman" w:hAnsi="Times New Roman"/>
          <w:b/>
          <w:i w:val="0"/>
          <w:sz w:val="24"/>
          <w:szCs w:val="24"/>
          <w:lang w:val="ru-RU"/>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w:t>
      </w:r>
      <w:bookmarkEnd w:id="128"/>
    </w:p>
    <w:p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w:t>
      </w:r>
    </w:p>
    <w:p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rsidR="006C6C07" w:rsidRPr="00C27588" w:rsidRDefault="006C6C07" w:rsidP="005945F1">
      <w:pPr>
        <w:pStyle w:val="7"/>
        <w:rPr>
          <w:rFonts w:ascii="Times New Roman" w:hAnsi="Times New Roman"/>
          <w:b/>
          <w:bCs/>
          <w:i w:val="0"/>
          <w:iCs w:val="0"/>
          <w:sz w:val="24"/>
          <w:szCs w:val="24"/>
          <w:lang w:val="ru-RU"/>
        </w:rPr>
      </w:pPr>
      <w:bookmarkStart w:id="129" w:name="_Toc164153916"/>
      <w:r w:rsidRPr="00C27588">
        <w:rPr>
          <w:rFonts w:ascii="Times New Roman" w:hAnsi="Times New Roman"/>
          <w:b/>
          <w:bCs/>
          <w:i w:val="0"/>
          <w:iCs w:val="0"/>
          <w:sz w:val="24"/>
          <w:szCs w:val="24"/>
          <w:lang w:val="ru-RU"/>
        </w:rPr>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C27588">
        <w:rPr>
          <w:rFonts w:ascii="Times New Roman" w:hAnsi="Times New Roman"/>
          <w:b/>
          <w:bCs/>
          <w:i w:val="0"/>
          <w:iCs w:val="0"/>
          <w:sz w:val="24"/>
          <w:szCs w:val="24"/>
          <w:lang w:val="ru-RU"/>
        </w:rPr>
        <w:t>теплопотребляющих</w:t>
      </w:r>
      <w:proofErr w:type="spellEnd"/>
      <w:r w:rsidRPr="00C27588">
        <w:rPr>
          <w:rFonts w:ascii="Times New Roman" w:hAnsi="Times New Roman"/>
          <w:b/>
          <w:bCs/>
          <w:i w:val="0"/>
          <w:iCs w:val="0"/>
          <w:sz w:val="24"/>
          <w:szCs w:val="24"/>
          <w:lang w:val="ru-RU"/>
        </w:rPr>
        <w:t xml:space="preserve"> установок потребителей)</w:t>
      </w:r>
      <w:bookmarkEnd w:id="129"/>
    </w:p>
    <w:p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proofErr w:type="spellStart"/>
      <w:r w:rsidRPr="005945F1">
        <w:rPr>
          <w:rFonts w:eastAsia="Calibri"/>
        </w:rPr>
        <w:t>Ингарского</w:t>
      </w:r>
      <w:proofErr w:type="spellEnd"/>
      <w:r w:rsidRPr="005945F1">
        <w:rPr>
          <w:rFonts w:eastAsia="Calibri"/>
        </w:rPr>
        <w:t xml:space="preserve"> сельского поселения предлагается следующее:</w:t>
      </w:r>
    </w:p>
    <w:p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w:t>
      </w:r>
      <w:proofErr w:type="spellStart"/>
      <w:r w:rsidRPr="005945F1">
        <w:rPr>
          <w:rFonts w:eastAsia="Calibri"/>
        </w:rPr>
        <w:t>теплогидравлического</w:t>
      </w:r>
      <w:proofErr w:type="spellEnd"/>
      <w:r w:rsidRPr="005945F1">
        <w:rPr>
          <w:rFonts w:eastAsia="Calibri"/>
        </w:rPr>
        <w:t xml:space="preserve"> режима работы тепловых сетей от котельных </w:t>
      </w:r>
      <w:proofErr w:type="spellStart"/>
      <w:r w:rsidRPr="005945F1">
        <w:rPr>
          <w:rFonts w:eastAsia="Calibri"/>
        </w:rPr>
        <w:t>Ингарского</w:t>
      </w:r>
      <w:proofErr w:type="spellEnd"/>
      <w:r w:rsidRPr="005945F1">
        <w:rPr>
          <w:rFonts w:eastAsia="Calibri"/>
        </w:rPr>
        <w:t xml:space="preserve"> сельского поселения;</w:t>
      </w:r>
    </w:p>
    <w:p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rsidR="006C6C07" w:rsidRPr="0038685E" w:rsidRDefault="006C6C07" w:rsidP="005945F1">
      <w:pPr>
        <w:pStyle w:val="7"/>
        <w:spacing w:before="0"/>
        <w:ind w:firstLine="567"/>
        <w:rPr>
          <w:rFonts w:ascii="Times New Roman" w:hAnsi="Times New Roman"/>
          <w:b/>
          <w:i w:val="0"/>
          <w:sz w:val="24"/>
          <w:szCs w:val="24"/>
          <w:lang w:val="ru-RU"/>
        </w:rPr>
      </w:pPr>
      <w:bookmarkStart w:id="130" w:name="_Toc164153917"/>
      <w:r w:rsidRPr="0038685E">
        <w:rPr>
          <w:rFonts w:ascii="Times New Roman" w:hAnsi="Times New Roman"/>
          <w:b/>
          <w:i w:val="0"/>
          <w:sz w:val="24"/>
          <w:szCs w:val="24"/>
          <w:lang w:val="ru-RU"/>
        </w:rPr>
        <w:t>в) описание существующих проблем развития систем теплоснабжения</w:t>
      </w:r>
      <w:bookmarkEnd w:id="130"/>
    </w:p>
    <w:p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rsidR="005945F1" w:rsidRPr="002B18C8" w:rsidRDefault="005945F1" w:rsidP="005945F1">
      <w:pPr>
        <w:pStyle w:val="a3"/>
        <w:spacing w:after="0" w:line="360" w:lineRule="auto"/>
        <w:ind w:left="0" w:firstLine="709"/>
        <w:jc w:val="both"/>
        <w:rPr>
          <w:sz w:val="24"/>
          <w:szCs w:val="24"/>
        </w:rPr>
      </w:pPr>
      <w:r w:rsidRPr="002B18C8">
        <w:rPr>
          <w:sz w:val="24"/>
          <w:szCs w:val="24"/>
        </w:rPr>
        <w:t xml:space="preserve">Основные проблемы функционирования </w:t>
      </w:r>
      <w:proofErr w:type="spellStart"/>
      <w:r w:rsidRPr="002B18C8">
        <w:rPr>
          <w:sz w:val="24"/>
          <w:szCs w:val="24"/>
        </w:rPr>
        <w:t>теплопотребляющих</w:t>
      </w:r>
      <w:proofErr w:type="spellEnd"/>
      <w:r w:rsidRPr="002B18C8">
        <w:rPr>
          <w:sz w:val="24"/>
          <w:szCs w:val="24"/>
        </w:rPr>
        <w:t xml:space="preserve"> устройств:</w:t>
      </w:r>
    </w:p>
    <w:p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w:t>
      </w:r>
      <w:proofErr w:type="gramStart"/>
      <w:r w:rsidRPr="002B18C8">
        <w:rPr>
          <w:sz w:val="24"/>
          <w:szCs w:val="24"/>
        </w:rPr>
        <w:t>ств пр</w:t>
      </w:r>
      <w:proofErr w:type="gramEnd"/>
      <w:r w:rsidRPr="002B18C8">
        <w:rPr>
          <w:sz w:val="24"/>
          <w:szCs w:val="24"/>
        </w:rPr>
        <w:t>иборами учета тепловой энергии и как следствие неточность в оценке тепловых нагрузок потребителей;</w:t>
      </w:r>
    </w:p>
    <w:p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w:t>
      </w:r>
      <w:proofErr w:type="gramStart"/>
      <w:r w:rsidRPr="002B18C8">
        <w:rPr>
          <w:sz w:val="24"/>
          <w:szCs w:val="24"/>
        </w:rPr>
        <w:t>ств ср</w:t>
      </w:r>
      <w:proofErr w:type="gramEnd"/>
      <w:r w:rsidRPr="002B18C8">
        <w:rPr>
          <w:sz w:val="24"/>
          <w:szCs w:val="24"/>
        </w:rPr>
        <w:t>едствами регулирования теплопотребления;</w:t>
      </w:r>
    </w:p>
    <w:p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rsidR="006C6C07" w:rsidRPr="0038685E" w:rsidRDefault="006C6C07" w:rsidP="001C33E5">
      <w:pPr>
        <w:pStyle w:val="7"/>
        <w:spacing w:before="0"/>
        <w:ind w:firstLine="567"/>
        <w:jc w:val="both"/>
        <w:rPr>
          <w:rFonts w:ascii="Times New Roman" w:hAnsi="Times New Roman"/>
          <w:b/>
          <w:i w:val="0"/>
          <w:sz w:val="24"/>
          <w:szCs w:val="24"/>
          <w:lang w:val="ru-RU"/>
        </w:rPr>
      </w:pPr>
      <w:bookmarkStart w:id="131" w:name="_Toc164153918"/>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31"/>
    </w:p>
    <w:p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27588" w:rsidRPr="00C27588" w:rsidRDefault="00C27588" w:rsidP="00C27588">
      <w:pPr>
        <w:spacing w:line="360" w:lineRule="auto"/>
        <w:ind w:firstLine="709"/>
        <w:jc w:val="both"/>
        <w:rPr>
          <w:rFonts w:eastAsia="Calibri"/>
        </w:rPr>
      </w:pPr>
      <w:r w:rsidRPr="00C27588">
        <w:rPr>
          <w:rFonts w:eastAsia="Calibri"/>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C27588">
        <w:rPr>
          <w:rFonts w:eastAsia="Calibri"/>
        </w:rPr>
        <w:t>топливопотребления</w:t>
      </w:r>
      <w:proofErr w:type="spellEnd"/>
      <w:r w:rsidRPr="00C27588">
        <w:rPr>
          <w:rFonts w:eastAsia="Calibri"/>
        </w:rPr>
        <w:t>, а также управление этими процессами.</w:t>
      </w:r>
    </w:p>
    <w:p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rsidR="006C6C07" w:rsidRPr="0038685E" w:rsidRDefault="006C6C07" w:rsidP="00C27588">
      <w:pPr>
        <w:pStyle w:val="7"/>
        <w:spacing w:before="0"/>
        <w:ind w:firstLine="567"/>
        <w:jc w:val="both"/>
        <w:rPr>
          <w:rFonts w:ascii="Times New Roman" w:hAnsi="Times New Roman"/>
          <w:b/>
          <w:i w:val="0"/>
          <w:sz w:val="24"/>
          <w:szCs w:val="24"/>
          <w:lang w:val="ru-RU"/>
        </w:rPr>
      </w:pPr>
      <w:bookmarkStart w:id="132" w:name="_Toc164153919"/>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32"/>
    </w:p>
    <w:p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rsidR="006C6C07" w:rsidRPr="0098115D" w:rsidRDefault="006C6C07" w:rsidP="005C3B57">
      <w:pPr>
        <w:pStyle w:val="7"/>
        <w:spacing w:before="240" w:after="240" w:line="360" w:lineRule="auto"/>
        <w:ind w:firstLine="709"/>
        <w:jc w:val="center"/>
        <w:rPr>
          <w:rFonts w:ascii="Times New Roman" w:hAnsi="Times New Roman"/>
          <w:b/>
          <w:bCs/>
          <w:i w:val="0"/>
          <w:iCs w:val="0"/>
          <w:sz w:val="24"/>
          <w:szCs w:val="24"/>
          <w:lang w:val="ru-RU"/>
        </w:rPr>
      </w:pPr>
      <w:r w:rsidRPr="0098115D">
        <w:rPr>
          <w:lang w:val="ru-RU"/>
        </w:rPr>
        <w:br w:type="page"/>
      </w:r>
      <w:bookmarkStart w:id="133" w:name="_Toc164153920"/>
      <w:r w:rsidRPr="00E53BCB">
        <w:rPr>
          <w:rFonts w:ascii="Times New Roman" w:hAnsi="Times New Roman"/>
          <w:b/>
          <w:bCs/>
          <w:i w:val="0"/>
          <w:iCs w:val="0"/>
          <w:sz w:val="24"/>
          <w:szCs w:val="24"/>
          <w:lang w:val="ru-RU"/>
        </w:rPr>
        <w:lastRenderedPageBreak/>
        <w:t>Г</w:t>
      </w:r>
      <w:r w:rsidRPr="0098115D">
        <w:rPr>
          <w:rFonts w:ascii="Times New Roman" w:hAnsi="Times New Roman"/>
          <w:b/>
          <w:bCs/>
          <w:i w:val="0"/>
          <w:iCs w:val="0"/>
          <w:sz w:val="24"/>
          <w:szCs w:val="24"/>
          <w:lang w:val="ru-RU"/>
        </w:rPr>
        <w:t>ЛАВА 2. СУЩЕСТВУЮЩЕЕ И ПЕРСПЕКТИВНОЕ ПОТРЕБЛЕНИЕ ТЕПЛОВОЙ ЭНЕРГИИ НА ЦЕЛИ ТЕПЛОСНАБЖЕНИЯ</w:t>
      </w:r>
      <w:bookmarkEnd w:id="133"/>
    </w:p>
    <w:p w:rsidR="006C6C07" w:rsidRPr="0038685E" w:rsidRDefault="006C6C07" w:rsidP="00B94213">
      <w:pPr>
        <w:pStyle w:val="7"/>
        <w:spacing w:before="120"/>
        <w:ind w:firstLine="567"/>
        <w:jc w:val="both"/>
        <w:rPr>
          <w:rFonts w:ascii="Times New Roman" w:hAnsi="Times New Roman"/>
          <w:b/>
          <w:i w:val="0"/>
          <w:sz w:val="24"/>
          <w:szCs w:val="24"/>
          <w:lang w:val="ru-RU"/>
        </w:rPr>
      </w:pPr>
      <w:bookmarkStart w:id="134" w:name="_Toc164153921"/>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34"/>
    </w:p>
    <w:p w:rsidR="006C6C07" w:rsidRPr="0038685E" w:rsidRDefault="006C6C07" w:rsidP="00CC2259">
      <w:pPr>
        <w:pStyle w:val="a3"/>
        <w:spacing w:before="120" w:after="0" w:line="360" w:lineRule="auto"/>
        <w:ind w:left="0" w:firstLine="567"/>
        <w:jc w:val="both"/>
        <w:rPr>
          <w:sz w:val="24"/>
          <w:szCs w:val="24"/>
        </w:rPr>
      </w:pPr>
      <w:r w:rsidRPr="0038685E">
        <w:rPr>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Pr="0076428F">
        <w:rPr>
          <w:sz w:val="24"/>
          <w:szCs w:val="24"/>
        </w:rPr>
        <w:t>34</w:t>
      </w:r>
      <w:r w:rsidRPr="0038685E">
        <w:rPr>
          <w:sz w:val="24"/>
          <w:szCs w:val="24"/>
        </w:rPr>
        <w:t>.</w:t>
      </w:r>
    </w:p>
    <w:p w:rsidR="006C6C07" w:rsidRDefault="006C6C07" w:rsidP="0076428F">
      <w:pPr>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021"/>
        <w:gridCol w:w="76"/>
        <w:gridCol w:w="2383"/>
        <w:gridCol w:w="257"/>
        <w:gridCol w:w="2136"/>
        <w:gridCol w:w="434"/>
        <w:gridCol w:w="2111"/>
        <w:gridCol w:w="623"/>
        <w:gridCol w:w="1238"/>
      </w:tblGrid>
      <w:tr w:rsidR="007B49EE" w:rsidTr="007B49EE">
        <w:trPr>
          <w:trHeight w:val="420"/>
          <w:tblHeader/>
        </w:trPr>
        <w:tc>
          <w:tcPr>
            <w:tcW w:w="5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w:t>
            </w:r>
          </w:p>
        </w:tc>
        <w:tc>
          <w:tcPr>
            <w:tcW w:w="1284"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Потребители</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Назначение</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Адрес</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Нагрузка, Гкал/час</w:t>
            </w:r>
          </w:p>
        </w:tc>
      </w:tr>
      <w:tr w:rsidR="00B7779B" w:rsidTr="00B7779B">
        <w:trPr>
          <w:trHeight w:val="24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B7779B" w:rsidRDefault="00B7779B">
            <w:pPr>
              <w:jc w:val="center"/>
              <w:rPr>
                <w:b/>
                <w:bCs/>
                <w:color w:val="000000"/>
                <w:sz w:val="16"/>
                <w:szCs w:val="16"/>
              </w:rPr>
            </w:pPr>
            <w:r>
              <w:rPr>
                <w:b/>
                <w:bCs/>
                <w:color w:val="000000"/>
                <w:sz w:val="16"/>
                <w:szCs w:val="16"/>
              </w:rPr>
              <w:t xml:space="preserve">Котельная с. </w:t>
            </w:r>
            <w:proofErr w:type="spellStart"/>
            <w:r>
              <w:rPr>
                <w:b/>
                <w:bCs/>
                <w:color w:val="000000"/>
                <w:sz w:val="16"/>
                <w:szCs w:val="16"/>
              </w:rPr>
              <w:t>Ингарь</w:t>
            </w:r>
            <w:proofErr w:type="spellEnd"/>
          </w:p>
        </w:tc>
      </w:tr>
      <w:tr w:rsidR="00B7779B" w:rsidTr="00B7779B">
        <w:trPr>
          <w:trHeight w:val="45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w:t>
            </w:r>
            <w:proofErr w:type="gramStart"/>
            <w:r>
              <w:rPr>
                <w:color w:val="000000"/>
                <w:sz w:val="16"/>
                <w:szCs w:val="16"/>
              </w:rPr>
              <w:t>п</w:t>
            </w:r>
            <w:proofErr w:type="gramEnd"/>
            <w:r>
              <w:rPr>
                <w:color w:val="000000"/>
                <w:sz w:val="16"/>
                <w:szCs w:val="16"/>
              </w:rPr>
              <w:t xml:space="preserve"> (жилое)</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Бюджет</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ОБУЗ "</w:t>
            </w:r>
            <w:proofErr w:type="gramStart"/>
            <w:r>
              <w:rPr>
                <w:color w:val="000000"/>
                <w:sz w:val="16"/>
                <w:szCs w:val="16"/>
              </w:rPr>
              <w:t>Приволжская</w:t>
            </w:r>
            <w:proofErr w:type="gramEnd"/>
            <w:r>
              <w:rPr>
                <w:color w:val="000000"/>
                <w:sz w:val="16"/>
                <w:szCs w:val="16"/>
              </w:rPr>
              <w:t xml:space="preserve"> ЦРБ"</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Бюджет</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0,0114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3</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МКДОУ д/сад "Колосок"</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Бюджет</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0,136</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4</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.С</w:t>
            </w:r>
            <w:proofErr w:type="gramEnd"/>
            <w:r>
              <w:rPr>
                <w:color w:val="000000"/>
                <w:sz w:val="16"/>
                <w:szCs w:val="16"/>
              </w:rPr>
              <w:t>портивная,15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0,0407</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5</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АО "Водоканал"</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н/д</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0,0111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6</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.С</w:t>
            </w:r>
            <w:proofErr w:type="gramEnd"/>
            <w:r>
              <w:rPr>
                <w:color w:val="000000"/>
                <w:sz w:val="16"/>
                <w:szCs w:val="16"/>
              </w:rPr>
              <w:t>портивная</w:t>
            </w:r>
            <w:proofErr w:type="spellEnd"/>
            <w:r>
              <w:rPr>
                <w:color w:val="000000"/>
                <w:sz w:val="16"/>
                <w:szCs w:val="16"/>
              </w:rPr>
              <w:t>, д.17/1</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0,007</w:t>
            </w:r>
          </w:p>
        </w:tc>
      </w:tr>
      <w:tr w:rsidR="00B7779B" w:rsidTr="00B7779B">
        <w:trPr>
          <w:trHeight w:val="45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7</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w:t>
            </w:r>
            <w:proofErr w:type="gramStart"/>
            <w:r>
              <w:rPr>
                <w:color w:val="000000"/>
                <w:sz w:val="16"/>
                <w:szCs w:val="16"/>
              </w:rPr>
              <w:t>п</w:t>
            </w:r>
            <w:proofErr w:type="gramEnd"/>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Бюджет</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.С</w:t>
            </w:r>
            <w:proofErr w:type="gramEnd"/>
            <w:r>
              <w:rPr>
                <w:color w:val="000000"/>
                <w:sz w:val="16"/>
                <w:szCs w:val="16"/>
              </w:rPr>
              <w:t>портивная</w:t>
            </w:r>
            <w:proofErr w:type="spellEnd"/>
            <w:r>
              <w:rPr>
                <w:color w:val="000000"/>
                <w:sz w:val="16"/>
                <w:szCs w:val="16"/>
              </w:rPr>
              <w:t>, д.17/1</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0,0061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8</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гр-ка Хусаинова Е.В.</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пер</w:t>
            </w:r>
            <w:proofErr w:type="gramStart"/>
            <w:r>
              <w:rPr>
                <w:color w:val="000000"/>
                <w:sz w:val="16"/>
                <w:szCs w:val="16"/>
              </w:rPr>
              <w:t>.С</w:t>
            </w:r>
            <w:proofErr w:type="gramEnd"/>
            <w:r>
              <w:rPr>
                <w:color w:val="000000"/>
                <w:sz w:val="16"/>
                <w:szCs w:val="16"/>
              </w:rPr>
              <w:t>портивный,9</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0,0052</w:t>
            </w:r>
          </w:p>
        </w:tc>
      </w:tr>
      <w:tr w:rsidR="00B7779B" w:rsidTr="00B7779B">
        <w:trPr>
          <w:trHeight w:val="45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9</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ООО Фабрика "Приволжский ювелир"</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ехническая,4е</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0,072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10</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и/</w:t>
            </w:r>
            <w:proofErr w:type="gramStart"/>
            <w:r>
              <w:rPr>
                <w:color w:val="000000"/>
                <w:sz w:val="16"/>
                <w:szCs w:val="16"/>
              </w:rPr>
              <w:t>п</w:t>
            </w:r>
            <w:proofErr w:type="gramEnd"/>
            <w:r>
              <w:rPr>
                <w:color w:val="000000"/>
                <w:sz w:val="16"/>
                <w:szCs w:val="16"/>
              </w:rPr>
              <w:t xml:space="preserve"> Рахманова</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ехническая,4в</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0,017</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11</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и/</w:t>
            </w:r>
            <w:proofErr w:type="gramStart"/>
            <w:r>
              <w:rPr>
                <w:color w:val="000000"/>
                <w:sz w:val="16"/>
                <w:szCs w:val="16"/>
              </w:rPr>
              <w:t>п</w:t>
            </w:r>
            <w:proofErr w:type="gramEnd"/>
            <w:r>
              <w:rPr>
                <w:color w:val="000000"/>
                <w:sz w:val="16"/>
                <w:szCs w:val="16"/>
              </w:rPr>
              <w:t xml:space="preserve"> Рахманова</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ехническая,4д</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0,025</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12</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proofErr w:type="spellStart"/>
            <w:r>
              <w:rPr>
                <w:color w:val="000000"/>
                <w:sz w:val="16"/>
                <w:szCs w:val="16"/>
              </w:rPr>
              <w:t>гр-нин</w:t>
            </w:r>
            <w:proofErr w:type="spellEnd"/>
            <w:r>
              <w:rPr>
                <w:color w:val="000000"/>
                <w:sz w:val="16"/>
                <w:szCs w:val="16"/>
              </w:rPr>
              <w:t xml:space="preserve"> Степанов С.А. </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ехническая,4и</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13</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гр-ка Манина М.Е.</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w:t>
            </w:r>
            <w:proofErr w:type="gramStart"/>
            <w:r>
              <w:rPr>
                <w:color w:val="000000"/>
                <w:sz w:val="16"/>
                <w:szCs w:val="16"/>
              </w:rPr>
              <w:t>.Т</w:t>
            </w:r>
            <w:proofErr w:type="gramEnd"/>
            <w:r>
              <w:rPr>
                <w:color w:val="000000"/>
                <w:sz w:val="16"/>
                <w:szCs w:val="16"/>
              </w:rPr>
              <w:t>ехническая,4б</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0,0052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14</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АО "Почта России"</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Прочие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пер</w:t>
            </w:r>
            <w:proofErr w:type="gramStart"/>
            <w:r>
              <w:rPr>
                <w:color w:val="000000"/>
                <w:sz w:val="16"/>
                <w:szCs w:val="16"/>
              </w:rPr>
              <w:t>.С</w:t>
            </w:r>
            <w:proofErr w:type="gramEnd"/>
            <w:r>
              <w:rPr>
                <w:color w:val="000000"/>
                <w:sz w:val="16"/>
                <w:szCs w:val="16"/>
              </w:rPr>
              <w:t>портивный,9</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0,0114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15</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д.1</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0,051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16</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д.2</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0,05</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17</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д.3</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0,05</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18</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д.4</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0,064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19</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0,249</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20</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д.6</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0,206</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21</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д.7</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0,322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22</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д.8</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0,289</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23</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д.9</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0,014</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24</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д.7</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0,005</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25</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д.12</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0,042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26</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д.16</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0,066</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27</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.Т</w:t>
            </w:r>
            <w:proofErr w:type="gramEnd"/>
            <w:r>
              <w:rPr>
                <w:color w:val="000000"/>
                <w:sz w:val="16"/>
                <w:szCs w:val="16"/>
              </w:rPr>
              <w:t>ехническая</w:t>
            </w:r>
            <w:proofErr w:type="spellEnd"/>
            <w:r>
              <w:rPr>
                <w:color w:val="000000"/>
                <w:sz w:val="16"/>
                <w:szCs w:val="16"/>
              </w:rPr>
              <w:t>, д.17</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0,072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28</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proofErr w:type="spellStart"/>
            <w:r>
              <w:rPr>
                <w:color w:val="000000"/>
                <w:sz w:val="16"/>
                <w:szCs w:val="16"/>
              </w:rPr>
              <w:t>ул</w:t>
            </w:r>
            <w:proofErr w:type="gramStart"/>
            <w:r>
              <w:rPr>
                <w:color w:val="000000"/>
                <w:sz w:val="16"/>
                <w:szCs w:val="16"/>
              </w:rPr>
              <w:t>.З</w:t>
            </w:r>
            <w:proofErr w:type="gramEnd"/>
            <w:r>
              <w:rPr>
                <w:color w:val="000000"/>
                <w:sz w:val="16"/>
                <w:szCs w:val="16"/>
              </w:rPr>
              <w:t>еленая</w:t>
            </w:r>
            <w:proofErr w:type="spellEnd"/>
            <w:r>
              <w:rPr>
                <w:color w:val="000000"/>
                <w:sz w:val="16"/>
                <w:szCs w:val="16"/>
              </w:rPr>
              <w:t>, д.8</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0,012</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29</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 Молодежная, д. 1</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30</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 Молодежная, д. 2</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31</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 Молодежная, д. 3</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0,001</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32</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 Новая, д. 5</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0,008</w:t>
            </w:r>
          </w:p>
        </w:tc>
      </w:tr>
      <w:tr w:rsidR="00B7779B" w:rsidTr="00B7779B">
        <w:trPr>
          <w:trHeight w:val="240"/>
        </w:trPr>
        <w:tc>
          <w:tcPr>
            <w:tcW w:w="497" w:type="pct"/>
            <w:tcBorders>
              <w:top w:val="nil"/>
              <w:left w:val="single" w:sz="4" w:space="0" w:color="auto"/>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33</w:t>
            </w:r>
          </w:p>
        </w:tc>
        <w:tc>
          <w:tcPr>
            <w:tcW w:w="1196" w:type="pct"/>
            <w:gridSpan w:val="2"/>
            <w:tcBorders>
              <w:top w:val="nil"/>
              <w:left w:val="nil"/>
              <w:bottom w:val="single" w:sz="4" w:space="0" w:color="auto"/>
              <w:right w:val="single" w:sz="4" w:space="0" w:color="auto"/>
            </w:tcBorders>
            <w:vAlign w:val="center"/>
            <w:hideMark/>
          </w:tcPr>
          <w:p w:rsidR="00B7779B" w:rsidRDefault="00B7779B">
            <w:pPr>
              <w:rPr>
                <w:color w:val="000000"/>
                <w:sz w:val="16"/>
                <w:szCs w:val="16"/>
              </w:rPr>
            </w:pPr>
            <w:r>
              <w:rPr>
                <w:color w:val="000000"/>
                <w:sz w:val="16"/>
                <w:szCs w:val="16"/>
              </w:rPr>
              <w:t>жилой дом</w:t>
            </w:r>
          </w:p>
        </w:tc>
        <w:tc>
          <w:tcPr>
            <w:tcW w:w="1164"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Население</w:t>
            </w:r>
          </w:p>
        </w:tc>
        <w:tc>
          <w:tcPr>
            <w:tcW w:w="1238" w:type="pct"/>
            <w:gridSpan w:val="2"/>
            <w:tcBorders>
              <w:top w:val="nil"/>
              <w:left w:val="nil"/>
              <w:bottom w:val="single" w:sz="4" w:space="0" w:color="auto"/>
              <w:right w:val="single" w:sz="4" w:space="0" w:color="auto"/>
            </w:tcBorders>
            <w:vAlign w:val="center"/>
            <w:hideMark/>
          </w:tcPr>
          <w:p w:rsidR="00B7779B" w:rsidRDefault="00B7779B">
            <w:pPr>
              <w:jc w:val="center"/>
              <w:rPr>
                <w:color w:val="000000"/>
                <w:sz w:val="16"/>
                <w:szCs w:val="16"/>
              </w:rPr>
            </w:pPr>
            <w:r>
              <w:rPr>
                <w:color w:val="000000"/>
                <w:sz w:val="16"/>
                <w:szCs w:val="16"/>
              </w:rPr>
              <w:t>ул. Новая, д. 6</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color w:val="000000"/>
                <w:sz w:val="18"/>
                <w:szCs w:val="18"/>
              </w:rPr>
            </w:pPr>
            <w:r>
              <w:rPr>
                <w:color w:val="000000"/>
                <w:sz w:val="18"/>
                <w:szCs w:val="18"/>
              </w:rPr>
              <w:t>0,001</w:t>
            </w:r>
          </w:p>
        </w:tc>
      </w:tr>
      <w:tr w:rsidR="00B7779B" w:rsidTr="00B7779B">
        <w:trPr>
          <w:trHeight w:val="240"/>
        </w:trPr>
        <w:tc>
          <w:tcPr>
            <w:tcW w:w="4095" w:type="pct"/>
            <w:gridSpan w:val="7"/>
            <w:tcBorders>
              <w:top w:val="single" w:sz="4" w:space="0" w:color="auto"/>
              <w:left w:val="single" w:sz="4" w:space="0" w:color="auto"/>
              <w:bottom w:val="single" w:sz="4" w:space="0" w:color="auto"/>
              <w:right w:val="single" w:sz="4" w:space="0" w:color="auto"/>
            </w:tcBorders>
            <w:vAlign w:val="center"/>
            <w:hideMark/>
          </w:tcPr>
          <w:p w:rsidR="00B7779B" w:rsidRDefault="00B7779B">
            <w:pPr>
              <w:jc w:val="center"/>
              <w:rPr>
                <w:b/>
                <w:bCs/>
                <w:color w:val="000000"/>
                <w:sz w:val="16"/>
                <w:szCs w:val="16"/>
              </w:rPr>
            </w:pPr>
            <w:r>
              <w:rPr>
                <w:b/>
                <w:bCs/>
                <w:color w:val="000000"/>
                <w:sz w:val="16"/>
                <w:szCs w:val="16"/>
              </w:rPr>
              <w:t>ИТОГО</w:t>
            </w:r>
          </w:p>
        </w:tc>
        <w:tc>
          <w:tcPr>
            <w:tcW w:w="905" w:type="pct"/>
            <w:gridSpan w:val="2"/>
            <w:tcBorders>
              <w:top w:val="nil"/>
              <w:left w:val="nil"/>
              <w:bottom w:val="single" w:sz="4" w:space="0" w:color="auto"/>
              <w:right w:val="single" w:sz="4" w:space="0" w:color="auto"/>
            </w:tcBorders>
            <w:noWrap/>
            <w:vAlign w:val="bottom"/>
            <w:hideMark/>
          </w:tcPr>
          <w:p w:rsidR="00B7779B" w:rsidRDefault="00B7779B">
            <w:pPr>
              <w:jc w:val="center"/>
              <w:rPr>
                <w:b/>
                <w:bCs/>
                <w:color w:val="000000"/>
                <w:sz w:val="18"/>
                <w:szCs w:val="18"/>
              </w:rPr>
            </w:pPr>
            <w:r>
              <w:rPr>
                <w:b/>
                <w:bCs/>
                <w:color w:val="000000"/>
                <w:sz w:val="18"/>
                <w:szCs w:val="18"/>
              </w:rPr>
              <w:t>1,870</w:t>
            </w:r>
          </w:p>
        </w:tc>
      </w:tr>
      <w:tr w:rsidR="00B7779B" w:rsidTr="00B7779B">
        <w:trPr>
          <w:trHeight w:val="240"/>
        </w:trPr>
        <w:tc>
          <w:tcPr>
            <w:tcW w:w="4095" w:type="pct"/>
            <w:gridSpan w:val="7"/>
            <w:tcBorders>
              <w:top w:val="single" w:sz="4" w:space="0" w:color="auto"/>
              <w:left w:val="single" w:sz="4" w:space="0" w:color="auto"/>
              <w:bottom w:val="single" w:sz="4" w:space="0" w:color="auto"/>
              <w:right w:val="single" w:sz="4" w:space="0" w:color="auto"/>
            </w:tcBorders>
            <w:vAlign w:val="center"/>
          </w:tcPr>
          <w:p w:rsidR="00B7779B" w:rsidRDefault="00B7779B">
            <w:pPr>
              <w:jc w:val="center"/>
              <w:rPr>
                <w:b/>
                <w:bCs/>
                <w:color w:val="000000"/>
                <w:sz w:val="16"/>
                <w:szCs w:val="16"/>
              </w:rPr>
            </w:pPr>
          </w:p>
          <w:p w:rsidR="00B7779B" w:rsidRDefault="00B7779B">
            <w:pPr>
              <w:jc w:val="center"/>
              <w:rPr>
                <w:b/>
                <w:bCs/>
                <w:color w:val="000000"/>
                <w:sz w:val="16"/>
                <w:szCs w:val="16"/>
              </w:rPr>
            </w:pPr>
          </w:p>
          <w:p w:rsidR="00B7779B" w:rsidRDefault="00B7779B">
            <w:pPr>
              <w:jc w:val="center"/>
              <w:rPr>
                <w:b/>
                <w:bCs/>
                <w:color w:val="000000"/>
                <w:sz w:val="16"/>
                <w:szCs w:val="16"/>
              </w:rPr>
            </w:pPr>
          </w:p>
        </w:tc>
        <w:tc>
          <w:tcPr>
            <w:tcW w:w="905" w:type="pct"/>
            <w:gridSpan w:val="2"/>
            <w:tcBorders>
              <w:top w:val="nil"/>
              <w:left w:val="nil"/>
              <w:bottom w:val="single" w:sz="4" w:space="0" w:color="auto"/>
              <w:right w:val="single" w:sz="4" w:space="0" w:color="auto"/>
            </w:tcBorders>
            <w:noWrap/>
            <w:vAlign w:val="bottom"/>
          </w:tcPr>
          <w:p w:rsidR="00B7779B" w:rsidRDefault="00B7779B">
            <w:pPr>
              <w:jc w:val="center"/>
              <w:rPr>
                <w:b/>
                <w:bCs/>
                <w:color w:val="000000"/>
                <w:sz w:val="18"/>
                <w:szCs w:val="18"/>
              </w:rPr>
            </w:pPr>
          </w:p>
        </w:tc>
      </w:tr>
      <w:tr w:rsidR="0076428F" w:rsidTr="00B7779B">
        <w:trPr>
          <w:trHeight w:val="2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6428F" w:rsidRDefault="0076428F" w:rsidP="00245EDF">
            <w:pPr>
              <w:jc w:val="center"/>
              <w:rPr>
                <w:b/>
                <w:bCs/>
                <w:color w:val="000000"/>
                <w:sz w:val="16"/>
                <w:szCs w:val="16"/>
              </w:rPr>
            </w:pPr>
            <w:r>
              <w:rPr>
                <w:b/>
                <w:bCs/>
                <w:color w:val="000000"/>
                <w:sz w:val="16"/>
                <w:szCs w:val="16"/>
              </w:rPr>
              <w:lastRenderedPageBreak/>
              <w:t xml:space="preserve">Котельная </w:t>
            </w:r>
            <w:proofErr w:type="spellStart"/>
            <w:r>
              <w:rPr>
                <w:b/>
                <w:bCs/>
                <w:color w:val="000000"/>
                <w:sz w:val="16"/>
                <w:szCs w:val="16"/>
              </w:rPr>
              <w:t>с</w:t>
            </w:r>
            <w:proofErr w:type="gramStart"/>
            <w:r>
              <w:rPr>
                <w:b/>
                <w:bCs/>
                <w:color w:val="000000"/>
                <w:sz w:val="16"/>
                <w:szCs w:val="16"/>
              </w:rPr>
              <w:t>.Т</w:t>
            </w:r>
            <w:proofErr w:type="gramEnd"/>
            <w:r>
              <w:rPr>
                <w:b/>
                <w:bCs/>
                <w:color w:val="000000"/>
                <w:sz w:val="16"/>
                <w:szCs w:val="16"/>
              </w:rPr>
              <w:t>олпыгино</w:t>
            </w:r>
            <w:proofErr w:type="spellEnd"/>
          </w:p>
        </w:tc>
      </w:tr>
      <w:tr w:rsidR="007B49EE" w:rsidTr="00B7779B">
        <w:trPr>
          <w:trHeight w:val="45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(школа)</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Бюджет</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ентральная,8</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0,057</w:t>
            </w:r>
          </w:p>
        </w:tc>
      </w:tr>
      <w:tr w:rsidR="007B49EE" w:rsidTr="00B7779B">
        <w:trPr>
          <w:trHeight w:val="45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2</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(д/сад)</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Бюджет</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росторная,5</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0,057</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3</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МБУ КБО</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Бюджет</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росторная,3</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0,045</w:t>
            </w:r>
          </w:p>
        </w:tc>
      </w:tr>
      <w:tr w:rsidR="007B49EE" w:rsidTr="00B7779B">
        <w:trPr>
          <w:trHeight w:val="218"/>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4</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росторна,1</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0,077</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5</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росторная,2</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0,064</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6</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росторная,6</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0,049</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7</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росторная,7</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0,062</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8</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росторная,8</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0,048</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9</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росторная,9</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0,050</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10</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.П</w:t>
            </w:r>
            <w:proofErr w:type="gramEnd"/>
            <w:r>
              <w:rPr>
                <w:color w:val="000000"/>
                <w:sz w:val="16"/>
                <w:szCs w:val="16"/>
              </w:rPr>
              <w:t>росторная,10</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0,048</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11</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7B49EE">
            <w:pPr>
              <w:rPr>
                <w:color w:val="000000"/>
                <w:sz w:val="16"/>
                <w:szCs w:val="16"/>
              </w:rPr>
            </w:pPr>
            <w:r>
              <w:rPr>
                <w:color w:val="000000"/>
                <w:sz w:val="16"/>
                <w:szCs w:val="16"/>
              </w:rPr>
              <w:t>жилой дом</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ентральная,6</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0,010</w:t>
            </w:r>
          </w:p>
        </w:tc>
      </w:tr>
      <w:tr w:rsidR="007B49EE" w:rsidTr="00B7779B">
        <w:trPr>
          <w:trHeight w:val="240"/>
        </w:trPr>
        <w:tc>
          <w:tcPr>
            <w:tcW w:w="534" w:type="pct"/>
            <w:gridSpan w:val="2"/>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12</w:t>
            </w:r>
          </w:p>
        </w:tc>
        <w:tc>
          <w:tcPr>
            <w:tcW w:w="1284" w:type="pct"/>
            <w:gridSpan w:val="2"/>
            <w:tcBorders>
              <w:top w:val="nil"/>
              <w:left w:val="nil"/>
              <w:bottom w:val="single" w:sz="4" w:space="0" w:color="auto"/>
              <w:right w:val="single" w:sz="4" w:space="0" w:color="auto"/>
            </w:tcBorders>
            <w:shd w:val="clear" w:color="auto" w:fill="auto"/>
            <w:vAlign w:val="center"/>
            <w:hideMark/>
          </w:tcPr>
          <w:p w:rsidR="007B49EE" w:rsidRDefault="00F722FB">
            <w:pPr>
              <w:rPr>
                <w:color w:val="000000"/>
                <w:sz w:val="16"/>
                <w:szCs w:val="16"/>
              </w:rPr>
            </w:pPr>
            <w:r>
              <w:rPr>
                <w:color w:val="000000"/>
                <w:sz w:val="16"/>
                <w:szCs w:val="16"/>
              </w:rPr>
              <w:t>95</w:t>
            </w:r>
          </w:p>
        </w:tc>
        <w:tc>
          <w:tcPr>
            <w:tcW w:w="125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Население</w:t>
            </w:r>
          </w:p>
        </w:tc>
        <w:tc>
          <w:tcPr>
            <w:tcW w:w="1330" w:type="pct"/>
            <w:gridSpan w:val="2"/>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ул</w:t>
            </w:r>
            <w:proofErr w:type="gramStart"/>
            <w:r>
              <w:rPr>
                <w:color w:val="000000"/>
                <w:sz w:val="16"/>
                <w:szCs w:val="16"/>
              </w:rPr>
              <w:t>.Ц</w:t>
            </w:r>
            <w:proofErr w:type="gramEnd"/>
            <w:r>
              <w:rPr>
                <w:color w:val="000000"/>
                <w:sz w:val="16"/>
                <w:szCs w:val="16"/>
              </w:rPr>
              <w:t>ентральная,10</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pPr>
              <w:jc w:val="center"/>
              <w:rPr>
                <w:sz w:val="18"/>
                <w:szCs w:val="18"/>
              </w:rPr>
            </w:pPr>
            <w:r>
              <w:rPr>
                <w:sz w:val="18"/>
                <w:szCs w:val="18"/>
              </w:rPr>
              <w:t>0,009</w:t>
            </w:r>
          </w:p>
        </w:tc>
      </w:tr>
      <w:tr w:rsidR="007B49EE" w:rsidTr="00B7779B">
        <w:trPr>
          <w:trHeight w:val="240"/>
        </w:trPr>
        <w:tc>
          <w:tcPr>
            <w:tcW w:w="439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Pr="00B7779B" w:rsidRDefault="007B49EE">
            <w:pPr>
              <w:jc w:val="center"/>
              <w:rPr>
                <w:b/>
                <w:bCs/>
                <w:color w:val="000000"/>
                <w:sz w:val="16"/>
                <w:szCs w:val="16"/>
              </w:rPr>
            </w:pPr>
            <w:r w:rsidRPr="00B7779B">
              <w:rPr>
                <w:b/>
                <w:bCs/>
                <w:color w:val="000000"/>
                <w:sz w:val="16"/>
                <w:szCs w:val="16"/>
              </w:rPr>
              <w:t>ИТОГО</w:t>
            </w:r>
          </w:p>
        </w:tc>
        <w:tc>
          <w:tcPr>
            <w:tcW w:w="602" w:type="pct"/>
            <w:tcBorders>
              <w:top w:val="nil"/>
              <w:left w:val="nil"/>
              <w:bottom w:val="single" w:sz="4" w:space="0" w:color="auto"/>
              <w:right w:val="single" w:sz="4" w:space="0" w:color="auto"/>
            </w:tcBorders>
            <w:shd w:val="clear" w:color="auto" w:fill="auto"/>
            <w:noWrap/>
            <w:vAlign w:val="bottom"/>
            <w:hideMark/>
          </w:tcPr>
          <w:p w:rsidR="007B49EE" w:rsidRDefault="007B49EE" w:rsidP="00F722FB">
            <w:pPr>
              <w:jc w:val="center"/>
              <w:rPr>
                <w:b/>
                <w:bCs/>
                <w:color w:val="000000"/>
                <w:sz w:val="18"/>
                <w:szCs w:val="18"/>
              </w:rPr>
            </w:pPr>
            <w:r w:rsidRPr="00B7779B">
              <w:rPr>
                <w:b/>
                <w:bCs/>
                <w:color w:val="000000"/>
                <w:sz w:val="18"/>
                <w:szCs w:val="18"/>
              </w:rPr>
              <w:t>0,5</w:t>
            </w:r>
            <w:r w:rsidR="00F722FB" w:rsidRPr="00B7779B">
              <w:rPr>
                <w:b/>
                <w:bCs/>
                <w:color w:val="000000"/>
                <w:sz w:val="18"/>
                <w:szCs w:val="18"/>
              </w:rPr>
              <w:t>95</w:t>
            </w:r>
          </w:p>
        </w:tc>
      </w:tr>
    </w:tbl>
    <w:p w:rsidR="006C6C07" w:rsidRPr="0038685E" w:rsidRDefault="006C6C07" w:rsidP="00EA385C">
      <w:pPr>
        <w:pStyle w:val="a3"/>
        <w:spacing w:after="0"/>
        <w:ind w:left="0" w:firstLine="142"/>
        <w:jc w:val="both"/>
        <w:rPr>
          <w:sz w:val="16"/>
          <w:szCs w:val="16"/>
        </w:rPr>
      </w:pPr>
    </w:p>
    <w:p w:rsidR="006C6C07" w:rsidRPr="0038685E" w:rsidRDefault="006C6C07" w:rsidP="00B94213">
      <w:pPr>
        <w:pStyle w:val="7"/>
        <w:spacing w:before="0"/>
        <w:ind w:firstLine="567"/>
        <w:jc w:val="both"/>
        <w:rPr>
          <w:rFonts w:ascii="Times New Roman" w:hAnsi="Times New Roman"/>
          <w:b/>
          <w:i w:val="0"/>
          <w:sz w:val="24"/>
          <w:szCs w:val="24"/>
          <w:lang w:val="ru-RU"/>
        </w:rPr>
      </w:pPr>
      <w:bookmarkStart w:id="135" w:name="_Toc164153922"/>
      <w:proofErr w:type="gramStart"/>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35"/>
      <w:proofErr w:type="gramEnd"/>
    </w:p>
    <w:p w:rsidR="006C6C07" w:rsidRPr="0038685E" w:rsidRDefault="006C6C07" w:rsidP="008F1FE1">
      <w:pPr>
        <w:spacing w:line="360" w:lineRule="auto"/>
        <w:ind w:right="141" w:firstLine="709"/>
        <w:jc w:val="both"/>
      </w:pPr>
      <w:bookmarkStart w:id="136" w:name="_Hlk112443323"/>
      <w:r w:rsidRPr="0038685E">
        <w:t xml:space="preserve">В соответствии с Генеральным планом на расчетный срок предусматривается развитие населенных пунктов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rsidR="006C6C07" w:rsidRPr="0038685E" w:rsidRDefault="006C6C07" w:rsidP="008F1FE1">
      <w:pPr>
        <w:spacing w:line="360" w:lineRule="auto"/>
        <w:ind w:firstLine="567"/>
        <w:jc w:val="both"/>
      </w:pPr>
      <w:r w:rsidRPr="0038685E">
        <w:t xml:space="preserve">На перспективу развития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37" w:name="_Toc164153923"/>
      <w:bookmarkEnd w:id="136"/>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7"/>
    </w:p>
    <w:p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w:t>
      </w:r>
      <w:proofErr w:type="gramStart"/>
      <w:r w:rsidRPr="0038685E">
        <w:rPr>
          <w:sz w:val="24"/>
          <w:szCs w:val="24"/>
        </w:rPr>
        <w:t>ст стр</w:t>
      </w:r>
      <w:proofErr w:type="gramEnd"/>
      <w:r w:rsidRPr="0038685E">
        <w:rPr>
          <w:sz w:val="24"/>
          <w:szCs w:val="24"/>
        </w:rPr>
        <w:t xml:space="preserve">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w:t>
      </w:r>
      <w:r w:rsidRPr="0038685E">
        <w:rPr>
          <w:sz w:val="24"/>
          <w:szCs w:val="24"/>
        </w:rPr>
        <w:lastRenderedPageBreak/>
        <w:t>перспективных потребителей централизованной системы теплоснабжения практически не увеличится.</w:t>
      </w:r>
    </w:p>
    <w:p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rsidR="006C6C07" w:rsidRPr="0038685E" w:rsidRDefault="006C6C07" w:rsidP="006D042C">
      <w:pPr>
        <w:pStyle w:val="7"/>
        <w:spacing w:before="0"/>
        <w:ind w:firstLine="567"/>
        <w:jc w:val="both"/>
        <w:rPr>
          <w:rFonts w:ascii="Times New Roman" w:hAnsi="Times New Roman"/>
          <w:b/>
          <w:i w:val="0"/>
          <w:sz w:val="24"/>
          <w:szCs w:val="24"/>
          <w:lang w:val="ru-RU"/>
        </w:rPr>
      </w:pPr>
      <w:bookmarkStart w:id="138" w:name="_Toc164153924"/>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8"/>
    </w:p>
    <w:p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6C6C07" w:rsidRPr="0038685E" w:rsidRDefault="006C6C07" w:rsidP="00590F90">
      <w:pPr>
        <w:pStyle w:val="7"/>
        <w:spacing w:before="0"/>
        <w:ind w:firstLine="426"/>
        <w:jc w:val="both"/>
        <w:rPr>
          <w:rFonts w:ascii="Times New Roman" w:hAnsi="Times New Roman"/>
          <w:b/>
          <w:i w:val="0"/>
          <w:sz w:val="24"/>
          <w:szCs w:val="24"/>
          <w:lang w:val="ru-RU"/>
        </w:rPr>
      </w:pPr>
      <w:bookmarkStart w:id="139" w:name="_Toc164153925"/>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9"/>
    </w:p>
    <w:p w:rsidR="006C6C07" w:rsidRPr="0038685E" w:rsidRDefault="006C6C07" w:rsidP="004B12D2">
      <w:pPr>
        <w:pStyle w:val="a3"/>
        <w:spacing w:after="0" w:line="360" w:lineRule="auto"/>
        <w:ind w:left="0" w:firstLine="567"/>
        <w:jc w:val="both"/>
        <w:rPr>
          <w:sz w:val="24"/>
          <w:szCs w:val="24"/>
        </w:rPr>
      </w:pPr>
      <w:proofErr w:type="gramStart"/>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w:t>
      </w:r>
      <w:proofErr w:type="gramEnd"/>
      <w:r w:rsidRPr="0038685E">
        <w:rPr>
          <w:sz w:val="24"/>
          <w:szCs w:val="24"/>
        </w:rPr>
        <w:t xml:space="preserve">, </w:t>
      </w:r>
      <w:proofErr w:type="gramStart"/>
      <w:r w:rsidRPr="0038685E">
        <w:rPr>
          <w:sz w:val="24"/>
          <w:szCs w:val="24"/>
        </w:rPr>
        <w:t>устанавливаемых</w:t>
      </w:r>
      <w:proofErr w:type="gramEnd"/>
      <w:r w:rsidRPr="0038685E">
        <w:rPr>
          <w:sz w:val="24"/>
          <w:szCs w:val="24"/>
        </w:rPr>
        <w:t xml:space="preserve"> в соответствии с законодательством Российской Федерации.</w:t>
      </w:r>
    </w:p>
    <w:p w:rsidR="006C6C07" w:rsidRPr="0038685E" w:rsidRDefault="006C6C07" w:rsidP="00446F6D">
      <w:pPr>
        <w:pStyle w:val="7"/>
        <w:spacing w:before="0"/>
        <w:ind w:firstLine="567"/>
        <w:jc w:val="both"/>
        <w:rPr>
          <w:rFonts w:ascii="Times New Roman" w:hAnsi="Times New Roman"/>
          <w:b/>
          <w:i w:val="0"/>
          <w:sz w:val="24"/>
          <w:szCs w:val="24"/>
          <w:lang w:val="ru-RU"/>
        </w:rPr>
      </w:pPr>
      <w:bookmarkStart w:id="140" w:name="_Toc164153926"/>
      <w:proofErr w:type="gramStart"/>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38685E">
        <w:rPr>
          <w:rFonts w:ascii="Times New Roman" w:hAnsi="Times New Roman"/>
          <w:b/>
          <w:i w:val="0"/>
          <w:sz w:val="24"/>
          <w:szCs w:val="24"/>
          <w:lang w:val="ru-RU"/>
        </w:rPr>
        <w:t xml:space="preserve"> </w:t>
      </w:r>
      <w:proofErr w:type="gramStart"/>
      <w:r w:rsidRPr="0038685E">
        <w:rPr>
          <w:rFonts w:ascii="Times New Roman" w:hAnsi="Times New Roman"/>
          <w:b/>
          <w:i w:val="0"/>
          <w:sz w:val="24"/>
          <w:szCs w:val="24"/>
          <w:lang w:val="ru-RU"/>
        </w:rPr>
        <w:t>каждом</w:t>
      </w:r>
      <w:proofErr w:type="gramEnd"/>
      <w:r w:rsidRPr="0038685E">
        <w:rPr>
          <w:rFonts w:ascii="Times New Roman" w:hAnsi="Times New Roman"/>
          <w:b/>
          <w:i w:val="0"/>
          <w:sz w:val="24"/>
          <w:szCs w:val="24"/>
          <w:lang w:val="ru-RU"/>
        </w:rPr>
        <w:t xml:space="preserve"> этапе</w:t>
      </w:r>
      <w:bookmarkEnd w:id="140"/>
    </w:p>
    <w:p w:rsidR="006C6C07" w:rsidRPr="00DF2625" w:rsidRDefault="006C6C07" w:rsidP="00DF2625">
      <w:pPr>
        <w:pStyle w:val="a3"/>
        <w:spacing w:after="0" w:line="360" w:lineRule="auto"/>
        <w:ind w:left="0" w:firstLine="709"/>
        <w:jc w:val="both"/>
        <w:rPr>
          <w:sz w:val="24"/>
          <w:szCs w:val="24"/>
        </w:rPr>
      </w:pPr>
      <w:r w:rsidRPr="00DF2625">
        <w:rPr>
          <w:sz w:val="24"/>
          <w:szCs w:val="24"/>
        </w:rPr>
        <w:t xml:space="preserve">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w:t>
      </w:r>
      <w:r w:rsidRPr="00DF2625">
        <w:rPr>
          <w:sz w:val="24"/>
          <w:szCs w:val="24"/>
        </w:rPr>
        <w:lastRenderedPageBreak/>
        <w:t>нестабильную ситуацию в экономике РФ, что в свою очередь затрудняет долгосрочное планирование в сфере строительства и в сфере производства.</w:t>
      </w:r>
    </w:p>
    <w:p w:rsidR="006C6C07" w:rsidRPr="00DF2625" w:rsidRDefault="006C6C07" w:rsidP="00DF2625">
      <w:pPr>
        <w:pStyle w:val="a3"/>
        <w:spacing w:after="0" w:line="360" w:lineRule="auto"/>
        <w:ind w:left="0" w:firstLine="709"/>
        <w:jc w:val="both"/>
        <w:rPr>
          <w:sz w:val="24"/>
          <w:szCs w:val="24"/>
        </w:rPr>
      </w:pPr>
      <w:r w:rsidRPr="00DF2625">
        <w:rPr>
          <w:iCs/>
          <w:sz w:val="24"/>
          <w:szCs w:val="24"/>
        </w:rPr>
        <w:t xml:space="preserve">- </w:t>
      </w:r>
      <w:r w:rsidRPr="00DF2625">
        <w:rPr>
          <w:i/>
          <w:iCs/>
          <w:sz w:val="24"/>
          <w:szCs w:val="24"/>
        </w:rPr>
        <w:t>прогноз перспективного потребления тепловой энергии отдельными категориями потребителей</w:t>
      </w:r>
      <w:r w:rsidRPr="00DF2625">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DF2625">
        <w:rPr>
          <w:sz w:val="24"/>
          <w:szCs w:val="24"/>
        </w:rPr>
        <w:t>:</w:t>
      </w:r>
    </w:p>
    <w:p w:rsidR="006C6C07" w:rsidRPr="00DF2625" w:rsidRDefault="006C6C07" w:rsidP="00DF2625">
      <w:pPr>
        <w:pStyle w:val="a3"/>
        <w:spacing w:after="0" w:line="360" w:lineRule="auto"/>
        <w:ind w:left="0" w:firstLine="709"/>
        <w:jc w:val="both"/>
        <w:rPr>
          <w:sz w:val="24"/>
          <w:szCs w:val="24"/>
        </w:rPr>
      </w:pPr>
      <w:r w:rsidRPr="00DF2625">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6C6C07" w:rsidRPr="00DF2625" w:rsidRDefault="006C6C07" w:rsidP="00DF2625">
      <w:pPr>
        <w:pStyle w:val="a3"/>
        <w:spacing w:after="0" w:line="360" w:lineRule="auto"/>
        <w:ind w:left="0" w:firstLine="709"/>
        <w:jc w:val="both"/>
        <w:rPr>
          <w:i/>
          <w:iCs/>
          <w:sz w:val="24"/>
          <w:szCs w:val="24"/>
        </w:rPr>
      </w:pPr>
      <w:r w:rsidRPr="00DF2625">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6C6C07" w:rsidRPr="00DF2625" w:rsidRDefault="006C6C07" w:rsidP="00DF2625">
      <w:pPr>
        <w:pStyle w:val="a3"/>
        <w:spacing w:after="0" w:line="360" w:lineRule="auto"/>
        <w:ind w:left="0" w:firstLine="709"/>
        <w:jc w:val="both"/>
        <w:rPr>
          <w:sz w:val="24"/>
          <w:szCs w:val="24"/>
        </w:rPr>
      </w:pPr>
      <w:r w:rsidRPr="00DF2625">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w:t>
      </w:r>
      <w:proofErr w:type="gramStart"/>
      <w:r w:rsidRPr="00DF2625">
        <w:rPr>
          <w:sz w:val="24"/>
          <w:szCs w:val="24"/>
        </w:rPr>
        <w:t>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roofErr w:type="gramEnd"/>
      <w:r w:rsidRPr="00DF2625">
        <w:rPr>
          <w:sz w:val="24"/>
          <w:szCs w:val="24"/>
        </w:rPr>
        <w:t xml:space="preserve">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6C6C07" w:rsidRPr="00DF2625" w:rsidRDefault="006C6C07" w:rsidP="00DF2625">
      <w:pPr>
        <w:pStyle w:val="a3"/>
        <w:spacing w:after="0" w:line="360" w:lineRule="auto"/>
        <w:ind w:left="0" w:firstLine="709"/>
        <w:jc w:val="both"/>
        <w:rPr>
          <w:sz w:val="24"/>
          <w:szCs w:val="24"/>
        </w:rPr>
      </w:pPr>
      <w:r w:rsidRPr="00DF2625">
        <w:rPr>
          <w:sz w:val="24"/>
          <w:szCs w:val="24"/>
        </w:rPr>
        <w:t>Основные параметры формирования долгосрочной цены:</w:t>
      </w:r>
    </w:p>
    <w:p w:rsidR="006C6C07" w:rsidRPr="00DF2625" w:rsidRDefault="006C6C07" w:rsidP="00DF2625">
      <w:pPr>
        <w:pStyle w:val="a3"/>
        <w:spacing w:after="0" w:line="360" w:lineRule="auto"/>
        <w:ind w:left="0" w:firstLine="709"/>
        <w:jc w:val="both"/>
        <w:rPr>
          <w:sz w:val="24"/>
          <w:szCs w:val="24"/>
        </w:rPr>
      </w:pPr>
      <w:r w:rsidRPr="00DF2625">
        <w:rPr>
          <w:sz w:val="24"/>
          <w:szCs w:val="24"/>
        </w:rPr>
        <w:t>-обеспечение экономической доступности услуг теплоснабжения потребителям;</w:t>
      </w:r>
    </w:p>
    <w:p w:rsidR="006C6C07" w:rsidRPr="00DF2625" w:rsidRDefault="006C6C07" w:rsidP="00DF2625">
      <w:pPr>
        <w:pStyle w:val="a3"/>
        <w:spacing w:after="0" w:line="360" w:lineRule="auto"/>
        <w:ind w:left="0" w:firstLine="709"/>
        <w:jc w:val="both"/>
        <w:rPr>
          <w:sz w:val="24"/>
          <w:szCs w:val="24"/>
        </w:rPr>
      </w:pPr>
      <w:r w:rsidRPr="00DF2625">
        <w:rPr>
          <w:sz w:val="24"/>
          <w:szCs w:val="24"/>
        </w:rPr>
        <w:lastRenderedPageBreak/>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6C6C07" w:rsidRPr="00DF2625" w:rsidRDefault="006C6C07" w:rsidP="00DF2625">
      <w:pPr>
        <w:pStyle w:val="a3"/>
        <w:spacing w:after="0" w:line="360" w:lineRule="auto"/>
        <w:ind w:left="0" w:firstLine="709"/>
        <w:jc w:val="both"/>
        <w:rPr>
          <w:sz w:val="24"/>
          <w:szCs w:val="24"/>
        </w:rPr>
      </w:pPr>
      <w:r w:rsidRPr="00DF2625">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6C6C07" w:rsidRPr="00DF2625" w:rsidRDefault="006C6C07" w:rsidP="00DF2625">
      <w:pPr>
        <w:pStyle w:val="a3"/>
        <w:spacing w:after="0" w:line="360" w:lineRule="auto"/>
        <w:ind w:left="0" w:firstLine="709"/>
        <w:jc w:val="both"/>
        <w:rPr>
          <w:sz w:val="24"/>
          <w:szCs w:val="24"/>
        </w:rPr>
      </w:pPr>
      <w:r w:rsidRPr="00DF2625">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6C6C07" w:rsidRPr="00DF2625" w:rsidRDefault="006C6C07" w:rsidP="00DF2625">
      <w:pPr>
        <w:pStyle w:val="a3"/>
        <w:spacing w:after="0" w:line="360" w:lineRule="auto"/>
        <w:ind w:left="0" w:firstLine="709"/>
        <w:jc w:val="both"/>
        <w:rPr>
          <w:sz w:val="24"/>
          <w:szCs w:val="24"/>
        </w:rPr>
      </w:pPr>
      <w:r w:rsidRPr="00DF2625">
        <w:rPr>
          <w:sz w:val="24"/>
          <w:szCs w:val="24"/>
        </w:rPr>
        <w:t>- необходимость выработки мер по сглаживанию ценовых последствий инвестирования (оптимальное «</w:t>
      </w:r>
      <w:proofErr w:type="spellStart"/>
      <w:r w:rsidRPr="00DF2625">
        <w:rPr>
          <w:sz w:val="24"/>
          <w:szCs w:val="24"/>
        </w:rPr>
        <w:t>нагружение</w:t>
      </w:r>
      <w:proofErr w:type="spellEnd"/>
      <w:r w:rsidRPr="00DF2625">
        <w:rPr>
          <w:sz w:val="24"/>
          <w:szCs w:val="24"/>
        </w:rPr>
        <w:t>» цены инвестиционной составляющей);</w:t>
      </w:r>
    </w:p>
    <w:p w:rsidR="006C6C07" w:rsidRPr="00DF2625" w:rsidRDefault="006C6C07" w:rsidP="00DF2625">
      <w:pPr>
        <w:pStyle w:val="a3"/>
        <w:spacing w:after="0" w:line="360" w:lineRule="auto"/>
        <w:ind w:left="0" w:firstLine="709"/>
        <w:jc w:val="both"/>
        <w:rPr>
          <w:sz w:val="24"/>
          <w:szCs w:val="24"/>
        </w:rPr>
      </w:pPr>
      <w:r w:rsidRPr="00DF2625">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rsidR="006C6C07" w:rsidRPr="00DF2625" w:rsidRDefault="006C6C07" w:rsidP="00DF2625">
      <w:pPr>
        <w:pStyle w:val="a3"/>
        <w:spacing w:after="0" w:line="360" w:lineRule="auto"/>
        <w:ind w:left="0" w:firstLine="709"/>
        <w:jc w:val="both"/>
        <w:rPr>
          <w:sz w:val="24"/>
          <w:szCs w:val="24"/>
        </w:rPr>
      </w:pPr>
      <w:r w:rsidRPr="00DF2625">
        <w:rPr>
          <w:sz w:val="24"/>
          <w:szCs w:val="24"/>
        </w:rPr>
        <w:t>проектов и посильные для потребителей расходы за услуги теплоснабжения.</w:t>
      </w:r>
    </w:p>
    <w:p w:rsidR="006C6C07" w:rsidRPr="00DF2625" w:rsidRDefault="006C6C07" w:rsidP="00DF2625">
      <w:pPr>
        <w:pStyle w:val="a3"/>
        <w:spacing w:after="0" w:line="360" w:lineRule="auto"/>
        <w:ind w:left="0" w:firstLine="709"/>
        <w:jc w:val="both"/>
        <w:rPr>
          <w:sz w:val="24"/>
          <w:szCs w:val="24"/>
        </w:rPr>
      </w:pPr>
      <w:r w:rsidRPr="00DF2625">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6C6C07" w:rsidRPr="00DF2625" w:rsidRDefault="006C6C07" w:rsidP="00DF2625">
      <w:pPr>
        <w:pStyle w:val="a3"/>
        <w:spacing w:after="0" w:line="360" w:lineRule="auto"/>
        <w:ind w:left="0" w:firstLine="709"/>
        <w:jc w:val="both"/>
        <w:rPr>
          <w:i/>
          <w:iCs/>
          <w:sz w:val="24"/>
          <w:szCs w:val="24"/>
        </w:rPr>
      </w:pPr>
      <w:r w:rsidRPr="00DF2625">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6C6C07" w:rsidRPr="00DF2625" w:rsidRDefault="006C6C07" w:rsidP="00DF2625">
      <w:pPr>
        <w:pStyle w:val="a3"/>
        <w:spacing w:after="0" w:line="360" w:lineRule="auto"/>
        <w:ind w:left="0" w:firstLine="709"/>
        <w:jc w:val="both"/>
        <w:rPr>
          <w:sz w:val="24"/>
          <w:szCs w:val="24"/>
        </w:rPr>
      </w:pPr>
      <w:r w:rsidRPr="00DF2625">
        <w:rPr>
          <w:sz w:val="24"/>
          <w:szCs w:val="24"/>
        </w:rPr>
        <w:t xml:space="preserve">В настоящее время данная модель применима только для </w:t>
      </w:r>
      <w:proofErr w:type="spellStart"/>
      <w:r w:rsidRPr="00DF2625">
        <w:rPr>
          <w:sz w:val="24"/>
          <w:szCs w:val="24"/>
        </w:rPr>
        <w:t>теплосетевых</w:t>
      </w:r>
      <w:proofErr w:type="spellEnd"/>
      <w:r w:rsidRPr="00DF2625">
        <w:rPr>
          <w:sz w:val="24"/>
          <w:szCs w:val="24"/>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6C6C07" w:rsidRPr="00DF2625" w:rsidRDefault="006C6C07" w:rsidP="00DF2625">
      <w:pPr>
        <w:pStyle w:val="a3"/>
        <w:spacing w:after="0" w:line="360" w:lineRule="auto"/>
        <w:ind w:left="0" w:firstLine="709"/>
        <w:jc w:val="both"/>
        <w:rPr>
          <w:sz w:val="24"/>
          <w:szCs w:val="24"/>
        </w:rPr>
      </w:pPr>
      <w:r w:rsidRPr="00DF2625">
        <w:rPr>
          <w:sz w:val="24"/>
          <w:szCs w:val="24"/>
        </w:rPr>
        <w:t>При установлении долгосрочных тарифов фиксируются две группы параметров:</w:t>
      </w:r>
    </w:p>
    <w:p w:rsidR="006C6C07" w:rsidRPr="00DF2625" w:rsidRDefault="006C6C07" w:rsidP="00DF2625">
      <w:pPr>
        <w:pStyle w:val="a3"/>
        <w:spacing w:after="0" w:line="360" w:lineRule="auto"/>
        <w:ind w:left="0" w:firstLine="709"/>
        <w:jc w:val="both"/>
        <w:rPr>
          <w:sz w:val="24"/>
          <w:szCs w:val="24"/>
        </w:rPr>
      </w:pPr>
      <w:r w:rsidRPr="00DF2625">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roofErr w:type="gramStart"/>
      <w:r w:rsidRPr="00DF2625">
        <w:rPr>
          <w:sz w:val="24"/>
          <w:szCs w:val="24"/>
        </w:rPr>
        <w:t>;н</w:t>
      </w:r>
      <w:proofErr w:type="gramEnd"/>
      <w:r w:rsidRPr="00DF2625">
        <w:rPr>
          <w:sz w:val="24"/>
          <w:szCs w:val="24"/>
        </w:rPr>
        <w:t xml:space="preserve">е пересматриваемые в течение периода регулирования (базовый уровень </w:t>
      </w:r>
      <w:r w:rsidRPr="00DF2625">
        <w:rPr>
          <w:sz w:val="24"/>
          <w:szCs w:val="24"/>
        </w:rPr>
        <w:lastRenderedPageBreak/>
        <w:t>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6C6C07" w:rsidRPr="00DF2625" w:rsidRDefault="006C6C07" w:rsidP="00DF2625">
      <w:pPr>
        <w:pStyle w:val="a3"/>
        <w:spacing w:after="0" w:line="360" w:lineRule="auto"/>
        <w:ind w:left="0" w:firstLine="709"/>
        <w:jc w:val="both"/>
        <w:rPr>
          <w:sz w:val="24"/>
          <w:szCs w:val="24"/>
        </w:rPr>
      </w:pPr>
      <w:r w:rsidRPr="00DF2625">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6C6C07" w:rsidRPr="00DF2625" w:rsidRDefault="006C6C07" w:rsidP="00DF2625">
      <w:pPr>
        <w:pStyle w:val="a3"/>
        <w:spacing w:after="0" w:line="360" w:lineRule="auto"/>
        <w:ind w:left="0" w:firstLine="709"/>
        <w:jc w:val="both"/>
        <w:rPr>
          <w:sz w:val="24"/>
          <w:szCs w:val="24"/>
        </w:rPr>
      </w:pPr>
      <w:r w:rsidRPr="00DF2625">
        <w:rPr>
          <w:sz w:val="24"/>
          <w:szCs w:val="24"/>
        </w:rPr>
        <w:t>Основные параметры формирования долгосрочных тарифов методом RAB:</w:t>
      </w:r>
    </w:p>
    <w:p w:rsidR="006C6C07" w:rsidRPr="00DF2625" w:rsidRDefault="006C6C07" w:rsidP="00DF2625">
      <w:pPr>
        <w:pStyle w:val="a3"/>
        <w:spacing w:after="0" w:line="360" w:lineRule="auto"/>
        <w:ind w:left="0" w:firstLine="709"/>
        <w:jc w:val="both"/>
        <w:rPr>
          <w:sz w:val="24"/>
          <w:szCs w:val="24"/>
        </w:rPr>
      </w:pPr>
      <w:r w:rsidRPr="00DF2625">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6C6C07" w:rsidRPr="00DF2625" w:rsidRDefault="006C6C07" w:rsidP="00DF2625">
      <w:pPr>
        <w:pStyle w:val="a3"/>
        <w:spacing w:after="0" w:line="360" w:lineRule="auto"/>
        <w:ind w:left="0" w:firstLine="709"/>
        <w:jc w:val="both"/>
        <w:rPr>
          <w:sz w:val="24"/>
          <w:szCs w:val="24"/>
        </w:rPr>
      </w:pPr>
      <w:r w:rsidRPr="00DF2625">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6C6C07" w:rsidRPr="00DF2625" w:rsidRDefault="006C6C07" w:rsidP="00DF2625">
      <w:pPr>
        <w:pStyle w:val="a3"/>
        <w:spacing w:after="0" w:line="360" w:lineRule="auto"/>
        <w:ind w:left="0" w:firstLine="709"/>
        <w:jc w:val="both"/>
        <w:rPr>
          <w:sz w:val="24"/>
          <w:szCs w:val="24"/>
        </w:rPr>
      </w:pPr>
      <w:r w:rsidRPr="00DF2625">
        <w:rPr>
          <w:sz w:val="24"/>
          <w:szCs w:val="24"/>
        </w:rPr>
        <w:t>- срок возврата инвестированного капитала (20 лет); в НВВ для расчета тарифа не учитывается амортизация основных сре</w:t>
      </w:r>
      <w:proofErr w:type="gramStart"/>
      <w:r w:rsidRPr="00DF2625">
        <w:rPr>
          <w:sz w:val="24"/>
          <w:szCs w:val="24"/>
        </w:rPr>
        <w:t>дств с пр</w:t>
      </w:r>
      <w:proofErr w:type="gramEnd"/>
      <w:r w:rsidRPr="00DF2625">
        <w:rPr>
          <w:sz w:val="24"/>
          <w:szCs w:val="24"/>
        </w:rPr>
        <w:t>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6C6C07" w:rsidRPr="00DF2625" w:rsidRDefault="006C6C07" w:rsidP="00DF2625">
      <w:pPr>
        <w:pStyle w:val="a3"/>
        <w:spacing w:after="0" w:line="360" w:lineRule="auto"/>
        <w:ind w:left="0" w:firstLine="709"/>
        <w:jc w:val="both"/>
        <w:rPr>
          <w:sz w:val="24"/>
          <w:szCs w:val="24"/>
        </w:rPr>
      </w:pPr>
      <w:r w:rsidRPr="00DF2625">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6C6C07" w:rsidRPr="00DF2625" w:rsidRDefault="006C6C07" w:rsidP="00DF2625">
      <w:pPr>
        <w:pStyle w:val="a3"/>
        <w:spacing w:after="0" w:line="360" w:lineRule="auto"/>
        <w:ind w:left="0" w:firstLine="709"/>
        <w:jc w:val="both"/>
        <w:rPr>
          <w:sz w:val="24"/>
          <w:szCs w:val="24"/>
        </w:rPr>
      </w:pPr>
      <w:r w:rsidRPr="00DF2625">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6C6C07" w:rsidRPr="00DF2625" w:rsidRDefault="006C6C07" w:rsidP="00DF2625">
      <w:pPr>
        <w:pStyle w:val="a3"/>
        <w:spacing w:after="0" w:line="360" w:lineRule="auto"/>
        <w:ind w:left="0" w:firstLine="709"/>
        <w:jc w:val="both"/>
        <w:rPr>
          <w:sz w:val="24"/>
          <w:szCs w:val="24"/>
        </w:rPr>
      </w:pPr>
      <w:r w:rsidRPr="00DF2625">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6C6C07" w:rsidRPr="00DF2625" w:rsidRDefault="006C6C07" w:rsidP="00DF2625">
      <w:pPr>
        <w:pStyle w:val="a3"/>
        <w:spacing w:after="0" w:line="360" w:lineRule="auto"/>
        <w:ind w:left="0" w:firstLine="709"/>
        <w:jc w:val="both"/>
        <w:rPr>
          <w:sz w:val="24"/>
          <w:szCs w:val="24"/>
        </w:rPr>
      </w:pPr>
      <w:r w:rsidRPr="00DF2625">
        <w:rPr>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w:t>
      </w:r>
      <w:r w:rsidRPr="00DF2625">
        <w:rPr>
          <w:sz w:val="24"/>
          <w:szCs w:val="24"/>
        </w:rPr>
        <w:lastRenderedPageBreak/>
        <w:t xml:space="preserve">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w:t>
      </w:r>
      <w:proofErr w:type="gramStart"/>
      <w:r w:rsidRPr="00DF2625">
        <w:rPr>
          <w:sz w:val="24"/>
          <w:szCs w:val="24"/>
        </w:rPr>
        <w:t>неоднократного</w:t>
      </w:r>
      <w:proofErr w:type="gramEnd"/>
      <w:r w:rsidRPr="00DF2625">
        <w:rPr>
          <w:sz w:val="24"/>
          <w:szCs w:val="24"/>
        </w:rPr>
        <w:t xml:space="preserve"> </w:t>
      </w:r>
      <w:proofErr w:type="spellStart"/>
      <w:r w:rsidRPr="00DF2625">
        <w:rPr>
          <w:sz w:val="24"/>
          <w:szCs w:val="24"/>
        </w:rPr>
        <w:t>перекредитования</w:t>
      </w:r>
      <w:proofErr w:type="spellEnd"/>
      <w:r w:rsidRPr="00DF2625">
        <w:rPr>
          <w:sz w:val="24"/>
          <w:szCs w:val="24"/>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DF2625">
        <w:rPr>
          <w:sz w:val="24"/>
          <w:szCs w:val="24"/>
        </w:rPr>
        <w:t>теплосетевого</w:t>
      </w:r>
      <w:proofErr w:type="spellEnd"/>
      <w:r w:rsidRPr="00DF2625">
        <w:rPr>
          <w:sz w:val="24"/>
          <w:szCs w:val="24"/>
        </w:rPr>
        <w:t xml:space="preserve"> комплекса при существующем уровне его износа.</w:t>
      </w:r>
    </w:p>
    <w:p w:rsidR="006C6C07" w:rsidRPr="0038685E" w:rsidRDefault="006C6C07" w:rsidP="00DF2625">
      <w:pPr>
        <w:pStyle w:val="a3"/>
        <w:spacing w:after="0" w:line="360" w:lineRule="auto"/>
        <w:ind w:left="0" w:firstLine="709"/>
        <w:jc w:val="both"/>
        <w:rPr>
          <w:sz w:val="24"/>
          <w:szCs w:val="24"/>
        </w:rPr>
      </w:pPr>
      <w:r w:rsidRPr="00DF2625">
        <w:rPr>
          <w:sz w:val="24"/>
          <w:szCs w:val="24"/>
        </w:rPr>
        <w:t xml:space="preserve">Использование данного метода разрешено только для </w:t>
      </w:r>
      <w:proofErr w:type="spellStart"/>
      <w:r w:rsidRPr="00DF2625">
        <w:rPr>
          <w:sz w:val="24"/>
          <w:szCs w:val="24"/>
        </w:rPr>
        <w:t>теплосетевых</w:t>
      </w:r>
      <w:proofErr w:type="spellEnd"/>
      <w:r w:rsidRPr="00DF2625">
        <w:rPr>
          <w:sz w:val="24"/>
          <w:szCs w:val="24"/>
        </w:rPr>
        <w:t xml:space="preserve"> организаций из списка пилотных проектов, согласованного ФСТ России. В дальнейшем широкое распространение данного метода для </w:t>
      </w:r>
      <w:proofErr w:type="spellStart"/>
      <w:r w:rsidRPr="00DF2625">
        <w:rPr>
          <w:sz w:val="24"/>
          <w:szCs w:val="24"/>
        </w:rPr>
        <w:t>теплосетевых</w:t>
      </w:r>
      <w:proofErr w:type="spellEnd"/>
      <w:r w:rsidRPr="00DF2625">
        <w:rPr>
          <w:sz w:val="24"/>
          <w:szCs w:val="24"/>
        </w:rPr>
        <w:t xml:space="preserve"> и других теплоснабжающих организаций коммунального комплекса вызывает сомнение.</w:t>
      </w:r>
    </w:p>
    <w:p w:rsidR="006C6C07" w:rsidRPr="0038685E" w:rsidRDefault="00A0400C" w:rsidP="005C3B57">
      <w:pPr>
        <w:pStyle w:val="1"/>
        <w:spacing w:before="240" w:after="240" w:line="360" w:lineRule="auto"/>
        <w:ind w:left="0" w:right="0" w:firstLine="709"/>
        <w:rPr>
          <w:sz w:val="24"/>
          <w:szCs w:val="24"/>
          <w:lang w:val="ru-RU"/>
        </w:rPr>
      </w:pPr>
      <w:r>
        <w:rPr>
          <w:sz w:val="24"/>
          <w:szCs w:val="24"/>
          <w:lang w:val="ru-RU"/>
        </w:rPr>
        <w:br w:type="page"/>
      </w:r>
      <w:bookmarkStart w:id="141" w:name="_Toc164153927"/>
      <w:r w:rsidR="006C6C07" w:rsidRPr="00DF2625">
        <w:rPr>
          <w:sz w:val="24"/>
          <w:szCs w:val="24"/>
          <w:lang w:val="ru-RU"/>
        </w:rPr>
        <w:lastRenderedPageBreak/>
        <w:t>ГЛА</w:t>
      </w:r>
      <w:r w:rsidR="006C6C07" w:rsidRPr="0038685E">
        <w:rPr>
          <w:sz w:val="24"/>
          <w:szCs w:val="24"/>
          <w:lang w:val="ru-RU"/>
        </w:rPr>
        <w:t>ВА 3. ЭЛЕКТРОННАЯ МОДЕЛЬ СИСТЕМЫ ТЕПЛОСНАБЖЕНИЯ ПОСЕЛЕНИЯ, ГОРОДСКОГО ОКРУГА, ГОРОДА ФЕДЕРАЛЬНОГО ЗНАЧЕНИЯ</w:t>
      </w:r>
      <w:bookmarkEnd w:id="141"/>
    </w:p>
    <w:p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rsidR="006C6C07" w:rsidRPr="008E5C0A" w:rsidRDefault="006C6C07" w:rsidP="005C3B57">
      <w:pPr>
        <w:pStyle w:val="1"/>
        <w:spacing w:before="240" w:after="240"/>
        <w:ind w:left="0" w:right="0" w:firstLine="709"/>
        <w:rPr>
          <w:sz w:val="24"/>
          <w:szCs w:val="24"/>
          <w:lang w:val="ru-RU"/>
        </w:rPr>
      </w:pPr>
      <w:r w:rsidRPr="008E5C0A">
        <w:rPr>
          <w:lang w:val="ru-RU"/>
        </w:rPr>
        <w:br w:type="page"/>
      </w:r>
      <w:bookmarkStart w:id="142" w:name="_Toc164153928"/>
      <w:r w:rsidR="004D0DCA" w:rsidRPr="004D0DCA">
        <w:rPr>
          <w:sz w:val="24"/>
          <w:szCs w:val="24"/>
          <w:lang w:val="ru-RU"/>
        </w:rPr>
        <w:lastRenderedPageBreak/>
        <w:t>ГЛАВА</w:t>
      </w:r>
      <w:r w:rsidRPr="008E5C0A">
        <w:rPr>
          <w:sz w:val="24"/>
          <w:szCs w:val="24"/>
          <w:lang w:val="ru-RU"/>
        </w:rPr>
        <w:t xml:space="preserve"> 4. СУЩЕСТВУЮЩИЕ И ПЕРСПЕКТИВНЫЕ БАЛАНСЫ ТЕПЛОВОЙ МОЩНОСТИ ИСТОЧНИКОВ ТЕПЛОВОЙ ЭНЕРГИИ И ТЕПЛОВОЙ НАГРУЗКИ ПОТРЕБИТЕЛЕЙ</w:t>
      </w:r>
      <w:bookmarkEnd w:id="142"/>
    </w:p>
    <w:p w:rsidR="006C6C07" w:rsidRPr="0038685E" w:rsidRDefault="006C6C07" w:rsidP="00706B6E">
      <w:pPr>
        <w:pStyle w:val="7"/>
        <w:spacing w:before="120"/>
        <w:ind w:firstLine="567"/>
        <w:jc w:val="both"/>
        <w:rPr>
          <w:rFonts w:ascii="Times New Roman" w:hAnsi="Times New Roman"/>
          <w:b/>
          <w:i w:val="0"/>
          <w:sz w:val="24"/>
          <w:szCs w:val="24"/>
          <w:lang w:val="ru-RU"/>
        </w:rPr>
      </w:pPr>
      <w:bookmarkStart w:id="143" w:name="_Toc164153929"/>
      <w:proofErr w:type="gramStart"/>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38685E">
        <w:rPr>
          <w:rFonts w:ascii="Times New Roman" w:hAnsi="Times New Roman"/>
          <w:b/>
          <w:i w:val="0"/>
          <w:sz w:val="24"/>
          <w:szCs w:val="24"/>
          <w:lang w:val="ru-RU"/>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43"/>
    </w:p>
    <w:p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w:t>
      </w:r>
      <w:proofErr w:type="gramStart"/>
      <w:r w:rsidRPr="0038685E">
        <w:t>Исходя из материалов Генерального плана учтен</w:t>
      </w:r>
      <w:proofErr w:type="gramEnd"/>
      <w:r w:rsidRPr="0038685E">
        <w:t xml:space="preserve"> прирост подключенных тепловых нагрузок до </w:t>
      </w:r>
      <w:r w:rsidR="00505916">
        <w:t>2030</w:t>
      </w:r>
      <w:r w:rsidRPr="0038685E">
        <w:t xml:space="preserve"> г.</w:t>
      </w:r>
    </w:p>
    <w:p w:rsidR="006C6C07" w:rsidRPr="0038685E" w:rsidRDefault="006C6C07" w:rsidP="0076428F">
      <w:pPr>
        <w:pStyle w:val="a3"/>
        <w:spacing w:after="0"/>
        <w:ind w:left="0"/>
        <w:jc w:val="both"/>
        <w:rPr>
          <w:sz w:val="20"/>
          <w:szCs w:val="20"/>
        </w:rPr>
      </w:pPr>
      <w:r w:rsidRPr="0038685E">
        <w:rPr>
          <w:b/>
          <w:sz w:val="20"/>
          <w:szCs w:val="20"/>
        </w:rPr>
        <w:t>Таблица 35</w:t>
      </w:r>
      <w:r w:rsidR="0066149B">
        <w:rPr>
          <w:b/>
          <w:sz w:val="20"/>
          <w:szCs w:val="20"/>
        </w:rPr>
        <w:t>.1</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026"/>
        <w:gridCol w:w="663"/>
        <w:gridCol w:w="672"/>
        <w:gridCol w:w="783"/>
        <w:gridCol w:w="685"/>
        <w:gridCol w:w="685"/>
        <w:gridCol w:w="662"/>
        <w:gridCol w:w="685"/>
        <w:gridCol w:w="695"/>
        <w:gridCol w:w="685"/>
        <w:gridCol w:w="662"/>
        <w:gridCol w:w="685"/>
        <w:gridCol w:w="691"/>
      </w:tblGrid>
      <w:tr w:rsidR="002A628D" w:rsidTr="00015E9C">
        <w:trPr>
          <w:trHeight w:val="1848"/>
        </w:trPr>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28D" w:rsidRDefault="002A628D">
            <w:pPr>
              <w:jc w:val="center"/>
              <w:rPr>
                <w:color w:val="000000"/>
                <w:sz w:val="18"/>
                <w:szCs w:val="18"/>
              </w:rPr>
            </w:pPr>
            <w:r>
              <w:rPr>
                <w:color w:val="000000"/>
                <w:sz w:val="18"/>
                <w:szCs w:val="18"/>
              </w:rPr>
              <w:t>Технологическая зона</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Установленная тепловая мощность,  Гкал/</w:t>
            </w:r>
            <w:proofErr w:type="gramStart"/>
            <w:r>
              <w:rPr>
                <w:color w:val="000000"/>
                <w:sz w:val="18"/>
                <w:szCs w:val="18"/>
              </w:rPr>
              <w:t>ч</w:t>
            </w:r>
            <w:proofErr w:type="gramEnd"/>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Располагаемая тепловая мощность, Гкал/</w:t>
            </w:r>
            <w:proofErr w:type="gramStart"/>
            <w:r>
              <w:rPr>
                <w:color w:val="000000"/>
                <w:sz w:val="18"/>
                <w:szCs w:val="18"/>
              </w:rPr>
              <w:t>ч</w:t>
            </w:r>
            <w:proofErr w:type="gramEnd"/>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Потери тепловой  мощности в тепловых  сетях, Гкал/</w:t>
            </w:r>
            <w:proofErr w:type="gramStart"/>
            <w:r>
              <w:rPr>
                <w:color w:val="000000"/>
                <w:sz w:val="18"/>
                <w:szCs w:val="18"/>
              </w:rPr>
              <w:t>ч</w:t>
            </w:r>
            <w:proofErr w:type="gramEnd"/>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Тепловая мощность  «нетто», Гкал/</w:t>
            </w:r>
            <w:proofErr w:type="gramStart"/>
            <w:r>
              <w:rPr>
                <w:color w:val="000000"/>
                <w:sz w:val="18"/>
                <w:szCs w:val="18"/>
              </w:rPr>
              <w:t>ч</w:t>
            </w:r>
            <w:proofErr w:type="gramEnd"/>
          </w:p>
        </w:tc>
        <w:tc>
          <w:tcPr>
            <w:tcW w:w="1326" w:type="pct"/>
            <w:gridSpan w:val="4"/>
            <w:tcBorders>
              <w:top w:val="single" w:sz="4" w:space="0" w:color="auto"/>
              <w:left w:val="nil"/>
              <w:bottom w:val="single" w:sz="4" w:space="0" w:color="auto"/>
              <w:right w:val="single" w:sz="4" w:space="0" w:color="auto"/>
            </w:tcBorders>
            <w:shd w:val="clear" w:color="auto" w:fill="auto"/>
            <w:vAlign w:val="center"/>
            <w:hideMark/>
          </w:tcPr>
          <w:p w:rsidR="002A628D" w:rsidRDefault="002A628D">
            <w:pPr>
              <w:jc w:val="center"/>
              <w:rPr>
                <w:color w:val="000000"/>
                <w:sz w:val="18"/>
                <w:szCs w:val="18"/>
              </w:rPr>
            </w:pPr>
            <w:r>
              <w:rPr>
                <w:color w:val="000000"/>
                <w:sz w:val="18"/>
                <w:szCs w:val="18"/>
              </w:rPr>
              <w:t>Текущее положение</w:t>
            </w:r>
          </w:p>
        </w:tc>
        <w:tc>
          <w:tcPr>
            <w:tcW w:w="1325" w:type="pct"/>
            <w:gridSpan w:val="4"/>
            <w:tcBorders>
              <w:top w:val="single" w:sz="4" w:space="0" w:color="auto"/>
              <w:left w:val="nil"/>
              <w:bottom w:val="single" w:sz="4" w:space="0" w:color="auto"/>
              <w:right w:val="single" w:sz="4" w:space="0" w:color="auto"/>
            </w:tcBorders>
            <w:shd w:val="clear" w:color="auto" w:fill="auto"/>
            <w:vAlign w:val="center"/>
            <w:hideMark/>
          </w:tcPr>
          <w:p w:rsidR="002A628D" w:rsidRDefault="002A628D">
            <w:pPr>
              <w:jc w:val="center"/>
              <w:rPr>
                <w:color w:val="000000"/>
                <w:sz w:val="18"/>
                <w:szCs w:val="18"/>
              </w:rPr>
            </w:pPr>
            <w:r>
              <w:rPr>
                <w:color w:val="000000"/>
                <w:sz w:val="18"/>
                <w:szCs w:val="18"/>
              </w:rPr>
              <w:t>Расчетный период до 2030 г.</w:t>
            </w:r>
          </w:p>
        </w:tc>
      </w:tr>
      <w:tr w:rsidR="002A628D" w:rsidTr="00015E9C">
        <w:trPr>
          <w:trHeight w:val="3120"/>
        </w:trPr>
        <w:tc>
          <w:tcPr>
            <w:tcW w:w="986" w:type="pct"/>
            <w:vMerge/>
            <w:tcBorders>
              <w:top w:val="single" w:sz="4" w:space="0" w:color="auto"/>
              <w:left w:val="single" w:sz="4" w:space="0" w:color="auto"/>
              <w:bottom w:val="single" w:sz="4" w:space="0" w:color="auto"/>
              <w:right w:val="single" w:sz="4" w:space="0" w:color="auto"/>
            </w:tcBorders>
            <w:vAlign w:val="center"/>
            <w:hideMark/>
          </w:tcPr>
          <w:p w:rsidR="002A628D" w:rsidRDefault="002A628D">
            <w:pPr>
              <w:rPr>
                <w:color w:val="000000"/>
                <w:sz w:val="18"/>
                <w:szCs w:val="18"/>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2A628D" w:rsidRDefault="002A628D">
            <w:pPr>
              <w:rPr>
                <w:color w:val="000000"/>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2A628D" w:rsidRDefault="002A628D">
            <w:pPr>
              <w:rPr>
                <w:color w:val="000000"/>
                <w:sz w:val="18"/>
                <w:szCs w:val="18"/>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2A628D" w:rsidRDefault="002A628D">
            <w:pPr>
              <w:rPr>
                <w:color w:val="000000"/>
                <w:sz w:val="18"/>
                <w:szCs w:val="18"/>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2A628D" w:rsidRDefault="002A628D">
            <w:pPr>
              <w:rPr>
                <w:color w:val="000000"/>
                <w:sz w:val="18"/>
                <w:szCs w:val="18"/>
              </w:rPr>
            </w:pPr>
          </w:p>
        </w:tc>
        <w:tc>
          <w:tcPr>
            <w:tcW w:w="333"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Нагрузка на отопление/вентиляцию зданий, Гкал/</w:t>
            </w:r>
            <w:proofErr w:type="gramStart"/>
            <w:r>
              <w:rPr>
                <w:color w:val="000000"/>
                <w:sz w:val="18"/>
                <w:szCs w:val="18"/>
              </w:rPr>
              <w:t>ч</w:t>
            </w:r>
            <w:proofErr w:type="gramEnd"/>
          </w:p>
        </w:tc>
        <w:tc>
          <w:tcPr>
            <w:tcW w:w="322"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Нагрузка на ГВС зданий, Гкал/</w:t>
            </w:r>
            <w:proofErr w:type="gramStart"/>
            <w:r>
              <w:rPr>
                <w:color w:val="000000"/>
                <w:sz w:val="18"/>
                <w:szCs w:val="18"/>
              </w:rPr>
              <w:t>ч</w:t>
            </w:r>
            <w:proofErr w:type="gramEnd"/>
          </w:p>
        </w:tc>
        <w:tc>
          <w:tcPr>
            <w:tcW w:w="333"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rsidP="002A628D">
            <w:pPr>
              <w:jc w:val="center"/>
              <w:rPr>
                <w:color w:val="000000"/>
                <w:sz w:val="18"/>
                <w:szCs w:val="18"/>
              </w:rPr>
            </w:pPr>
            <w:r>
              <w:rPr>
                <w:color w:val="000000"/>
                <w:sz w:val="18"/>
                <w:szCs w:val="18"/>
              </w:rPr>
              <w:t>Нагрузка всего, Гкал/</w:t>
            </w:r>
            <w:proofErr w:type="gramStart"/>
            <w:r>
              <w:rPr>
                <w:color w:val="000000"/>
                <w:sz w:val="18"/>
                <w:szCs w:val="18"/>
              </w:rPr>
              <w:t>ч</w:t>
            </w:r>
            <w:proofErr w:type="gramEnd"/>
          </w:p>
        </w:tc>
        <w:tc>
          <w:tcPr>
            <w:tcW w:w="337"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Профицит/дефицит тепловой мощности, Гкал/</w:t>
            </w:r>
            <w:proofErr w:type="gramStart"/>
            <w:r>
              <w:rPr>
                <w:color w:val="000000"/>
                <w:sz w:val="18"/>
                <w:szCs w:val="18"/>
              </w:rPr>
              <w:t>ч</w:t>
            </w:r>
            <w:proofErr w:type="gramEnd"/>
          </w:p>
        </w:tc>
        <w:tc>
          <w:tcPr>
            <w:tcW w:w="333"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Нагрузка на отопление/вентиляцию зданий, Гкал/</w:t>
            </w:r>
            <w:proofErr w:type="gramStart"/>
            <w:r>
              <w:rPr>
                <w:color w:val="000000"/>
                <w:sz w:val="18"/>
                <w:szCs w:val="18"/>
              </w:rPr>
              <w:t>ч</w:t>
            </w:r>
            <w:proofErr w:type="gramEnd"/>
          </w:p>
        </w:tc>
        <w:tc>
          <w:tcPr>
            <w:tcW w:w="322"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Нагрузка на ГВС зданий, Гкал/</w:t>
            </w:r>
            <w:proofErr w:type="gramStart"/>
            <w:r>
              <w:rPr>
                <w:color w:val="000000"/>
                <w:sz w:val="18"/>
                <w:szCs w:val="18"/>
              </w:rPr>
              <w:t>ч</w:t>
            </w:r>
            <w:proofErr w:type="gramEnd"/>
          </w:p>
        </w:tc>
        <w:tc>
          <w:tcPr>
            <w:tcW w:w="333"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rsidP="002A628D">
            <w:pPr>
              <w:jc w:val="center"/>
              <w:rPr>
                <w:color w:val="000000"/>
                <w:sz w:val="18"/>
                <w:szCs w:val="18"/>
              </w:rPr>
            </w:pPr>
            <w:r>
              <w:rPr>
                <w:color w:val="000000"/>
                <w:sz w:val="18"/>
                <w:szCs w:val="18"/>
              </w:rPr>
              <w:t>Нагрузка всего, Гкал/</w:t>
            </w:r>
            <w:proofErr w:type="gramStart"/>
            <w:r>
              <w:rPr>
                <w:color w:val="000000"/>
                <w:sz w:val="18"/>
                <w:szCs w:val="18"/>
              </w:rPr>
              <w:t>ч</w:t>
            </w:r>
            <w:proofErr w:type="gramEnd"/>
          </w:p>
        </w:tc>
        <w:tc>
          <w:tcPr>
            <w:tcW w:w="336" w:type="pct"/>
            <w:tcBorders>
              <w:top w:val="nil"/>
              <w:left w:val="nil"/>
              <w:bottom w:val="single" w:sz="4" w:space="0" w:color="auto"/>
              <w:right w:val="single" w:sz="4" w:space="0" w:color="auto"/>
            </w:tcBorders>
            <w:shd w:val="clear" w:color="auto" w:fill="auto"/>
            <w:textDirection w:val="btLr"/>
            <w:vAlign w:val="center"/>
            <w:hideMark/>
          </w:tcPr>
          <w:p w:rsidR="002A628D" w:rsidRDefault="002A628D">
            <w:pPr>
              <w:jc w:val="center"/>
              <w:rPr>
                <w:color w:val="000000"/>
                <w:sz w:val="18"/>
                <w:szCs w:val="18"/>
              </w:rPr>
            </w:pPr>
            <w:r>
              <w:rPr>
                <w:color w:val="000000"/>
                <w:sz w:val="18"/>
                <w:szCs w:val="18"/>
              </w:rPr>
              <w:t>Профицит/дефицит тепловой мощности, Гкал/</w:t>
            </w:r>
            <w:proofErr w:type="gramStart"/>
            <w:r>
              <w:rPr>
                <w:color w:val="000000"/>
                <w:sz w:val="18"/>
                <w:szCs w:val="18"/>
              </w:rPr>
              <w:t>ч</w:t>
            </w:r>
            <w:proofErr w:type="gramEnd"/>
          </w:p>
        </w:tc>
      </w:tr>
      <w:tr w:rsidR="00015E9C" w:rsidRPr="007361CF" w:rsidTr="00015E9C">
        <w:trPr>
          <w:trHeight w:val="288"/>
        </w:trPr>
        <w:tc>
          <w:tcPr>
            <w:tcW w:w="986" w:type="pct"/>
            <w:tcBorders>
              <w:top w:val="nil"/>
              <w:left w:val="single" w:sz="4" w:space="0" w:color="auto"/>
              <w:bottom w:val="single" w:sz="4" w:space="0" w:color="auto"/>
              <w:right w:val="single" w:sz="4" w:space="0" w:color="auto"/>
            </w:tcBorders>
            <w:shd w:val="clear" w:color="auto" w:fill="auto"/>
            <w:vAlign w:val="bottom"/>
            <w:hideMark/>
          </w:tcPr>
          <w:p w:rsidR="00015E9C" w:rsidRPr="007361CF" w:rsidRDefault="00015E9C" w:rsidP="007B49EE">
            <w:pPr>
              <w:rPr>
                <w:color w:val="000000"/>
                <w:sz w:val="18"/>
                <w:szCs w:val="18"/>
              </w:rPr>
            </w:pPr>
            <w:r w:rsidRPr="007361CF">
              <w:rPr>
                <w:color w:val="000000"/>
                <w:sz w:val="18"/>
                <w:szCs w:val="18"/>
              </w:rPr>
              <w:t xml:space="preserve">Котельная с. </w:t>
            </w:r>
            <w:proofErr w:type="spellStart"/>
            <w:r w:rsidRPr="007361CF">
              <w:rPr>
                <w:color w:val="000000"/>
                <w:sz w:val="18"/>
                <w:szCs w:val="18"/>
              </w:rPr>
              <w:t>Ингарь</w:t>
            </w:r>
            <w:proofErr w:type="spellEnd"/>
          </w:p>
        </w:tc>
        <w:tc>
          <w:tcPr>
            <w:tcW w:w="323"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5,16</w:t>
            </w:r>
          </w:p>
        </w:tc>
        <w:tc>
          <w:tcPr>
            <w:tcW w:w="327"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5,16</w:t>
            </w:r>
          </w:p>
        </w:tc>
        <w:tc>
          <w:tcPr>
            <w:tcW w:w="381"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0,316</w:t>
            </w:r>
          </w:p>
        </w:tc>
        <w:tc>
          <w:tcPr>
            <w:tcW w:w="333"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4,792</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1,870</w:t>
            </w:r>
          </w:p>
        </w:tc>
        <w:tc>
          <w:tcPr>
            <w:tcW w:w="322"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1,870</w:t>
            </w:r>
          </w:p>
        </w:tc>
        <w:tc>
          <w:tcPr>
            <w:tcW w:w="337"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015E9C">
            <w:pPr>
              <w:jc w:val="right"/>
              <w:rPr>
                <w:color w:val="000000"/>
                <w:sz w:val="18"/>
                <w:szCs w:val="18"/>
              </w:rPr>
            </w:pPr>
            <w:r w:rsidRPr="007361CF">
              <w:rPr>
                <w:color w:val="000000"/>
                <w:sz w:val="18"/>
                <w:szCs w:val="18"/>
              </w:rPr>
              <w:t>3,290</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1,870</w:t>
            </w:r>
          </w:p>
        </w:tc>
        <w:tc>
          <w:tcPr>
            <w:tcW w:w="322"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1,870</w:t>
            </w:r>
          </w:p>
        </w:tc>
        <w:tc>
          <w:tcPr>
            <w:tcW w:w="336"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1A32FC">
            <w:pPr>
              <w:jc w:val="right"/>
              <w:rPr>
                <w:color w:val="000000"/>
                <w:sz w:val="18"/>
                <w:szCs w:val="18"/>
              </w:rPr>
            </w:pPr>
            <w:r w:rsidRPr="007361CF">
              <w:rPr>
                <w:color w:val="000000"/>
                <w:sz w:val="18"/>
                <w:szCs w:val="18"/>
              </w:rPr>
              <w:t>3,290</w:t>
            </w:r>
          </w:p>
        </w:tc>
      </w:tr>
      <w:tr w:rsidR="00015E9C" w:rsidTr="00015E9C">
        <w:trPr>
          <w:trHeight w:val="288"/>
        </w:trPr>
        <w:tc>
          <w:tcPr>
            <w:tcW w:w="986" w:type="pct"/>
            <w:tcBorders>
              <w:top w:val="nil"/>
              <w:left w:val="single" w:sz="4" w:space="0" w:color="auto"/>
              <w:bottom w:val="single" w:sz="4" w:space="0" w:color="auto"/>
              <w:right w:val="single" w:sz="4" w:space="0" w:color="auto"/>
            </w:tcBorders>
            <w:shd w:val="clear" w:color="auto" w:fill="auto"/>
            <w:vAlign w:val="bottom"/>
            <w:hideMark/>
          </w:tcPr>
          <w:p w:rsidR="00015E9C" w:rsidRPr="007361CF" w:rsidRDefault="00015E9C" w:rsidP="007B49EE">
            <w:pPr>
              <w:rPr>
                <w:color w:val="000000"/>
                <w:sz w:val="18"/>
                <w:szCs w:val="18"/>
              </w:rPr>
            </w:pPr>
            <w:r w:rsidRPr="007361CF">
              <w:rPr>
                <w:color w:val="000000"/>
                <w:sz w:val="18"/>
                <w:szCs w:val="18"/>
              </w:rPr>
              <w:t xml:space="preserve">Котельная </w:t>
            </w:r>
            <w:proofErr w:type="spellStart"/>
            <w:r w:rsidRPr="007361CF">
              <w:rPr>
                <w:color w:val="000000"/>
                <w:sz w:val="18"/>
                <w:szCs w:val="18"/>
              </w:rPr>
              <w:t>с</w:t>
            </w:r>
            <w:proofErr w:type="gramStart"/>
            <w:r w:rsidRPr="007361CF">
              <w:rPr>
                <w:color w:val="000000"/>
                <w:sz w:val="18"/>
                <w:szCs w:val="18"/>
              </w:rPr>
              <w:t>.Т</w:t>
            </w:r>
            <w:proofErr w:type="gramEnd"/>
            <w:r w:rsidRPr="007361CF">
              <w:rPr>
                <w:color w:val="000000"/>
                <w:sz w:val="18"/>
                <w:szCs w:val="18"/>
              </w:rPr>
              <w:t>олпыгино</w:t>
            </w:r>
            <w:proofErr w:type="spellEnd"/>
          </w:p>
        </w:tc>
        <w:tc>
          <w:tcPr>
            <w:tcW w:w="323"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3,44</w:t>
            </w:r>
          </w:p>
        </w:tc>
        <w:tc>
          <w:tcPr>
            <w:tcW w:w="327"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3,44</w:t>
            </w:r>
          </w:p>
        </w:tc>
        <w:tc>
          <w:tcPr>
            <w:tcW w:w="381"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0,140</w:t>
            </w:r>
          </w:p>
        </w:tc>
        <w:tc>
          <w:tcPr>
            <w:tcW w:w="333"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3,374</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0,595</w:t>
            </w:r>
          </w:p>
        </w:tc>
        <w:tc>
          <w:tcPr>
            <w:tcW w:w="322"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0,595</w:t>
            </w:r>
          </w:p>
        </w:tc>
        <w:tc>
          <w:tcPr>
            <w:tcW w:w="337"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015E9C">
            <w:pPr>
              <w:jc w:val="right"/>
              <w:rPr>
                <w:color w:val="000000"/>
                <w:sz w:val="18"/>
                <w:szCs w:val="18"/>
              </w:rPr>
            </w:pPr>
            <w:r w:rsidRPr="007361CF">
              <w:rPr>
                <w:color w:val="000000"/>
                <w:sz w:val="18"/>
                <w:szCs w:val="18"/>
              </w:rPr>
              <w:t>2,845</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0,595</w:t>
            </w:r>
          </w:p>
        </w:tc>
        <w:tc>
          <w:tcPr>
            <w:tcW w:w="322"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7B49EE">
            <w:pPr>
              <w:jc w:val="right"/>
              <w:rPr>
                <w:color w:val="000000"/>
                <w:sz w:val="18"/>
                <w:szCs w:val="18"/>
              </w:rPr>
            </w:pPr>
            <w:r w:rsidRPr="007361CF">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center"/>
            <w:hideMark/>
          </w:tcPr>
          <w:p w:rsidR="00015E9C" w:rsidRPr="007361CF" w:rsidRDefault="00015E9C" w:rsidP="001A32FC">
            <w:pPr>
              <w:jc w:val="center"/>
              <w:rPr>
                <w:color w:val="000000"/>
                <w:sz w:val="16"/>
                <w:szCs w:val="16"/>
              </w:rPr>
            </w:pPr>
            <w:r w:rsidRPr="007361CF">
              <w:rPr>
                <w:color w:val="000000"/>
                <w:sz w:val="16"/>
                <w:szCs w:val="16"/>
              </w:rPr>
              <w:t>0,595</w:t>
            </w:r>
          </w:p>
        </w:tc>
        <w:tc>
          <w:tcPr>
            <w:tcW w:w="336" w:type="pct"/>
            <w:tcBorders>
              <w:top w:val="nil"/>
              <w:left w:val="nil"/>
              <w:bottom w:val="single" w:sz="4" w:space="0" w:color="auto"/>
              <w:right w:val="single" w:sz="4" w:space="0" w:color="auto"/>
            </w:tcBorders>
            <w:shd w:val="clear" w:color="auto" w:fill="auto"/>
            <w:vAlign w:val="bottom"/>
            <w:hideMark/>
          </w:tcPr>
          <w:p w:rsidR="00015E9C" w:rsidRPr="007361CF" w:rsidRDefault="00015E9C" w:rsidP="001A32FC">
            <w:pPr>
              <w:jc w:val="right"/>
              <w:rPr>
                <w:color w:val="000000"/>
                <w:sz w:val="18"/>
                <w:szCs w:val="18"/>
              </w:rPr>
            </w:pPr>
            <w:r w:rsidRPr="007361CF">
              <w:rPr>
                <w:color w:val="000000"/>
                <w:sz w:val="18"/>
                <w:szCs w:val="18"/>
              </w:rPr>
              <w:t>2,845</w:t>
            </w:r>
          </w:p>
        </w:tc>
      </w:tr>
    </w:tbl>
    <w:p w:rsidR="006C6C07" w:rsidRPr="00A40551" w:rsidRDefault="006C6C07" w:rsidP="009668C5">
      <w:pPr>
        <w:pStyle w:val="a3"/>
        <w:spacing w:after="0"/>
        <w:ind w:left="0"/>
        <w:jc w:val="both"/>
        <w:rPr>
          <w:sz w:val="14"/>
          <w:szCs w:val="14"/>
        </w:rPr>
      </w:pPr>
    </w:p>
    <w:p w:rsidR="0066149B" w:rsidRPr="0038685E" w:rsidRDefault="0066149B" w:rsidP="0066149B">
      <w:pPr>
        <w:pStyle w:val="a3"/>
        <w:spacing w:after="0"/>
        <w:ind w:left="0"/>
        <w:jc w:val="both"/>
        <w:rPr>
          <w:sz w:val="20"/>
          <w:szCs w:val="20"/>
        </w:rPr>
      </w:pPr>
      <w:r w:rsidRPr="0038685E">
        <w:rPr>
          <w:b/>
          <w:sz w:val="20"/>
          <w:szCs w:val="20"/>
        </w:rPr>
        <w:lastRenderedPageBreak/>
        <w:t>Таблица 35</w:t>
      </w:r>
      <w:r>
        <w:rPr>
          <w:b/>
          <w:sz w:val="20"/>
          <w:szCs w:val="20"/>
        </w:rPr>
        <w:t>.2</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6149B" w:rsidRDefault="008C6E62" w:rsidP="0066149B">
      <w:r>
        <w:rPr>
          <w:noProof/>
        </w:rPr>
        <w:drawing>
          <wp:inline distT="0" distB="0" distL="0" distR="0">
            <wp:extent cx="6381750" cy="4686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0" cy="4686300"/>
                    </a:xfrm>
                    <a:prstGeom prst="rect">
                      <a:avLst/>
                    </a:prstGeom>
                    <a:noFill/>
                    <a:ln>
                      <a:noFill/>
                    </a:ln>
                  </pic:spPr>
                </pic:pic>
              </a:graphicData>
            </a:graphic>
          </wp:inline>
        </w:drawing>
      </w:r>
    </w:p>
    <w:p w:rsidR="0066149B" w:rsidRDefault="0066149B"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1052EF" w:rsidRDefault="001052EF" w:rsidP="0066149B"/>
    <w:p w:rsidR="0066149B" w:rsidRPr="0038685E" w:rsidRDefault="0066149B" w:rsidP="0066149B">
      <w:pPr>
        <w:pStyle w:val="a3"/>
        <w:spacing w:after="0"/>
        <w:ind w:left="0"/>
        <w:jc w:val="both"/>
        <w:rPr>
          <w:sz w:val="20"/>
          <w:szCs w:val="20"/>
        </w:rPr>
      </w:pPr>
      <w:r w:rsidRPr="0038685E">
        <w:rPr>
          <w:b/>
          <w:sz w:val="20"/>
          <w:szCs w:val="20"/>
        </w:rPr>
        <w:lastRenderedPageBreak/>
        <w:t>Таблица 35</w:t>
      </w:r>
      <w:r>
        <w:rPr>
          <w:b/>
          <w:sz w:val="20"/>
          <w:szCs w:val="20"/>
        </w:rPr>
        <w:t>.3</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6149B" w:rsidRDefault="008C6E62" w:rsidP="0066149B">
      <w:r>
        <w:rPr>
          <w:noProof/>
        </w:rPr>
        <w:drawing>
          <wp:inline distT="0" distB="0" distL="0" distR="0">
            <wp:extent cx="6391275" cy="4648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275" cy="4648200"/>
                    </a:xfrm>
                    <a:prstGeom prst="rect">
                      <a:avLst/>
                    </a:prstGeom>
                    <a:noFill/>
                    <a:ln>
                      <a:noFill/>
                    </a:ln>
                  </pic:spPr>
                </pic:pic>
              </a:graphicData>
            </a:graphic>
          </wp:inline>
        </w:drawing>
      </w:r>
    </w:p>
    <w:p w:rsidR="0066149B" w:rsidRPr="0066149B" w:rsidRDefault="0066149B" w:rsidP="0066149B"/>
    <w:p w:rsidR="006C6C07" w:rsidRPr="0038685E" w:rsidRDefault="006C6C07" w:rsidP="00C96DDD">
      <w:pPr>
        <w:pStyle w:val="7"/>
        <w:spacing w:before="0"/>
        <w:ind w:firstLine="567"/>
        <w:jc w:val="both"/>
        <w:rPr>
          <w:rFonts w:ascii="Times New Roman" w:hAnsi="Times New Roman"/>
          <w:b/>
          <w:i w:val="0"/>
          <w:sz w:val="24"/>
          <w:szCs w:val="24"/>
          <w:lang w:val="ru-RU"/>
        </w:rPr>
      </w:pPr>
      <w:bookmarkStart w:id="144" w:name="_Toc164153930"/>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4"/>
    </w:p>
    <w:p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w:t>
      </w:r>
      <w:proofErr w:type="spellStart"/>
      <w:r w:rsidRPr="0038685E">
        <w:t>предпроектная</w:t>
      </w:r>
      <w:proofErr w:type="spellEnd"/>
      <w:r w:rsidRPr="0038685E">
        <w:t xml:space="preserve">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 xml:space="preserve">производить  гидравлический расчет при всех изменениях тепловых нагрузок у потребителей (отключение от централизованного отопления и </w:t>
      </w:r>
      <w:r w:rsidRPr="0038685E">
        <w:rPr>
          <w:sz w:val="24"/>
          <w:szCs w:val="24"/>
        </w:rPr>
        <w:lastRenderedPageBreak/>
        <w:t>переход на индивидуальные источники тепловой энергии или подключение новых потребителей).</w:t>
      </w:r>
    </w:p>
    <w:p w:rsidR="006C6C07" w:rsidRPr="0038685E" w:rsidRDefault="006C6C07" w:rsidP="00347D0F">
      <w:pPr>
        <w:pStyle w:val="7"/>
        <w:spacing w:before="0"/>
        <w:ind w:firstLine="567"/>
        <w:jc w:val="both"/>
        <w:rPr>
          <w:rFonts w:ascii="Times New Roman" w:hAnsi="Times New Roman"/>
          <w:b/>
          <w:i w:val="0"/>
          <w:sz w:val="24"/>
          <w:szCs w:val="24"/>
          <w:lang w:val="ru-RU"/>
        </w:rPr>
      </w:pPr>
      <w:bookmarkStart w:id="145" w:name="_Toc164153931"/>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45"/>
    </w:p>
    <w:p w:rsidR="006C6C07" w:rsidRPr="0038685E" w:rsidRDefault="006C6C07" w:rsidP="00347D0F">
      <w:pPr>
        <w:pStyle w:val="a3"/>
        <w:spacing w:before="120" w:after="0" w:line="360" w:lineRule="auto"/>
        <w:ind w:left="0" w:firstLine="567"/>
        <w:jc w:val="both"/>
        <w:rPr>
          <w:sz w:val="24"/>
          <w:szCs w:val="24"/>
        </w:rPr>
      </w:pPr>
      <w:r w:rsidRPr="0038685E">
        <w:rPr>
          <w:sz w:val="24"/>
          <w:szCs w:val="24"/>
        </w:rPr>
        <w:t xml:space="preserve">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w:t>
      </w:r>
      <w:proofErr w:type="gramStart"/>
      <w:r w:rsidRPr="0038685E">
        <w:rPr>
          <w:sz w:val="24"/>
          <w:szCs w:val="24"/>
        </w:rPr>
        <w:t>из</w:t>
      </w:r>
      <w:proofErr w:type="gramEnd"/>
    </w:p>
    <w:p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rsidR="006C6C07" w:rsidRPr="005C3B57" w:rsidRDefault="006C6C07" w:rsidP="005C3B57">
      <w:pPr>
        <w:spacing w:before="240" w:after="240" w:line="360" w:lineRule="auto"/>
        <w:jc w:val="center"/>
        <w:rPr>
          <w:b/>
        </w:rPr>
      </w:pPr>
      <w:r w:rsidRPr="0038685E">
        <w:br w:type="page"/>
      </w:r>
      <w:r w:rsidRPr="005C3B57">
        <w:rPr>
          <w:b/>
        </w:rPr>
        <w:lastRenderedPageBreak/>
        <w:t>ГЛАВА 5. МАСТЕР-ПЛАН РАЗВИТИЯ СИСТЕМ ТЕПЛОСНАБЖЕНИЯ ПОСЕЛЕНИЯ, СЕЛЬСКОГО ОКРУГА, ГОРОДА ФЕДЕРАЛЬНОГО ЗНАЧЕНИЯ</w:t>
      </w:r>
    </w:p>
    <w:p w:rsidR="006C6C07" w:rsidRPr="0038685E" w:rsidRDefault="006C6C07" w:rsidP="0047301F">
      <w:pPr>
        <w:pStyle w:val="7"/>
        <w:spacing w:before="0"/>
        <w:ind w:firstLine="567"/>
        <w:jc w:val="both"/>
        <w:rPr>
          <w:rFonts w:ascii="Times New Roman" w:hAnsi="Times New Roman"/>
          <w:b/>
          <w:i w:val="0"/>
          <w:sz w:val="24"/>
          <w:szCs w:val="24"/>
          <w:lang w:val="ru-RU"/>
        </w:rPr>
      </w:pPr>
      <w:bookmarkStart w:id="146" w:name="_Toc164153932"/>
      <w:proofErr w:type="gramStart"/>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6"/>
      <w:proofErr w:type="gramEnd"/>
    </w:p>
    <w:p w:rsidR="006C6C07" w:rsidRPr="0076428F" w:rsidRDefault="006C6C07" w:rsidP="002D6397">
      <w:pPr>
        <w:spacing w:before="120"/>
        <w:ind w:firstLine="567"/>
        <w:rPr>
          <w:i/>
          <w:color w:val="000000"/>
        </w:rPr>
      </w:pPr>
      <w:r w:rsidRPr="0076428F">
        <w:rPr>
          <w:i/>
          <w:color w:val="000000"/>
        </w:rPr>
        <w:t>1 Вариант.</w:t>
      </w:r>
    </w:p>
    <w:p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осуществлялась с целью </w:t>
      </w:r>
      <w:proofErr w:type="gramStart"/>
      <w:r w:rsidRPr="0038685E">
        <w:t>сравнения разработанных вариантов развития системы теплоснабжения</w:t>
      </w:r>
      <w:proofErr w:type="gramEnd"/>
      <w:r w:rsidRPr="0038685E">
        <w:t xml:space="preserve"> и обоснования выбора базового варианта реализации, принимаемого за основу для разработки утвержденной Схемы теплоснабжения.</w:t>
      </w:r>
    </w:p>
    <w:p w:rsidR="006C6C07" w:rsidRPr="0038685E" w:rsidRDefault="006C6C07" w:rsidP="002D6397">
      <w:pPr>
        <w:spacing w:line="360" w:lineRule="auto"/>
        <w:ind w:firstLine="567"/>
        <w:jc w:val="both"/>
      </w:pPr>
      <w:r w:rsidRPr="0038685E">
        <w:t xml:space="preserve">Основными принципами, положенными в основу </w:t>
      </w:r>
      <w:proofErr w:type="gramStart"/>
      <w:r w:rsidRPr="0038685E">
        <w:t>разработки вариантов перспективного развития системы теплоснабжения</w:t>
      </w:r>
      <w:proofErr w:type="gramEnd"/>
      <w:r w:rsidRPr="0038685E">
        <w:t xml:space="preserve"> и являющимися обязательными для каждого из рассматриваемых вариантов, являлись:</w:t>
      </w:r>
    </w:p>
    <w:p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rsidR="006C6C07" w:rsidRPr="0038685E" w:rsidRDefault="006C6C07" w:rsidP="00CB184B">
      <w:pPr>
        <w:spacing w:line="360" w:lineRule="auto"/>
        <w:jc w:val="both"/>
      </w:pPr>
    </w:p>
    <w:p w:rsidR="006C6C07" w:rsidRPr="005C3B57" w:rsidRDefault="006C6C07" w:rsidP="0076428F">
      <w:pPr>
        <w:rPr>
          <w:sz w:val="20"/>
          <w:szCs w:val="20"/>
        </w:rPr>
      </w:pPr>
      <w:r w:rsidRPr="005C3B57">
        <w:rPr>
          <w:b/>
          <w:sz w:val="20"/>
          <w:szCs w:val="20"/>
        </w:rPr>
        <w:lastRenderedPageBreak/>
        <w:t>Таблица 36.</w:t>
      </w:r>
      <w:r w:rsidRPr="005C3B57">
        <w:rPr>
          <w:sz w:val="20"/>
          <w:szCs w:val="20"/>
        </w:rPr>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686"/>
        <w:gridCol w:w="3700"/>
        <w:gridCol w:w="1242"/>
        <w:gridCol w:w="1287"/>
        <w:gridCol w:w="1030"/>
        <w:gridCol w:w="1334"/>
      </w:tblGrid>
      <w:tr w:rsidR="007B49EE" w:rsidTr="007B49EE">
        <w:trPr>
          <w:trHeight w:val="435"/>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Наименование источника теплоснабжения</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Наименование мероприятия</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9EE" w:rsidRDefault="007B49EE">
            <w:pPr>
              <w:jc w:val="center"/>
              <w:rPr>
                <w:b/>
                <w:bCs/>
                <w:color w:val="000000"/>
                <w:sz w:val="16"/>
                <w:szCs w:val="16"/>
              </w:rPr>
            </w:pPr>
            <w:r>
              <w:rPr>
                <w:b/>
                <w:bCs/>
                <w:color w:val="000000"/>
                <w:sz w:val="16"/>
                <w:szCs w:val="16"/>
              </w:rPr>
              <w:t>Стоимость (без НДС), тыс. руб.</w:t>
            </w:r>
          </w:p>
        </w:tc>
        <w:tc>
          <w:tcPr>
            <w:tcW w:w="1777" w:type="pct"/>
            <w:gridSpan w:val="3"/>
            <w:tcBorders>
              <w:top w:val="single" w:sz="4" w:space="0" w:color="auto"/>
              <w:left w:val="nil"/>
              <w:bottom w:val="single" w:sz="4" w:space="0" w:color="auto"/>
              <w:right w:val="single" w:sz="4" w:space="0" w:color="auto"/>
            </w:tcBorders>
            <w:shd w:val="clear" w:color="000000" w:fill="FFFFFF"/>
            <w:vAlign w:val="bottom"/>
            <w:hideMark/>
          </w:tcPr>
          <w:p w:rsidR="007B49EE" w:rsidRDefault="007B49EE">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7B49EE" w:rsidTr="007B49EE">
        <w:trPr>
          <w:trHeight w:val="45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b/>
                <w:bCs/>
                <w:color w:val="000000"/>
                <w:sz w:val="16"/>
                <w:szCs w:val="16"/>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7B49EE" w:rsidRDefault="007B49EE">
            <w:pPr>
              <w:rPr>
                <w:b/>
                <w:bCs/>
                <w:color w:val="000000"/>
                <w:sz w:val="16"/>
                <w:szCs w:val="16"/>
              </w:rPr>
            </w:pPr>
          </w:p>
        </w:tc>
        <w:tc>
          <w:tcPr>
            <w:tcW w:w="626" w:type="pct"/>
            <w:tcBorders>
              <w:top w:val="nil"/>
              <w:left w:val="nil"/>
              <w:bottom w:val="single" w:sz="4" w:space="0" w:color="auto"/>
              <w:right w:val="single" w:sz="4" w:space="0" w:color="auto"/>
            </w:tcBorders>
            <w:shd w:val="clear" w:color="auto" w:fill="auto"/>
            <w:noWrap/>
            <w:vAlign w:val="center"/>
            <w:hideMark/>
          </w:tcPr>
          <w:p w:rsidR="007B49EE" w:rsidRDefault="007B49EE">
            <w:pPr>
              <w:jc w:val="center"/>
              <w:rPr>
                <w:b/>
                <w:bCs/>
                <w:color w:val="000000"/>
                <w:sz w:val="16"/>
                <w:szCs w:val="16"/>
              </w:rPr>
            </w:pPr>
            <w:r>
              <w:rPr>
                <w:b/>
                <w:bCs/>
                <w:color w:val="000000"/>
                <w:sz w:val="16"/>
                <w:szCs w:val="16"/>
              </w:rPr>
              <w:t>2024</w:t>
            </w:r>
          </w:p>
        </w:tc>
        <w:tc>
          <w:tcPr>
            <w:tcW w:w="501" w:type="pct"/>
            <w:tcBorders>
              <w:top w:val="nil"/>
              <w:left w:val="nil"/>
              <w:bottom w:val="single" w:sz="4" w:space="0" w:color="auto"/>
              <w:right w:val="single" w:sz="4" w:space="0" w:color="auto"/>
            </w:tcBorders>
            <w:shd w:val="clear" w:color="auto" w:fill="auto"/>
            <w:noWrap/>
            <w:vAlign w:val="center"/>
            <w:hideMark/>
          </w:tcPr>
          <w:p w:rsidR="007B49EE" w:rsidRDefault="007B49EE">
            <w:pPr>
              <w:jc w:val="center"/>
              <w:rPr>
                <w:b/>
                <w:bCs/>
                <w:color w:val="000000"/>
                <w:sz w:val="16"/>
                <w:szCs w:val="16"/>
              </w:rPr>
            </w:pPr>
            <w:r>
              <w:rPr>
                <w:b/>
                <w:bCs/>
                <w:color w:val="000000"/>
                <w:sz w:val="16"/>
                <w:szCs w:val="16"/>
              </w:rPr>
              <w:t>2025</w:t>
            </w:r>
          </w:p>
        </w:tc>
        <w:tc>
          <w:tcPr>
            <w:tcW w:w="649" w:type="pct"/>
            <w:tcBorders>
              <w:top w:val="nil"/>
              <w:left w:val="nil"/>
              <w:bottom w:val="single" w:sz="4" w:space="0" w:color="auto"/>
              <w:right w:val="single" w:sz="4" w:space="0" w:color="auto"/>
            </w:tcBorders>
            <w:shd w:val="clear" w:color="auto" w:fill="auto"/>
            <w:noWrap/>
            <w:vAlign w:val="center"/>
            <w:hideMark/>
          </w:tcPr>
          <w:p w:rsidR="007B49EE" w:rsidRDefault="007B49EE">
            <w:pPr>
              <w:jc w:val="center"/>
              <w:rPr>
                <w:b/>
                <w:bCs/>
                <w:color w:val="000000"/>
                <w:sz w:val="16"/>
                <w:szCs w:val="16"/>
              </w:rPr>
            </w:pPr>
            <w:r>
              <w:rPr>
                <w:b/>
                <w:bCs/>
                <w:color w:val="000000"/>
                <w:sz w:val="16"/>
                <w:szCs w:val="16"/>
              </w:rPr>
              <w:t>2026-2030</w:t>
            </w:r>
          </w:p>
        </w:tc>
      </w:tr>
      <w:tr w:rsidR="007B49EE" w:rsidRPr="007361CF" w:rsidTr="007B49EE">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Pr="007361CF" w:rsidRDefault="007B49EE">
            <w:pPr>
              <w:jc w:val="center"/>
              <w:rPr>
                <w:color w:val="000000"/>
                <w:sz w:val="16"/>
                <w:szCs w:val="16"/>
              </w:rPr>
            </w:pPr>
            <w:r w:rsidRPr="007361CF">
              <w:rPr>
                <w:color w:val="000000"/>
                <w:sz w:val="16"/>
                <w:szCs w:val="16"/>
              </w:rPr>
              <w:t xml:space="preserve">Сети теплоснабжения котельной с. </w:t>
            </w:r>
            <w:proofErr w:type="spellStart"/>
            <w:r w:rsidRPr="007361CF">
              <w:rPr>
                <w:color w:val="000000"/>
                <w:sz w:val="16"/>
                <w:szCs w:val="16"/>
              </w:rPr>
              <w:t>Ингарь</w:t>
            </w:r>
            <w:proofErr w:type="spellEnd"/>
          </w:p>
        </w:tc>
        <w:tc>
          <w:tcPr>
            <w:tcW w:w="1800"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both"/>
              <w:rPr>
                <w:color w:val="000000"/>
                <w:sz w:val="16"/>
                <w:szCs w:val="16"/>
              </w:rPr>
            </w:pPr>
            <w:r w:rsidRPr="007361CF">
              <w:rPr>
                <w:color w:val="000000"/>
                <w:sz w:val="16"/>
                <w:szCs w:val="16"/>
              </w:rPr>
              <w:t xml:space="preserve">Реконструкция участка тепловой сети: </w:t>
            </w:r>
            <w:proofErr w:type="spellStart"/>
            <w:r w:rsidRPr="007361CF">
              <w:rPr>
                <w:color w:val="000000"/>
                <w:sz w:val="16"/>
                <w:szCs w:val="16"/>
              </w:rPr>
              <w:t>ул</w:t>
            </w:r>
            <w:proofErr w:type="gramStart"/>
            <w:r w:rsidRPr="007361CF">
              <w:rPr>
                <w:color w:val="000000"/>
                <w:sz w:val="16"/>
                <w:szCs w:val="16"/>
              </w:rPr>
              <w:t>.С</w:t>
            </w:r>
            <w:proofErr w:type="gramEnd"/>
            <w:r w:rsidRPr="007361CF">
              <w:rPr>
                <w:color w:val="000000"/>
                <w:sz w:val="16"/>
                <w:szCs w:val="16"/>
              </w:rPr>
              <w:t>портивный-ул.Зелёная</w:t>
            </w:r>
            <w:proofErr w:type="spellEnd"/>
            <w:r w:rsidRPr="007361CF">
              <w:rPr>
                <w:color w:val="000000"/>
                <w:sz w:val="16"/>
                <w:szCs w:val="16"/>
              </w:rPr>
              <w:t xml:space="preserve">  Прокладка надземная на существующих опорах. Труба д57 - 200м,  скорлупа д57 - 200м</w:t>
            </w:r>
          </w:p>
        </w:tc>
        <w:tc>
          <w:tcPr>
            <w:tcW w:w="604"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center"/>
              <w:rPr>
                <w:color w:val="000000"/>
                <w:sz w:val="16"/>
                <w:szCs w:val="16"/>
              </w:rPr>
            </w:pPr>
            <w:r w:rsidRPr="007361CF">
              <w:rPr>
                <w:color w:val="000000"/>
                <w:sz w:val="16"/>
                <w:szCs w:val="16"/>
              </w:rPr>
              <w:t>1 478,36</w:t>
            </w:r>
          </w:p>
        </w:tc>
        <w:tc>
          <w:tcPr>
            <w:tcW w:w="626"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center"/>
              <w:rPr>
                <w:color w:val="000000"/>
                <w:sz w:val="16"/>
                <w:szCs w:val="16"/>
              </w:rPr>
            </w:pPr>
            <w:r w:rsidRPr="007361CF">
              <w:rPr>
                <w:color w:val="000000"/>
                <w:sz w:val="16"/>
                <w:szCs w:val="16"/>
              </w:rPr>
              <w:t>1 774,03</w:t>
            </w:r>
          </w:p>
        </w:tc>
        <w:tc>
          <w:tcPr>
            <w:tcW w:w="501"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center"/>
              <w:rPr>
                <w:color w:val="000000"/>
                <w:sz w:val="16"/>
                <w:szCs w:val="16"/>
              </w:rPr>
            </w:pPr>
            <w:r w:rsidRPr="007361CF">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center"/>
              <w:rPr>
                <w:color w:val="000000"/>
                <w:sz w:val="16"/>
                <w:szCs w:val="16"/>
              </w:rPr>
            </w:pPr>
            <w:r w:rsidRPr="007361CF">
              <w:rPr>
                <w:color w:val="000000"/>
                <w:sz w:val="16"/>
                <w:szCs w:val="16"/>
              </w:rPr>
              <w:t> </w:t>
            </w:r>
          </w:p>
        </w:tc>
      </w:tr>
      <w:tr w:rsidR="007B49EE" w:rsidTr="007B49EE">
        <w:trPr>
          <w:trHeight w:val="1125"/>
        </w:trPr>
        <w:tc>
          <w:tcPr>
            <w:tcW w:w="820" w:type="pct"/>
            <w:vMerge/>
            <w:tcBorders>
              <w:top w:val="nil"/>
              <w:left w:val="single" w:sz="4" w:space="0" w:color="auto"/>
              <w:bottom w:val="single" w:sz="4" w:space="0" w:color="auto"/>
              <w:right w:val="single" w:sz="4" w:space="0" w:color="auto"/>
            </w:tcBorders>
            <w:vAlign w:val="center"/>
            <w:hideMark/>
          </w:tcPr>
          <w:p w:rsidR="007B49EE" w:rsidRPr="007361CF" w:rsidRDefault="007B49EE">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7B49EE" w:rsidRPr="007361CF" w:rsidRDefault="007B49EE">
            <w:pPr>
              <w:jc w:val="both"/>
              <w:rPr>
                <w:color w:val="000000"/>
                <w:sz w:val="16"/>
                <w:szCs w:val="16"/>
              </w:rPr>
            </w:pPr>
            <w:r w:rsidRPr="007361CF">
              <w:rPr>
                <w:color w:val="000000"/>
                <w:sz w:val="16"/>
                <w:szCs w:val="16"/>
              </w:rPr>
              <w:t xml:space="preserve">Реконструкция участка тепловой сети: </w:t>
            </w:r>
            <w:proofErr w:type="spellStart"/>
            <w:r w:rsidRPr="007361CF">
              <w:rPr>
                <w:color w:val="000000"/>
                <w:sz w:val="16"/>
                <w:szCs w:val="16"/>
              </w:rPr>
              <w:t>пер</w:t>
            </w:r>
            <w:proofErr w:type="gramStart"/>
            <w:r w:rsidRPr="007361CF">
              <w:rPr>
                <w:color w:val="000000"/>
                <w:sz w:val="16"/>
                <w:szCs w:val="16"/>
              </w:rPr>
              <w:t>.С</w:t>
            </w:r>
            <w:proofErr w:type="gramEnd"/>
            <w:r w:rsidRPr="007361CF">
              <w:rPr>
                <w:color w:val="000000"/>
                <w:sz w:val="16"/>
                <w:szCs w:val="16"/>
              </w:rPr>
              <w:t>портивный-ул.Спортивная</w:t>
            </w:r>
            <w:proofErr w:type="spellEnd"/>
            <w:r w:rsidRPr="007361CF">
              <w:rPr>
                <w:color w:val="000000"/>
                <w:sz w:val="16"/>
                <w:szCs w:val="16"/>
              </w:rPr>
              <w:t xml:space="preserve">  Прокладка надземная на существующих опорах. Труба д89 - 440м, скорлупа д89 - 440м</w:t>
            </w:r>
          </w:p>
        </w:tc>
        <w:tc>
          <w:tcPr>
            <w:tcW w:w="604" w:type="pct"/>
            <w:tcBorders>
              <w:top w:val="nil"/>
              <w:left w:val="nil"/>
              <w:bottom w:val="single" w:sz="4" w:space="0" w:color="auto"/>
              <w:right w:val="single" w:sz="4" w:space="0" w:color="auto"/>
            </w:tcBorders>
            <w:shd w:val="clear" w:color="auto" w:fill="auto"/>
            <w:vAlign w:val="center"/>
            <w:hideMark/>
          </w:tcPr>
          <w:p w:rsidR="007B49EE" w:rsidRPr="007361CF" w:rsidRDefault="007B49EE" w:rsidP="00015E9C">
            <w:pPr>
              <w:jc w:val="center"/>
              <w:rPr>
                <w:color w:val="000000"/>
                <w:sz w:val="16"/>
                <w:szCs w:val="16"/>
              </w:rPr>
            </w:pPr>
            <w:r w:rsidRPr="007361CF">
              <w:rPr>
                <w:color w:val="000000"/>
                <w:sz w:val="16"/>
                <w:szCs w:val="16"/>
              </w:rPr>
              <w:t>4</w:t>
            </w:r>
            <w:r w:rsidR="00015E9C" w:rsidRPr="007361CF">
              <w:rPr>
                <w:color w:val="000000"/>
                <w:sz w:val="16"/>
                <w:szCs w:val="16"/>
              </w:rPr>
              <w:t> 131,600</w:t>
            </w:r>
          </w:p>
        </w:tc>
        <w:tc>
          <w:tcPr>
            <w:tcW w:w="626" w:type="pct"/>
            <w:tcBorders>
              <w:top w:val="nil"/>
              <w:left w:val="nil"/>
              <w:bottom w:val="single" w:sz="4" w:space="0" w:color="auto"/>
              <w:right w:val="single" w:sz="4" w:space="0" w:color="auto"/>
            </w:tcBorders>
            <w:shd w:val="clear" w:color="auto" w:fill="auto"/>
            <w:vAlign w:val="center"/>
            <w:hideMark/>
          </w:tcPr>
          <w:p w:rsidR="007B49EE" w:rsidRPr="007361CF" w:rsidRDefault="007B49EE" w:rsidP="00015E9C">
            <w:pPr>
              <w:jc w:val="center"/>
              <w:rPr>
                <w:color w:val="000000"/>
                <w:sz w:val="16"/>
                <w:szCs w:val="16"/>
              </w:rPr>
            </w:pPr>
            <w:r w:rsidRPr="007361CF">
              <w:rPr>
                <w:color w:val="000000"/>
                <w:sz w:val="16"/>
                <w:szCs w:val="16"/>
              </w:rPr>
              <w:t>4</w:t>
            </w:r>
            <w:r w:rsidR="00015E9C" w:rsidRPr="007361CF">
              <w:rPr>
                <w:color w:val="000000"/>
                <w:sz w:val="16"/>
                <w:szCs w:val="16"/>
              </w:rPr>
              <w:t> 957,920</w:t>
            </w:r>
          </w:p>
        </w:tc>
        <w:tc>
          <w:tcPr>
            <w:tcW w:w="501"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r>
      <w:tr w:rsidR="007B49EE" w:rsidTr="007B49EE">
        <w:trPr>
          <w:trHeight w:val="1125"/>
        </w:trPr>
        <w:tc>
          <w:tcPr>
            <w:tcW w:w="820"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7B49EE" w:rsidRDefault="007B49EE">
            <w:pPr>
              <w:jc w:val="both"/>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xml:space="preserve">  Прокладка надземная на существующих опорах. Труба Д159 – 920 м, скорлупа д159 - 920м</w:t>
            </w:r>
          </w:p>
        </w:tc>
        <w:tc>
          <w:tcPr>
            <w:tcW w:w="604"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11 409,19</w:t>
            </w:r>
          </w:p>
        </w:tc>
        <w:tc>
          <w:tcPr>
            <w:tcW w:w="626"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c>
          <w:tcPr>
            <w:tcW w:w="501"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13 691,03</w:t>
            </w:r>
          </w:p>
        </w:tc>
        <w:tc>
          <w:tcPr>
            <w:tcW w:w="649"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r>
      <w:tr w:rsidR="007B49EE" w:rsidTr="005C3B57">
        <w:trPr>
          <w:trHeight w:val="1125"/>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800" w:type="pct"/>
            <w:tcBorders>
              <w:top w:val="nil"/>
              <w:left w:val="nil"/>
              <w:bottom w:val="single" w:sz="4" w:space="0" w:color="auto"/>
              <w:right w:val="single" w:sz="4" w:space="0" w:color="auto"/>
            </w:tcBorders>
            <w:shd w:val="clear" w:color="auto" w:fill="auto"/>
            <w:vAlign w:val="bottom"/>
            <w:hideMark/>
          </w:tcPr>
          <w:p w:rsidR="007B49EE" w:rsidRDefault="004014F9">
            <w:pPr>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опуска</w:t>
            </w:r>
            <w:proofErr w:type="spellEnd"/>
            <w:r>
              <w:rPr>
                <w:color w:val="000000"/>
                <w:sz w:val="16"/>
                <w:szCs w:val="16"/>
              </w:rPr>
              <w:t xml:space="preserve"> в землю на </w:t>
            </w:r>
            <w:proofErr w:type="spellStart"/>
            <w:r>
              <w:rPr>
                <w:color w:val="000000"/>
                <w:sz w:val="16"/>
                <w:szCs w:val="16"/>
              </w:rPr>
              <w:t>ул</w:t>
            </w:r>
            <w:proofErr w:type="gramStart"/>
            <w:r>
              <w:rPr>
                <w:color w:val="000000"/>
                <w:sz w:val="16"/>
                <w:szCs w:val="16"/>
              </w:rPr>
              <w:t>.П</w:t>
            </w:r>
            <w:proofErr w:type="gramEnd"/>
            <w:r>
              <w:rPr>
                <w:color w:val="000000"/>
                <w:sz w:val="16"/>
                <w:szCs w:val="16"/>
              </w:rPr>
              <w:t>росторная</w:t>
            </w:r>
            <w:proofErr w:type="spellEnd"/>
            <w:r>
              <w:rPr>
                <w:color w:val="000000"/>
                <w:sz w:val="16"/>
                <w:szCs w:val="16"/>
              </w:rPr>
              <w:t xml:space="preserve"> Труба Д100 – 860 м, Скорлупа д100 - 860м, Задвижки Ду100 - 2 </w:t>
            </w:r>
            <w:proofErr w:type="spellStart"/>
            <w:r>
              <w:rPr>
                <w:color w:val="000000"/>
                <w:sz w:val="16"/>
                <w:szCs w:val="16"/>
              </w:rPr>
              <w:t>шт</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7B49EE" w:rsidRDefault="004014F9" w:rsidP="005C3B57">
            <w:pPr>
              <w:jc w:val="center"/>
              <w:rPr>
                <w:color w:val="000000"/>
                <w:sz w:val="16"/>
                <w:szCs w:val="16"/>
              </w:rPr>
            </w:pPr>
            <w:r>
              <w:rPr>
                <w:color w:val="000000"/>
                <w:sz w:val="16"/>
                <w:szCs w:val="16"/>
              </w:rPr>
              <w:t>8 451,12</w:t>
            </w:r>
          </w:p>
        </w:tc>
        <w:tc>
          <w:tcPr>
            <w:tcW w:w="626" w:type="pct"/>
            <w:tcBorders>
              <w:top w:val="nil"/>
              <w:left w:val="nil"/>
              <w:bottom w:val="single" w:sz="4" w:space="0" w:color="auto"/>
              <w:right w:val="single" w:sz="4" w:space="0" w:color="auto"/>
            </w:tcBorders>
            <w:shd w:val="clear" w:color="auto" w:fill="auto"/>
            <w:vAlign w:val="center"/>
            <w:hideMark/>
          </w:tcPr>
          <w:p w:rsidR="007B49EE" w:rsidRDefault="004014F9" w:rsidP="005C3B57">
            <w:pPr>
              <w:jc w:val="center"/>
              <w:rPr>
                <w:color w:val="000000"/>
                <w:sz w:val="16"/>
                <w:szCs w:val="16"/>
              </w:rPr>
            </w:pPr>
            <w:r>
              <w:rPr>
                <w:color w:val="000000"/>
                <w:sz w:val="16"/>
                <w:szCs w:val="16"/>
              </w:rPr>
              <w:t>10 141,35</w:t>
            </w:r>
          </w:p>
        </w:tc>
        <w:tc>
          <w:tcPr>
            <w:tcW w:w="501"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r>
      <w:tr w:rsidR="007B49EE" w:rsidTr="005C3B57">
        <w:trPr>
          <w:trHeight w:val="1125"/>
        </w:trPr>
        <w:tc>
          <w:tcPr>
            <w:tcW w:w="820" w:type="pct"/>
            <w:vMerge/>
            <w:tcBorders>
              <w:top w:val="nil"/>
              <w:left w:val="single" w:sz="4" w:space="0" w:color="auto"/>
              <w:bottom w:val="single" w:sz="4" w:space="0" w:color="auto"/>
              <w:right w:val="single" w:sz="4" w:space="0" w:color="auto"/>
            </w:tcBorders>
            <w:vAlign w:val="center"/>
            <w:hideMark/>
          </w:tcPr>
          <w:p w:rsidR="007B49EE" w:rsidRDefault="007B49EE">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bottom"/>
            <w:hideMark/>
          </w:tcPr>
          <w:p w:rsidR="007B49EE" w:rsidRDefault="007B49EE">
            <w:pPr>
              <w:rPr>
                <w:color w:val="000000"/>
                <w:sz w:val="16"/>
                <w:szCs w:val="16"/>
              </w:rPr>
            </w:pPr>
          </w:p>
        </w:tc>
        <w:tc>
          <w:tcPr>
            <w:tcW w:w="604" w:type="pct"/>
            <w:tcBorders>
              <w:top w:val="nil"/>
              <w:left w:val="nil"/>
              <w:bottom w:val="single" w:sz="4" w:space="0" w:color="auto"/>
              <w:right w:val="single" w:sz="4" w:space="0" w:color="auto"/>
            </w:tcBorders>
            <w:shd w:val="clear" w:color="auto" w:fill="auto"/>
            <w:vAlign w:val="center"/>
            <w:hideMark/>
          </w:tcPr>
          <w:p w:rsidR="007B49EE" w:rsidRDefault="007B49EE" w:rsidP="005C3B57">
            <w:pPr>
              <w:jc w:val="center"/>
              <w:rPr>
                <w:color w:val="000000"/>
                <w:sz w:val="16"/>
                <w:szCs w:val="16"/>
              </w:rPr>
            </w:pPr>
          </w:p>
        </w:tc>
        <w:tc>
          <w:tcPr>
            <w:tcW w:w="626" w:type="pct"/>
            <w:tcBorders>
              <w:top w:val="nil"/>
              <w:left w:val="nil"/>
              <w:bottom w:val="single" w:sz="4" w:space="0" w:color="auto"/>
              <w:right w:val="single" w:sz="4" w:space="0" w:color="auto"/>
            </w:tcBorders>
            <w:shd w:val="clear" w:color="auto" w:fill="auto"/>
            <w:vAlign w:val="center"/>
            <w:hideMark/>
          </w:tcPr>
          <w:p w:rsidR="007B49EE" w:rsidRDefault="007B49EE" w:rsidP="005C3B57">
            <w:pPr>
              <w:jc w:val="center"/>
              <w:rPr>
                <w:color w:val="000000"/>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7B49EE" w:rsidRDefault="007B49EE">
            <w:pPr>
              <w:jc w:val="center"/>
              <w:rPr>
                <w:color w:val="000000"/>
                <w:sz w:val="16"/>
                <w:szCs w:val="16"/>
              </w:rPr>
            </w:pPr>
            <w:r>
              <w:rPr>
                <w:color w:val="000000"/>
                <w:sz w:val="16"/>
                <w:szCs w:val="16"/>
              </w:rPr>
              <w:t> </w:t>
            </w:r>
          </w:p>
        </w:tc>
      </w:tr>
    </w:tbl>
    <w:p w:rsidR="006C6C07" w:rsidRPr="0038685E" w:rsidRDefault="006C6C07" w:rsidP="00CB184B">
      <w:pPr>
        <w:ind w:firstLine="851"/>
      </w:pPr>
    </w:p>
    <w:p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76428F" w:rsidRDefault="006C6C07" w:rsidP="002D6397">
      <w:pPr>
        <w:spacing w:line="360" w:lineRule="auto"/>
        <w:ind w:firstLine="567"/>
        <w:jc w:val="both"/>
        <w:rPr>
          <w:rFonts w:ascii="TimesNewRomanPSMT" w:hAnsi="TimesNewRomanPSMT"/>
          <w:color w:val="000000"/>
        </w:rPr>
      </w:pPr>
      <w:r w:rsidRPr="0076428F">
        <w:rPr>
          <w:rFonts w:ascii="TimesNewRomanPSMT" w:hAnsi="TimesNewRomanPSMT"/>
          <w:i/>
          <w:color w:val="000000"/>
        </w:rPr>
        <w:t>2 Вариант.</w:t>
      </w:r>
    </w:p>
    <w:p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w:t>
      </w:r>
      <w:r w:rsidRPr="0038685E">
        <w:rPr>
          <w:rFonts w:ascii="TimesNewRomanPSMT" w:hAnsi="TimesNewRomanPSMT"/>
          <w:color w:val="000000"/>
        </w:rPr>
        <w:lastRenderedPageBreak/>
        <w:t>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rsidR="006C6C07" w:rsidRPr="0038685E" w:rsidRDefault="006C6C07" w:rsidP="000D2160">
      <w:pPr>
        <w:pStyle w:val="7"/>
        <w:spacing w:before="0"/>
        <w:ind w:firstLine="567"/>
        <w:jc w:val="both"/>
        <w:rPr>
          <w:rFonts w:ascii="Times New Roman" w:hAnsi="Times New Roman"/>
          <w:b/>
          <w:i w:val="0"/>
          <w:sz w:val="24"/>
          <w:szCs w:val="24"/>
          <w:lang w:val="ru-RU"/>
        </w:rPr>
      </w:pPr>
      <w:bookmarkStart w:id="147" w:name="_Toc164153933"/>
      <w:r w:rsidRPr="002033F9">
        <w:rPr>
          <w:rFonts w:ascii="Times New Roman" w:hAnsi="Times New Roman"/>
          <w:b/>
          <w:i w:val="0"/>
          <w:sz w:val="24"/>
          <w:szCs w:val="24"/>
          <w:lang w:val="ru-RU"/>
        </w:rPr>
        <w:t>б)</w:t>
      </w:r>
      <w:r w:rsidR="002033F9" w:rsidRPr="002033F9">
        <w:rPr>
          <w:rFonts w:ascii="Times New Roman" w:hAnsi="Times New Roman"/>
          <w:b/>
          <w:i w:val="0"/>
          <w:sz w:val="24"/>
          <w:szCs w:val="24"/>
          <w:lang w:val="ru-RU"/>
        </w:rPr>
        <w:t xml:space="preserve"> </w:t>
      </w:r>
      <w:r w:rsidRPr="002033F9">
        <w:rPr>
          <w:rFonts w:ascii="Times New Roman" w:hAnsi="Times New Roman"/>
          <w:b/>
          <w:i w:val="0"/>
          <w:sz w:val="24"/>
          <w:szCs w:val="24"/>
          <w:lang w:val="ru-RU"/>
        </w:rPr>
        <w:t>технико-</w:t>
      </w:r>
      <w:r w:rsidRPr="0038685E">
        <w:rPr>
          <w:rFonts w:ascii="Times New Roman" w:hAnsi="Times New Roman"/>
          <w:b/>
          <w:i w:val="0"/>
          <w:sz w:val="24"/>
          <w:szCs w:val="24"/>
          <w:lang w:val="ru-RU"/>
        </w:rPr>
        <w:t>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47"/>
    </w:p>
    <w:p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rsidR="006C6C07" w:rsidRPr="0038685E" w:rsidRDefault="006C6C07" w:rsidP="002D6397">
      <w:pPr>
        <w:pStyle w:val="7"/>
        <w:spacing w:before="0"/>
        <w:ind w:firstLine="567"/>
        <w:jc w:val="both"/>
        <w:rPr>
          <w:rFonts w:ascii="Times New Roman" w:hAnsi="Times New Roman"/>
          <w:b/>
          <w:i w:val="0"/>
          <w:sz w:val="24"/>
          <w:szCs w:val="24"/>
          <w:lang w:val="ru-RU"/>
        </w:rPr>
      </w:pPr>
      <w:bookmarkStart w:id="148" w:name="_Toc164153934"/>
      <w:proofErr w:type="gramStart"/>
      <w:r w:rsidRPr="0038685E">
        <w:rPr>
          <w:rFonts w:ascii="Times New Roman" w:hAnsi="Times New Roman"/>
          <w:b/>
          <w:i w:val="0"/>
          <w:sz w:val="24"/>
          <w:szCs w:val="24"/>
          <w:lang w:val="ru-RU"/>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48"/>
      <w:proofErr w:type="gramEnd"/>
    </w:p>
    <w:p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предлагается вариант 1: </w:t>
      </w:r>
    </w:p>
    <w:p w:rsidR="006C6C07" w:rsidRPr="0038685E" w:rsidRDefault="006C6C07" w:rsidP="00320CF1">
      <w:pPr>
        <w:spacing w:line="360" w:lineRule="auto"/>
        <w:ind w:firstLine="709"/>
        <w:jc w:val="both"/>
        <w:rPr>
          <w:b/>
          <w:bCs/>
        </w:rPr>
      </w:pPr>
      <w:bookmarkStart w:id="149"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49"/>
    <w:p w:rsidR="004D0DCA" w:rsidRPr="004D0DCA" w:rsidRDefault="006C6C07" w:rsidP="004D0DCA">
      <w:pPr>
        <w:spacing w:line="360" w:lineRule="auto"/>
        <w:ind w:firstLine="709"/>
        <w:jc w:val="both"/>
        <w:rPr>
          <w:rStyle w:val="afa"/>
          <w:rFonts w:ascii="Times New Roman" w:hAnsi="Times New Roman"/>
          <w:sz w:val="24"/>
          <w:szCs w:val="24"/>
          <w:lang w:val="ru-RU"/>
        </w:rPr>
      </w:pPr>
      <w:r w:rsidRPr="004D0DCA">
        <w:rPr>
          <w:rStyle w:val="afa"/>
          <w:rFonts w:ascii="Times New Roman" w:hAnsi="Times New Roman"/>
          <w:sz w:val="24"/>
          <w:szCs w:val="24"/>
          <w:lang w:val="ru-RU"/>
        </w:rPr>
        <w:t xml:space="preserve">С учетом разработки ПСД и определением затрат на </w:t>
      </w:r>
      <w:proofErr w:type="gramStart"/>
      <w:r w:rsidRPr="004D0DCA">
        <w:rPr>
          <w:rStyle w:val="afa"/>
          <w:rFonts w:ascii="Times New Roman" w:hAnsi="Times New Roman"/>
          <w:sz w:val="24"/>
          <w:szCs w:val="24"/>
          <w:lang w:val="ru-RU"/>
        </w:rPr>
        <w:t>перспективное</w:t>
      </w:r>
      <w:proofErr w:type="gramEnd"/>
      <w:r w:rsidRPr="004D0DCA">
        <w:rPr>
          <w:rStyle w:val="afa"/>
          <w:rFonts w:ascii="Times New Roman" w:hAnsi="Times New Roman"/>
          <w:sz w:val="24"/>
          <w:szCs w:val="24"/>
          <w:lang w:val="ru-RU"/>
        </w:rPr>
        <w:t xml:space="preserve"> развития систем теплоснабжения </w:t>
      </w:r>
      <w:proofErr w:type="spellStart"/>
      <w:r w:rsidR="00505916" w:rsidRPr="004D0DCA">
        <w:rPr>
          <w:rStyle w:val="afa"/>
          <w:rFonts w:ascii="Times New Roman" w:hAnsi="Times New Roman"/>
          <w:sz w:val="24"/>
          <w:szCs w:val="24"/>
          <w:lang w:val="ru-RU"/>
        </w:rPr>
        <w:t>Ингарского</w:t>
      </w:r>
      <w:proofErr w:type="spellEnd"/>
      <w:r w:rsidR="00505916" w:rsidRPr="004D0DCA">
        <w:rPr>
          <w:rStyle w:val="afa"/>
          <w:rFonts w:ascii="Times New Roman" w:hAnsi="Times New Roman"/>
          <w:sz w:val="24"/>
          <w:szCs w:val="24"/>
          <w:lang w:val="ru-RU"/>
        </w:rPr>
        <w:t xml:space="preserve"> сельского поселения Приволжского муниципального района Ивановской области</w:t>
      </w:r>
      <w:r w:rsidRPr="004D0DCA">
        <w:rPr>
          <w:rStyle w:val="afa"/>
          <w:rFonts w:ascii="Times New Roman" w:hAnsi="Times New Roman"/>
          <w:sz w:val="24"/>
          <w:szCs w:val="24"/>
          <w:lang w:val="ru-RU"/>
        </w:rPr>
        <w:t xml:space="preserve"> можно тогда сделать анализ ценовых (тарифных) последствий для потребителей.</w:t>
      </w:r>
    </w:p>
    <w:p w:rsidR="006C6C07" w:rsidRPr="001A19E2" w:rsidRDefault="006C6C07" w:rsidP="005C3B57">
      <w:pPr>
        <w:pStyle w:val="1"/>
        <w:spacing w:before="240" w:after="240" w:line="360" w:lineRule="auto"/>
        <w:ind w:left="658" w:right="0"/>
        <w:rPr>
          <w:rStyle w:val="10"/>
          <w:b/>
          <w:bCs/>
          <w:strike/>
          <w:sz w:val="24"/>
          <w:szCs w:val="24"/>
          <w:lang w:val="ru-RU"/>
        </w:rPr>
      </w:pPr>
      <w:r w:rsidRPr="001A19E2">
        <w:rPr>
          <w:lang w:val="ru-RU"/>
        </w:rPr>
        <w:br w:type="page"/>
      </w:r>
      <w:bookmarkStart w:id="150" w:name="_Toc164153935"/>
      <w:r w:rsidR="001A19E2" w:rsidRPr="001A19E2">
        <w:rPr>
          <w:rStyle w:val="10"/>
          <w:b/>
          <w:bCs/>
          <w:sz w:val="24"/>
          <w:szCs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150"/>
    </w:p>
    <w:p w:rsidR="006C6C07" w:rsidRPr="0038685E" w:rsidRDefault="006C6C07" w:rsidP="00DD66DE">
      <w:pPr>
        <w:pStyle w:val="7"/>
        <w:spacing w:before="120"/>
        <w:ind w:firstLine="567"/>
        <w:jc w:val="both"/>
        <w:rPr>
          <w:rFonts w:ascii="Times New Roman" w:hAnsi="Times New Roman"/>
          <w:b/>
          <w:i w:val="0"/>
          <w:sz w:val="24"/>
          <w:szCs w:val="24"/>
          <w:lang w:val="ru-RU"/>
        </w:rPr>
      </w:pPr>
      <w:bookmarkStart w:id="151" w:name="_Toc164153936"/>
      <w:r w:rsidRPr="0038685E">
        <w:rPr>
          <w:rFonts w:ascii="Times New Roman" w:hAnsi="Times New Roman"/>
          <w:b/>
          <w:i w:val="0"/>
          <w:sz w:val="24"/>
          <w:szCs w:val="24"/>
          <w:lang w:val="ru-RU"/>
        </w:rPr>
        <w:t xml:space="preserve">а) </w:t>
      </w:r>
      <w:r w:rsidR="005C3B57">
        <w:rPr>
          <w:rFonts w:ascii="Times New Roman" w:hAnsi="Times New Roman"/>
          <w:b/>
          <w:i w:val="0"/>
          <w:sz w:val="24"/>
          <w:szCs w:val="24"/>
          <w:lang w:val="ru-RU"/>
        </w:rPr>
        <w:t xml:space="preserve">расчетную величину нормативных </w:t>
      </w:r>
      <w:r w:rsidRPr="0038685E">
        <w:rPr>
          <w:rFonts w:ascii="Times New Roman" w:hAnsi="Times New Roman"/>
          <w:b/>
          <w:i w:val="0"/>
          <w:sz w:val="24"/>
          <w:szCs w:val="24"/>
          <w:lang w:val="ru-RU"/>
        </w:rPr>
        <w:t>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51"/>
    </w:p>
    <w:p w:rsidR="006C6C07" w:rsidRPr="0038685E" w:rsidRDefault="006C6C07" w:rsidP="00860AE4">
      <w:pPr>
        <w:pStyle w:val="a3"/>
        <w:spacing w:before="120" w:after="0" w:line="360" w:lineRule="auto"/>
        <w:ind w:left="0" w:firstLine="567"/>
        <w:jc w:val="both"/>
        <w:rPr>
          <w:sz w:val="24"/>
          <w:szCs w:val="24"/>
        </w:rPr>
      </w:pPr>
      <w:r w:rsidRPr="0038685E">
        <w:rPr>
          <w:sz w:val="24"/>
          <w:szCs w:val="24"/>
        </w:rPr>
        <w:t xml:space="preserve">В таблице 37 представлены расчетные величины производительности водоподготовительных установок и максимального потребления теплоносителя </w:t>
      </w:r>
      <w:proofErr w:type="spellStart"/>
      <w:r w:rsidRPr="0038685E">
        <w:rPr>
          <w:sz w:val="24"/>
          <w:szCs w:val="24"/>
        </w:rPr>
        <w:t>теплопотребляющими</w:t>
      </w:r>
      <w:proofErr w:type="spellEnd"/>
      <w:r w:rsidRPr="0038685E">
        <w:rPr>
          <w:sz w:val="24"/>
          <w:szCs w:val="24"/>
        </w:rPr>
        <w:t xml:space="preserve"> установками.</w:t>
      </w:r>
    </w:p>
    <w:p w:rsidR="006C6C07" w:rsidRPr="0038685E" w:rsidRDefault="006C6C07" w:rsidP="0076428F">
      <w:pPr>
        <w:pStyle w:val="a3"/>
        <w:spacing w:after="0" w:line="240" w:lineRule="auto"/>
        <w:ind w:left="0"/>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81499" w:rsidTr="00B81499">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1499" w:rsidRDefault="00B81499">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rsidR="00B81499" w:rsidRDefault="00B81499">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81499" w:rsidRDefault="00B81499">
            <w:pPr>
              <w:jc w:val="center"/>
              <w:rPr>
                <w:b/>
                <w:bCs/>
                <w:color w:val="000000"/>
                <w:sz w:val="18"/>
                <w:szCs w:val="18"/>
              </w:rPr>
            </w:pPr>
            <w:r>
              <w:rPr>
                <w:b/>
                <w:bCs/>
                <w:color w:val="000000"/>
                <w:sz w:val="18"/>
                <w:szCs w:val="18"/>
              </w:rPr>
              <w:t>Подпитка тепловой сети,  м3/ч</w:t>
            </w:r>
          </w:p>
        </w:tc>
      </w:tr>
      <w:tr w:rsidR="00614F3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rsidR="00614F37" w:rsidRDefault="00614F37" w:rsidP="00614F37">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701" w:type="pct"/>
            <w:tcBorders>
              <w:top w:val="nil"/>
              <w:left w:val="nil"/>
              <w:bottom w:val="single" w:sz="4" w:space="0" w:color="auto"/>
              <w:right w:val="single" w:sz="4" w:space="0" w:color="auto"/>
            </w:tcBorders>
            <w:shd w:val="clear" w:color="auto" w:fill="auto"/>
            <w:noWrap/>
            <w:vAlign w:val="center"/>
            <w:hideMark/>
          </w:tcPr>
          <w:p w:rsidR="00614F37" w:rsidRDefault="00614F37" w:rsidP="00614F37">
            <w:pPr>
              <w:jc w:val="center"/>
              <w:rPr>
                <w:color w:val="000000"/>
                <w:sz w:val="18"/>
                <w:szCs w:val="18"/>
              </w:rPr>
            </w:pPr>
            <w:r>
              <w:rPr>
                <w:color w:val="000000"/>
                <w:sz w:val="18"/>
                <w:szCs w:val="18"/>
              </w:rPr>
              <w:t>1174,22</w:t>
            </w:r>
          </w:p>
        </w:tc>
        <w:tc>
          <w:tcPr>
            <w:tcW w:w="1228" w:type="pct"/>
            <w:tcBorders>
              <w:top w:val="nil"/>
              <w:left w:val="nil"/>
              <w:bottom w:val="single" w:sz="4" w:space="0" w:color="auto"/>
              <w:right w:val="single" w:sz="4" w:space="0" w:color="auto"/>
            </w:tcBorders>
            <w:shd w:val="clear" w:color="auto" w:fill="auto"/>
            <w:noWrap/>
            <w:vAlign w:val="center"/>
            <w:hideMark/>
          </w:tcPr>
          <w:p w:rsidR="00614F37" w:rsidRDefault="00614F37" w:rsidP="00614F37">
            <w:pPr>
              <w:jc w:val="center"/>
              <w:rPr>
                <w:color w:val="000000"/>
                <w:sz w:val="18"/>
                <w:szCs w:val="18"/>
              </w:rPr>
            </w:pPr>
            <w:r>
              <w:rPr>
                <w:color w:val="000000"/>
                <w:sz w:val="18"/>
                <w:szCs w:val="18"/>
              </w:rPr>
              <w:t>0,2286</w:t>
            </w:r>
          </w:p>
        </w:tc>
      </w:tr>
      <w:tr w:rsidR="00614F3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rsidR="00614F37" w:rsidRDefault="00614F37" w:rsidP="00614F37">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701" w:type="pct"/>
            <w:tcBorders>
              <w:top w:val="nil"/>
              <w:left w:val="nil"/>
              <w:bottom w:val="single" w:sz="4" w:space="0" w:color="auto"/>
              <w:right w:val="single" w:sz="4" w:space="0" w:color="auto"/>
            </w:tcBorders>
            <w:shd w:val="clear" w:color="auto" w:fill="auto"/>
            <w:noWrap/>
            <w:vAlign w:val="center"/>
            <w:hideMark/>
          </w:tcPr>
          <w:p w:rsidR="00614F37" w:rsidRDefault="00614F37" w:rsidP="00614F37">
            <w:pPr>
              <w:jc w:val="center"/>
              <w:rPr>
                <w:color w:val="000000"/>
                <w:sz w:val="18"/>
                <w:szCs w:val="18"/>
              </w:rPr>
            </w:pPr>
            <w:r>
              <w:rPr>
                <w:color w:val="000000"/>
                <w:sz w:val="18"/>
                <w:szCs w:val="18"/>
              </w:rPr>
              <w:t>291,05</w:t>
            </w:r>
          </w:p>
        </w:tc>
        <w:tc>
          <w:tcPr>
            <w:tcW w:w="1228" w:type="pct"/>
            <w:tcBorders>
              <w:top w:val="nil"/>
              <w:left w:val="nil"/>
              <w:bottom w:val="single" w:sz="4" w:space="0" w:color="auto"/>
              <w:right w:val="single" w:sz="4" w:space="0" w:color="auto"/>
            </w:tcBorders>
            <w:shd w:val="clear" w:color="auto" w:fill="auto"/>
            <w:noWrap/>
            <w:vAlign w:val="center"/>
            <w:hideMark/>
          </w:tcPr>
          <w:p w:rsidR="00614F37" w:rsidRDefault="00614F37" w:rsidP="00614F37">
            <w:pPr>
              <w:jc w:val="center"/>
              <w:rPr>
                <w:color w:val="000000"/>
                <w:sz w:val="18"/>
                <w:szCs w:val="18"/>
              </w:rPr>
            </w:pPr>
            <w:r>
              <w:rPr>
                <w:color w:val="000000"/>
                <w:sz w:val="18"/>
                <w:szCs w:val="18"/>
              </w:rPr>
              <w:t>0,0567</w:t>
            </w:r>
          </w:p>
        </w:tc>
      </w:tr>
    </w:tbl>
    <w:p w:rsidR="006C6C07" w:rsidRPr="0038685E" w:rsidRDefault="006C6C07" w:rsidP="00860AE4">
      <w:pPr>
        <w:pStyle w:val="a3"/>
        <w:spacing w:after="0"/>
        <w:ind w:left="0" w:firstLine="567"/>
        <w:jc w:val="both"/>
        <w:rPr>
          <w:sz w:val="16"/>
          <w:szCs w:val="16"/>
        </w:rPr>
      </w:pPr>
    </w:p>
    <w:p w:rsidR="006C6C07" w:rsidRPr="0038685E" w:rsidRDefault="006C6C07" w:rsidP="007A6320">
      <w:pPr>
        <w:pStyle w:val="7"/>
        <w:spacing w:before="0"/>
        <w:ind w:firstLine="567"/>
        <w:jc w:val="both"/>
        <w:rPr>
          <w:rFonts w:ascii="Times New Roman" w:hAnsi="Times New Roman"/>
          <w:b/>
          <w:i w:val="0"/>
          <w:sz w:val="24"/>
          <w:szCs w:val="24"/>
          <w:lang w:val="ru-RU"/>
        </w:rPr>
      </w:pPr>
      <w:bookmarkStart w:id="152" w:name="_Toc164153937"/>
      <w:r w:rsidRPr="001A19E2">
        <w:rPr>
          <w:rFonts w:ascii="Times New Roman" w:hAnsi="Times New Roman"/>
          <w:b/>
          <w:i w:val="0"/>
          <w:sz w:val="24"/>
          <w:szCs w:val="24"/>
          <w:lang w:val="ru-RU"/>
        </w:rPr>
        <w:t>б)</w:t>
      </w:r>
      <w:r w:rsidR="001A19E2" w:rsidRPr="001A19E2">
        <w:rPr>
          <w:rFonts w:ascii="Times New Roman" w:hAnsi="Times New Roman"/>
          <w:b/>
          <w:i w:val="0"/>
          <w:sz w:val="24"/>
          <w:szCs w:val="24"/>
          <w:lang w:val="ru-RU"/>
        </w:rPr>
        <w:t xml:space="preserve"> </w:t>
      </w:r>
      <w:r w:rsidRPr="001A19E2">
        <w:rPr>
          <w:rFonts w:ascii="Times New Roman" w:hAnsi="Times New Roman"/>
          <w:b/>
          <w:i w:val="0"/>
          <w:sz w:val="24"/>
          <w:szCs w:val="24"/>
          <w:lang w:val="ru-RU"/>
        </w:rPr>
        <w:t>максимальный и</w:t>
      </w:r>
      <w:r w:rsidRPr="0038685E">
        <w:rPr>
          <w:rFonts w:ascii="Times New Roman" w:hAnsi="Times New Roman"/>
          <w:b/>
          <w:i w:val="0"/>
          <w:sz w:val="24"/>
          <w:szCs w:val="24"/>
          <w:lang w:val="ru-RU"/>
        </w:rPr>
        <w:t xml:space="preserve">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52"/>
    </w:p>
    <w:p w:rsidR="006C6C07" w:rsidRPr="0038685E" w:rsidRDefault="006C6C07" w:rsidP="0065717F">
      <w:pPr>
        <w:spacing w:before="120" w:line="360" w:lineRule="auto"/>
        <w:ind w:firstLine="567"/>
        <w:jc w:val="both"/>
      </w:pPr>
      <w:r w:rsidRPr="0038685E">
        <w:t xml:space="preserve">В </w:t>
      </w:r>
      <w:proofErr w:type="spellStart"/>
      <w:r w:rsidR="00B81499">
        <w:t>Ингарском</w:t>
      </w:r>
      <w:proofErr w:type="spellEnd"/>
      <w:r w:rsidR="00B81499">
        <w:t xml:space="preserve"> 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53" w:name="_Toc164153938"/>
      <w:r w:rsidRPr="0038685E">
        <w:rPr>
          <w:rFonts w:ascii="Times New Roman" w:hAnsi="Times New Roman"/>
          <w:b/>
          <w:i w:val="0"/>
          <w:sz w:val="24"/>
          <w:szCs w:val="24"/>
          <w:lang w:val="ru-RU"/>
        </w:rPr>
        <w:t>в) сведения о наличии баков-аккумуляторов</w:t>
      </w:r>
      <w:bookmarkEnd w:id="153"/>
    </w:p>
    <w:p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54" w:name="_Toc164153939"/>
      <w:proofErr w:type="gramStart"/>
      <w:r w:rsidRPr="0038685E">
        <w:rPr>
          <w:rFonts w:ascii="Times New Roman" w:hAnsi="Times New Roman"/>
          <w:b/>
          <w:i w:val="0"/>
          <w:sz w:val="24"/>
          <w:szCs w:val="24"/>
          <w:lang w:val="ru-RU"/>
        </w:rPr>
        <w:t xml:space="preserve">г) нормативный и фактический (для эксплуатационного и аварийного режимов) часовой расход </w:t>
      </w:r>
      <w:proofErr w:type="spellStart"/>
      <w:r w:rsidRPr="0038685E">
        <w:rPr>
          <w:rFonts w:ascii="Times New Roman" w:hAnsi="Times New Roman"/>
          <w:b/>
          <w:i w:val="0"/>
          <w:sz w:val="24"/>
          <w:szCs w:val="24"/>
          <w:lang w:val="ru-RU"/>
        </w:rPr>
        <w:t>подпиточной</w:t>
      </w:r>
      <w:proofErr w:type="spellEnd"/>
      <w:r w:rsidRPr="0038685E">
        <w:rPr>
          <w:rFonts w:ascii="Times New Roman" w:hAnsi="Times New Roman"/>
          <w:b/>
          <w:i w:val="0"/>
          <w:sz w:val="24"/>
          <w:szCs w:val="24"/>
          <w:lang w:val="ru-RU"/>
        </w:rPr>
        <w:t xml:space="preserve"> воды в зоне действия источников тепловой энергии</w:t>
      </w:r>
      <w:bookmarkEnd w:id="154"/>
      <w:proofErr w:type="gramEnd"/>
    </w:p>
    <w:p w:rsidR="006C6C07" w:rsidRPr="0038685E" w:rsidRDefault="006C6C07" w:rsidP="008E75D8">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rsidR="006C6C07" w:rsidRPr="0038685E" w:rsidRDefault="006C6C07" w:rsidP="0076428F">
      <w:pPr>
        <w:pStyle w:val="a3"/>
        <w:spacing w:after="0" w:line="240" w:lineRule="auto"/>
        <w:ind w:left="0"/>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rsidTr="00206422">
        <w:trPr>
          <w:trHeight w:val="912"/>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Подпитки тепловой сети (2030 год), т/ч</w:t>
            </w:r>
          </w:p>
        </w:tc>
      </w:tr>
      <w:tr w:rsidR="00614F37" w:rsidTr="00A1756D">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614F37" w:rsidRDefault="00614F37" w:rsidP="00614F3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rsidR="00614F37" w:rsidRDefault="00614F37" w:rsidP="00614F37">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127" w:type="pct"/>
            <w:tcBorders>
              <w:top w:val="nil"/>
              <w:left w:val="nil"/>
              <w:bottom w:val="single" w:sz="4" w:space="0" w:color="auto"/>
              <w:right w:val="single" w:sz="4" w:space="0" w:color="auto"/>
            </w:tcBorders>
            <w:shd w:val="clear" w:color="auto" w:fill="auto"/>
            <w:vAlign w:val="bottom"/>
            <w:hideMark/>
          </w:tcPr>
          <w:p w:rsidR="00614F37" w:rsidRDefault="00614F37" w:rsidP="00614F37">
            <w:pPr>
              <w:jc w:val="center"/>
              <w:rPr>
                <w:color w:val="000000"/>
                <w:sz w:val="18"/>
                <w:szCs w:val="18"/>
              </w:rPr>
            </w:pPr>
            <w:r>
              <w:rPr>
                <w:color w:val="000000"/>
                <w:sz w:val="18"/>
                <w:szCs w:val="18"/>
              </w:rPr>
              <w:t>49,26</w:t>
            </w:r>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5C3B57">
            <w:pPr>
              <w:jc w:val="center"/>
              <w:rPr>
                <w:color w:val="000000"/>
                <w:sz w:val="18"/>
                <w:szCs w:val="18"/>
              </w:rPr>
            </w:pPr>
            <w:r>
              <w:rPr>
                <w:color w:val="000000"/>
                <w:sz w:val="18"/>
                <w:szCs w:val="18"/>
              </w:rPr>
              <w:t>0,23</w:t>
            </w:r>
          </w:p>
        </w:tc>
      </w:tr>
      <w:tr w:rsidR="00614F37" w:rsidTr="00A1756D">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614F37" w:rsidRDefault="00614F37" w:rsidP="00614F37">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rsidR="00614F37" w:rsidRDefault="00614F37" w:rsidP="00614F37">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127" w:type="pct"/>
            <w:tcBorders>
              <w:top w:val="nil"/>
              <w:left w:val="nil"/>
              <w:bottom w:val="single" w:sz="4" w:space="0" w:color="auto"/>
              <w:right w:val="single" w:sz="4" w:space="0" w:color="auto"/>
            </w:tcBorders>
            <w:shd w:val="clear" w:color="auto" w:fill="auto"/>
            <w:vAlign w:val="bottom"/>
            <w:hideMark/>
          </w:tcPr>
          <w:p w:rsidR="00614F37" w:rsidRDefault="00614F37" w:rsidP="00614F37">
            <w:pPr>
              <w:jc w:val="center"/>
              <w:rPr>
                <w:color w:val="000000"/>
                <w:sz w:val="18"/>
                <w:szCs w:val="18"/>
              </w:rPr>
            </w:pPr>
            <w:r>
              <w:rPr>
                <w:color w:val="000000"/>
                <w:sz w:val="18"/>
                <w:szCs w:val="18"/>
              </w:rPr>
              <w:t>32,84</w:t>
            </w:r>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614F37">
            <w:pPr>
              <w:jc w:val="center"/>
              <w:rPr>
                <w:color w:val="000000"/>
                <w:sz w:val="18"/>
                <w:szCs w:val="18"/>
              </w:rPr>
            </w:pPr>
            <w:r>
              <w:rPr>
                <w:color w:val="000000"/>
                <w:sz w:val="18"/>
                <w:szCs w:val="18"/>
              </w:rPr>
              <w:t>0,06</w:t>
            </w:r>
          </w:p>
        </w:tc>
      </w:tr>
    </w:tbl>
    <w:p w:rsidR="006C6C07" w:rsidRPr="0038685E" w:rsidRDefault="006C6C07" w:rsidP="008F0BE4">
      <w:pPr>
        <w:pStyle w:val="a3"/>
        <w:spacing w:after="0" w:line="240" w:lineRule="auto"/>
        <w:ind w:left="0" w:firstLine="567"/>
        <w:jc w:val="both"/>
        <w:rPr>
          <w:sz w:val="20"/>
          <w:szCs w:val="20"/>
        </w:rPr>
      </w:pP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55" w:name="_Toc164153940"/>
      <w:r w:rsidRPr="0038685E">
        <w:rPr>
          <w:rFonts w:ascii="Times New Roman" w:hAnsi="Times New Roman"/>
          <w:b/>
          <w:i w:val="0"/>
          <w:sz w:val="24"/>
          <w:szCs w:val="24"/>
          <w:lang w:val="ru-RU"/>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5"/>
    </w:p>
    <w:p w:rsidR="006C6C07" w:rsidRPr="0038685E" w:rsidRDefault="006C6C07" w:rsidP="00BF61B1">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rsidR="006C6C07" w:rsidRPr="0038685E" w:rsidRDefault="006C6C07" w:rsidP="0076428F">
      <w:pPr>
        <w:spacing w:line="360" w:lineRule="auto"/>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rsidTr="00206422">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206422" w:rsidRDefault="00206422">
            <w:pPr>
              <w:jc w:val="center"/>
              <w:rPr>
                <w:b/>
                <w:bCs/>
                <w:color w:val="000000"/>
                <w:sz w:val="18"/>
                <w:szCs w:val="18"/>
              </w:rPr>
            </w:pPr>
            <w:r>
              <w:rPr>
                <w:b/>
                <w:bCs/>
                <w:color w:val="000000"/>
                <w:sz w:val="18"/>
                <w:szCs w:val="18"/>
              </w:rPr>
              <w:t>Объем подпитки, т/ч</w:t>
            </w:r>
          </w:p>
        </w:tc>
      </w:tr>
      <w:tr w:rsidR="00614F3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614F37" w:rsidRDefault="00614F37" w:rsidP="00614F3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rsidR="00614F37" w:rsidRDefault="00614F37" w:rsidP="00614F37">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614F37">
            <w:pPr>
              <w:jc w:val="center"/>
              <w:rPr>
                <w:color w:val="000000"/>
                <w:sz w:val="18"/>
                <w:szCs w:val="18"/>
              </w:rPr>
            </w:pPr>
            <w:r>
              <w:rPr>
                <w:color w:val="000000"/>
                <w:sz w:val="18"/>
                <w:szCs w:val="18"/>
              </w:rPr>
              <w:t>49,26</w:t>
            </w:r>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614F37">
            <w:pPr>
              <w:jc w:val="center"/>
              <w:rPr>
                <w:color w:val="000000"/>
                <w:sz w:val="18"/>
                <w:szCs w:val="18"/>
              </w:rPr>
            </w:pPr>
            <w:r>
              <w:rPr>
                <w:color w:val="000000"/>
                <w:sz w:val="18"/>
                <w:szCs w:val="18"/>
              </w:rPr>
              <w:t>0,23</w:t>
            </w:r>
          </w:p>
        </w:tc>
      </w:tr>
      <w:tr w:rsidR="00614F3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614F37" w:rsidRDefault="00614F37" w:rsidP="00614F37">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rsidR="00614F37" w:rsidRDefault="00614F37" w:rsidP="00614F37">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614F37">
            <w:pPr>
              <w:jc w:val="center"/>
              <w:rPr>
                <w:color w:val="000000"/>
                <w:sz w:val="18"/>
                <w:szCs w:val="18"/>
              </w:rPr>
            </w:pPr>
            <w:r>
              <w:rPr>
                <w:color w:val="000000"/>
                <w:sz w:val="18"/>
                <w:szCs w:val="18"/>
              </w:rPr>
              <w:t>32,84</w:t>
            </w:r>
          </w:p>
        </w:tc>
        <w:tc>
          <w:tcPr>
            <w:tcW w:w="1127" w:type="pct"/>
            <w:tcBorders>
              <w:top w:val="nil"/>
              <w:left w:val="nil"/>
              <w:bottom w:val="single" w:sz="4" w:space="0" w:color="auto"/>
              <w:right w:val="single" w:sz="4" w:space="0" w:color="auto"/>
            </w:tcBorders>
            <w:shd w:val="clear" w:color="auto" w:fill="auto"/>
            <w:vAlign w:val="center"/>
            <w:hideMark/>
          </w:tcPr>
          <w:p w:rsidR="00614F37" w:rsidRDefault="005C3B57" w:rsidP="00614F37">
            <w:pPr>
              <w:jc w:val="center"/>
              <w:rPr>
                <w:color w:val="000000"/>
                <w:sz w:val="18"/>
                <w:szCs w:val="18"/>
              </w:rPr>
            </w:pPr>
            <w:r>
              <w:rPr>
                <w:color w:val="000000"/>
                <w:sz w:val="18"/>
                <w:szCs w:val="18"/>
              </w:rPr>
              <w:t>0,06</w:t>
            </w:r>
          </w:p>
        </w:tc>
      </w:tr>
    </w:tbl>
    <w:p w:rsidR="006C6C07" w:rsidRPr="005C3B57" w:rsidRDefault="006C6C07" w:rsidP="005C3B57">
      <w:pPr>
        <w:spacing w:before="240" w:after="240" w:line="360" w:lineRule="auto"/>
        <w:jc w:val="center"/>
        <w:rPr>
          <w:b/>
        </w:rPr>
      </w:pPr>
      <w:r w:rsidRPr="0038685E">
        <w:rPr>
          <w:sz w:val="20"/>
          <w:szCs w:val="20"/>
        </w:rPr>
        <w:br w:type="page"/>
      </w:r>
      <w:r w:rsidRPr="005C3B57">
        <w:rPr>
          <w:b/>
        </w:rPr>
        <w:lastRenderedPageBreak/>
        <w:t>ГЛАВА 7. ПРЕДЛОЖЕНИЯ ПО СТРОИТЕЛЬСТВУ, РЕКОНСТРУКЦИИ, ТЕХНИЧЕСКОМУ ПЕРЕВООРУЖЕНИЮ И (ИЛИ) МОДЕРНИЗАЦИИ ИСТОЧНИКОВ ТЕПЛОВОЙ ЭНЕРГИИ</w:t>
      </w:r>
    </w:p>
    <w:p w:rsidR="006C6C07" w:rsidRPr="0038685E" w:rsidRDefault="006C6C07" w:rsidP="003E2A1B">
      <w:pPr>
        <w:pStyle w:val="7"/>
        <w:spacing w:before="0"/>
        <w:ind w:firstLine="567"/>
        <w:jc w:val="both"/>
        <w:rPr>
          <w:rFonts w:ascii="Times New Roman" w:hAnsi="Times New Roman"/>
          <w:b/>
          <w:i w:val="0"/>
          <w:sz w:val="24"/>
          <w:szCs w:val="24"/>
          <w:lang w:val="ru-RU"/>
        </w:rPr>
      </w:pPr>
      <w:bookmarkStart w:id="156" w:name="_Toc164153941"/>
      <w:proofErr w:type="gramStart"/>
      <w:r w:rsidRPr="0038685E">
        <w:rPr>
          <w:rFonts w:ascii="Times New Roman" w:hAnsi="Times New Roman"/>
          <w:b/>
          <w:i w:val="0"/>
          <w:sz w:val="24"/>
          <w:szCs w:val="24"/>
          <w:lang w:val="ru-RU"/>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38685E">
        <w:rPr>
          <w:rFonts w:ascii="Times New Roman" w:hAnsi="Times New Roman"/>
          <w:b/>
          <w:i w:val="0"/>
          <w:sz w:val="24"/>
          <w:szCs w:val="24"/>
          <w:lang w:val="ru-RU"/>
        </w:rPr>
        <w:t>теплопотребляющей</w:t>
      </w:r>
      <w:proofErr w:type="spellEnd"/>
      <w:r w:rsidRPr="0038685E">
        <w:rPr>
          <w:rFonts w:ascii="Times New Roman" w:hAnsi="Times New Roman"/>
          <w:b/>
          <w:i w:val="0"/>
          <w:sz w:val="24"/>
          <w:szCs w:val="24"/>
          <w:lang w:val="ru-RU"/>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56"/>
      <w:proofErr w:type="gramEnd"/>
    </w:p>
    <w:p w:rsidR="006C6C07" w:rsidRPr="0038685E" w:rsidRDefault="006C6C07" w:rsidP="0004388A">
      <w:pPr>
        <w:pStyle w:val="a3"/>
        <w:spacing w:after="0" w:line="360" w:lineRule="auto"/>
        <w:ind w:left="0" w:firstLine="567"/>
        <w:jc w:val="both"/>
        <w:rPr>
          <w:sz w:val="24"/>
          <w:szCs w:val="24"/>
        </w:rPr>
      </w:pPr>
      <w:proofErr w:type="gramStart"/>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w:t>
      </w:r>
      <w:proofErr w:type="spellStart"/>
      <w:r w:rsidRPr="0038685E">
        <w:rPr>
          <w:sz w:val="24"/>
          <w:szCs w:val="24"/>
        </w:rPr>
        <w:t>теплопотребляющих</w:t>
      </w:r>
      <w:proofErr w:type="spellEnd"/>
      <w:r w:rsidRPr="0038685E">
        <w:rPr>
          <w:sz w:val="24"/>
          <w:szCs w:val="24"/>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w:t>
      </w:r>
      <w:proofErr w:type="gramEnd"/>
      <w:r w:rsidRPr="0038685E">
        <w:rPr>
          <w:sz w:val="24"/>
          <w:szCs w:val="24"/>
        </w:rPr>
        <w:t xml:space="preserve"> Федерации.</w:t>
      </w:r>
    </w:p>
    <w:p w:rsidR="006C6C07" w:rsidRPr="0038685E" w:rsidRDefault="006C6C07" w:rsidP="00866C65">
      <w:pPr>
        <w:pStyle w:val="a3"/>
        <w:spacing w:after="0" w:line="360" w:lineRule="auto"/>
        <w:ind w:left="0" w:firstLine="567"/>
        <w:jc w:val="both"/>
        <w:rPr>
          <w:sz w:val="24"/>
          <w:szCs w:val="24"/>
        </w:rPr>
      </w:pPr>
      <w:r w:rsidRPr="0038685E">
        <w:rPr>
          <w:sz w:val="24"/>
          <w:szCs w:val="24"/>
        </w:rPr>
        <w:t xml:space="preserve">Подключение осуществляется на основании договора на подключение к системе теплоснабжения, </w:t>
      </w:r>
      <w:proofErr w:type="gramStart"/>
      <w:r w:rsidRPr="0038685E">
        <w:rPr>
          <w:sz w:val="24"/>
          <w:szCs w:val="24"/>
        </w:rPr>
        <w:t>который</w:t>
      </w:r>
      <w:proofErr w:type="gramEnd"/>
      <w:r w:rsidRPr="0038685E">
        <w:rPr>
          <w:sz w:val="24"/>
          <w:szCs w:val="24"/>
        </w:rPr>
        <w:t xml:space="preserve"> является публичным для теплоснабжающей организации, </w:t>
      </w:r>
      <w:proofErr w:type="spellStart"/>
      <w:r w:rsidRPr="00F46083">
        <w:rPr>
          <w:sz w:val="24"/>
          <w:szCs w:val="24"/>
        </w:rPr>
        <w:t>теплосетевой</w:t>
      </w:r>
      <w:proofErr w:type="spellEnd"/>
      <w:r w:rsidRPr="0038685E">
        <w:rPr>
          <w:sz w:val="24"/>
          <w:szCs w:val="24"/>
        </w:rPr>
        <w:t xml:space="preserve"> организации. Правила выбора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C6C07" w:rsidRPr="0038685E" w:rsidRDefault="006C6C07" w:rsidP="001D55E8">
      <w:pPr>
        <w:pStyle w:val="a3"/>
        <w:spacing w:after="0" w:line="360" w:lineRule="auto"/>
        <w:ind w:left="0" w:firstLine="567"/>
        <w:jc w:val="both"/>
        <w:rPr>
          <w:sz w:val="24"/>
          <w:szCs w:val="24"/>
        </w:rPr>
      </w:pPr>
      <w:proofErr w:type="gramStart"/>
      <w:r w:rsidRPr="0038685E">
        <w:rPr>
          <w:sz w:val="24"/>
          <w:szCs w:val="24"/>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w:t>
      </w:r>
      <w:proofErr w:type="gramEnd"/>
      <w:r w:rsidRPr="0038685E">
        <w:rPr>
          <w:sz w:val="24"/>
          <w:szCs w:val="24"/>
        </w:rPr>
        <w:t xml:space="preserve"> капитального строительства, отказ в заключени</w:t>
      </w:r>
      <w:proofErr w:type="gramStart"/>
      <w:r w:rsidRPr="0038685E">
        <w:rPr>
          <w:sz w:val="24"/>
          <w:szCs w:val="24"/>
        </w:rPr>
        <w:t>и</w:t>
      </w:r>
      <w:proofErr w:type="gramEnd"/>
      <w:r w:rsidRPr="0038685E">
        <w:rPr>
          <w:sz w:val="24"/>
          <w:szCs w:val="24"/>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C6C07" w:rsidRPr="0038685E" w:rsidRDefault="006C6C07" w:rsidP="008E5C0A">
      <w:pPr>
        <w:pStyle w:val="a3"/>
        <w:spacing w:after="0" w:line="360" w:lineRule="auto"/>
        <w:ind w:left="0" w:firstLine="567"/>
        <w:jc w:val="both"/>
        <w:rPr>
          <w:sz w:val="24"/>
          <w:szCs w:val="24"/>
        </w:rPr>
      </w:pPr>
      <w:proofErr w:type="gramStart"/>
      <w:r w:rsidRPr="0038685E">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38685E">
        <w:rPr>
          <w:sz w:val="24"/>
          <w:szCs w:val="24"/>
        </w:rPr>
        <w:t xml:space="preserve"> </w:t>
      </w:r>
      <w:proofErr w:type="gramStart"/>
      <w:r w:rsidRPr="0038685E">
        <w:rPr>
          <w:sz w:val="24"/>
          <w:szCs w:val="24"/>
        </w:rPr>
        <w:t xml:space="preserve">этого объекта капитального строительства,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w:t>
      </w:r>
      <w:r w:rsidRPr="008E5C0A">
        <w:rPr>
          <w:sz w:val="24"/>
          <w:szCs w:val="24"/>
        </w:rPr>
        <w:t>власти,</w:t>
      </w:r>
      <w:r w:rsidR="008E5C0A" w:rsidRPr="008E5C0A">
        <w:rPr>
          <w:sz w:val="24"/>
          <w:szCs w:val="24"/>
        </w:rPr>
        <w:t xml:space="preserve"> </w:t>
      </w:r>
      <w:r w:rsidRPr="008E5C0A">
        <w:rPr>
          <w:sz w:val="24"/>
          <w:szCs w:val="24"/>
        </w:rPr>
        <w:t>уполномоченный</w:t>
      </w:r>
      <w:r w:rsidRPr="0038685E">
        <w:rPr>
          <w:sz w:val="24"/>
          <w:szCs w:val="24"/>
        </w:rPr>
        <w:t xml:space="preserve">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38685E">
        <w:rPr>
          <w:sz w:val="24"/>
          <w:szCs w:val="24"/>
        </w:rPr>
        <w:t xml:space="preserve"> системе теплоснабжения этого объекта капитального строительства. </w:t>
      </w:r>
      <w:proofErr w:type="gramStart"/>
      <w:r w:rsidRPr="0038685E">
        <w:rPr>
          <w:sz w:val="24"/>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38685E">
        <w:rPr>
          <w:sz w:val="24"/>
          <w:szCs w:val="24"/>
        </w:rPr>
        <w:t xml:space="preserve"> В случае</w:t>
      </w:r>
      <w:proofErr w:type="gramStart"/>
      <w:r w:rsidRPr="0038685E">
        <w:rPr>
          <w:sz w:val="24"/>
          <w:szCs w:val="24"/>
        </w:rPr>
        <w:t>,</w:t>
      </w:r>
      <w:proofErr w:type="gramEnd"/>
      <w:r w:rsidRPr="0038685E">
        <w:rPr>
          <w:sz w:val="24"/>
          <w:szCs w:val="24"/>
        </w:rPr>
        <w:t xml:space="preserve"> если </w:t>
      </w:r>
      <w:r w:rsidRPr="0038685E">
        <w:rPr>
          <w:sz w:val="24"/>
          <w:szCs w:val="24"/>
        </w:rPr>
        <w:lastRenderedPageBreak/>
        <w:t xml:space="preserve">теплоснабжающая или </w:t>
      </w:r>
      <w:proofErr w:type="spellStart"/>
      <w:r w:rsidRPr="0038685E">
        <w:rPr>
          <w:sz w:val="24"/>
          <w:szCs w:val="24"/>
        </w:rPr>
        <w:t>теплосетевая</w:t>
      </w:r>
      <w:proofErr w:type="spellEnd"/>
      <w:r w:rsidRPr="0038685E">
        <w:rPr>
          <w:sz w:val="24"/>
          <w:szCs w:val="24"/>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38685E">
        <w:rPr>
          <w:sz w:val="24"/>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38685E">
        <w:rPr>
          <w:sz w:val="24"/>
          <w:szCs w:val="24"/>
        </w:rPr>
        <w:t xml:space="preserve"> нарушения правил не дискриминационного доступа к товарам.</w:t>
      </w:r>
    </w:p>
    <w:p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В случае внесения изменений в схему теплоснабжения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rsidR="006C6C07" w:rsidRPr="0038685E" w:rsidRDefault="006C6C07" w:rsidP="00112694">
      <w:pPr>
        <w:pStyle w:val="a3"/>
        <w:spacing w:after="0" w:line="360" w:lineRule="auto"/>
        <w:ind w:left="0"/>
        <w:jc w:val="both"/>
        <w:rPr>
          <w:sz w:val="24"/>
          <w:szCs w:val="24"/>
        </w:rPr>
      </w:pPr>
      <w:r w:rsidRPr="0038685E">
        <w:rPr>
          <w:sz w:val="24"/>
          <w:szCs w:val="24"/>
        </w:rPr>
        <w:t xml:space="preserve">- отсутствия резервов тепловой мощности в границах застройки на данный момент и </w:t>
      </w:r>
      <w:proofErr w:type="gramStart"/>
      <w:r w:rsidRPr="0038685E">
        <w:rPr>
          <w:sz w:val="24"/>
          <w:szCs w:val="24"/>
        </w:rPr>
        <w:t>в</w:t>
      </w:r>
      <w:proofErr w:type="gramEnd"/>
      <w:r w:rsidRPr="0038685E">
        <w:rPr>
          <w:sz w:val="24"/>
          <w:szCs w:val="24"/>
        </w:rPr>
        <w:t xml:space="preserve"> </w:t>
      </w:r>
    </w:p>
    <w:p w:rsidR="006C6C07" w:rsidRPr="0038685E" w:rsidRDefault="006C6C07" w:rsidP="00112694">
      <w:pPr>
        <w:pStyle w:val="a3"/>
        <w:spacing w:after="0" w:line="360" w:lineRule="auto"/>
        <w:ind w:left="0"/>
        <w:jc w:val="both"/>
        <w:rPr>
          <w:sz w:val="24"/>
          <w:szCs w:val="24"/>
        </w:rPr>
      </w:pPr>
      <w:r w:rsidRPr="0038685E">
        <w:rPr>
          <w:sz w:val="24"/>
          <w:szCs w:val="24"/>
        </w:rPr>
        <w:lastRenderedPageBreak/>
        <w:t>- отсутствия резервов тепловой мощности в границах застройки на данный момент и в рассматриваемой перспективе;</w:t>
      </w:r>
    </w:p>
    <w:p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C6C07" w:rsidRPr="0038685E" w:rsidRDefault="006C6C07" w:rsidP="00112694">
      <w:pPr>
        <w:pStyle w:val="a3"/>
        <w:spacing w:after="0" w:line="360" w:lineRule="auto"/>
        <w:ind w:left="0" w:firstLine="567"/>
        <w:jc w:val="both"/>
        <w:rPr>
          <w:sz w:val="24"/>
          <w:szCs w:val="24"/>
        </w:rPr>
      </w:pPr>
      <w:proofErr w:type="gramStart"/>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w:t>
      </w:r>
      <w:proofErr w:type="gramEnd"/>
      <w:r w:rsidRPr="0038685E">
        <w:rPr>
          <w:sz w:val="24"/>
          <w:szCs w:val="24"/>
        </w:rPr>
        <w:t xml:space="preserve">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6C6C07" w:rsidRPr="0038685E" w:rsidRDefault="006C6C07" w:rsidP="008E5C0A">
      <w:pPr>
        <w:pStyle w:val="a3"/>
        <w:spacing w:after="0" w:line="360" w:lineRule="auto"/>
        <w:ind w:left="0" w:firstLine="709"/>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6C6C07" w:rsidRPr="008E5C0A" w:rsidRDefault="006C6C07" w:rsidP="008E5C0A">
      <w:pPr>
        <w:pStyle w:val="a3"/>
        <w:spacing w:after="0" w:line="360" w:lineRule="auto"/>
        <w:ind w:left="0" w:firstLine="709"/>
        <w:jc w:val="both"/>
        <w:rPr>
          <w:sz w:val="24"/>
          <w:szCs w:val="24"/>
        </w:rPr>
      </w:pPr>
      <w:r w:rsidRPr="008E5C0A">
        <w:rPr>
          <w:sz w:val="24"/>
          <w:szCs w:val="24"/>
        </w:rPr>
        <w:t>п. 15 ст. 14 ФЗ от 27.07.2010 г. N190-ФЗ "О теплоснабжении". </w:t>
      </w:r>
    </w:p>
    <w:p w:rsidR="006C6C07" w:rsidRPr="008E5C0A" w:rsidRDefault="006C6C07" w:rsidP="008E5C0A">
      <w:pPr>
        <w:pStyle w:val="a3"/>
        <w:spacing w:after="0" w:line="360" w:lineRule="auto"/>
        <w:ind w:left="0" w:firstLine="709"/>
        <w:jc w:val="both"/>
        <w:rPr>
          <w:i/>
          <w:sz w:val="24"/>
          <w:szCs w:val="24"/>
        </w:rPr>
      </w:pPr>
      <w:r w:rsidRPr="008E5C0A">
        <w:rPr>
          <w:i/>
          <w:sz w:val="24"/>
          <w:szCs w:val="24"/>
        </w:rPr>
        <w:t>Статья 14. Подключение (технологическое присоединение) к системе теплоснабжения</w:t>
      </w:r>
    </w:p>
    <w:p w:rsidR="006C6C07" w:rsidRPr="0038685E" w:rsidRDefault="006C6C07" w:rsidP="008E5C0A">
      <w:pPr>
        <w:pStyle w:val="a3"/>
        <w:spacing w:after="0" w:line="360" w:lineRule="auto"/>
        <w:ind w:left="0" w:firstLine="709"/>
        <w:jc w:val="both"/>
        <w:rPr>
          <w:sz w:val="24"/>
          <w:szCs w:val="24"/>
        </w:rPr>
      </w:pPr>
      <w:r w:rsidRPr="008E5C0A">
        <w:rPr>
          <w:sz w:val="24"/>
          <w:szCs w:val="24"/>
        </w:rPr>
        <w:t>п.15.</w:t>
      </w:r>
      <w:r w:rsidRPr="0038685E">
        <w:rPr>
          <w:sz w:val="24"/>
          <w:szCs w:val="24"/>
        </w:rPr>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w:t>
      </w:r>
      <w:proofErr w:type="gramStart"/>
      <w:r w:rsidRPr="0038685E">
        <w:rPr>
          <w:sz w:val="24"/>
          <w:szCs w:val="24"/>
          <w:u w:val="single"/>
          <w:shd w:val="clear" w:color="auto" w:fill="FFFFFF"/>
        </w:rPr>
        <w:t>)п</w:t>
      </w:r>
      <w:proofErr w:type="gramEnd"/>
      <w:r w:rsidRPr="0038685E">
        <w:rPr>
          <w:sz w:val="24"/>
          <w:szCs w:val="24"/>
          <w:u w:val="single"/>
          <w:shd w:val="clear" w:color="auto" w:fill="FFFFFF"/>
        </w:rPr>
        <w:t>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6C6C07" w:rsidRPr="0038685E" w:rsidRDefault="006C6C07" w:rsidP="00112694">
      <w:pPr>
        <w:pStyle w:val="a3"/>
        <w:spacing w:after="0" w:line="360" w:lineRule="auto"/>
        <w:ind w:left="0" w:firstLine="567"/>
        <w:jc w:val="both"/>
        <w:rPr>
          <w:sz w:val="24"/>
          <w:szCs w:val="24"/>
        </w:rPr>
      </w:pPr>
      <w:proofErr w:type="gramStart"/>
      <w:r w:rsidRPr="0038685E">
        <w:rPr>
          <w:sz w:val="24"/>
          <w:szCs w:val="24"/>
          <w:shd w:val="clear" w:color="auto" w:fill="FFFFFF"/>
        </w:rPr>
        <w:t xml:space="preserve">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38685E">
        <w:rPr>
          <w:sz w:val="24"/>
          <w:szCs w:val="24"/>
          <w:shd w:val="clear" w:color="auto" w:fill="FFFFFF"/>
        </w:rPr>
        <w:t>мусороудаления</w:t>
      </w:r>
      <w:proofErr w:type="spellEnd"/>
      <w:r w:rsidRPr="0038685E">
        <w:rPr>
          <w:sz w:val="24"/>
          <w:szCs w:val="24"/>
          <w:shd w:val="clear" w:color="auto" w:fill="FFFFFF"/>
        </w:rPr>
        <w:t>, вертикального транспорта (лифты, эскалаторы) или функций обеспечения безопасности (подпункт 21 пункта 2 статьи 2);</w:t>
      </w:r>
      <w:proofErr w:type="gramEnd"/>
      <w:r w:rsidRPr="0038685E">
        <w:rPr>
          <w:sz w:val="24"/>
          <w:szCs w:val="24"/>
          <w:shd w:val="clear" w:color="auto" w:fill="FFFFFF"/>
        </w:rPr>
        <w:t xml:space="preserve">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6C6C07" w:rsidRPr="0038685E" w:rsidRDefault="006C6C07" w:rsidP="004C42A2">
      <w:pPr>
        <w:pStyle w:val="7"/>
        <w:spacing w:before="0"/>
        <w:ind w:firstLine="567"/>
        <w:jc w:val="both"/>
        <w:rPr>
          <w:rFonts w:ascii="Times New Roman" w:hAnsi="Times New Roman"/>
          <w:b/>
          <w:i w:val="0"/>
          <w:sz w:val="24"/>
          <w:szCs w:val="24"/>
          <w:lang w:val="ru-RU"/>
        </w:rPr>
      </w:pPr>
      <w:bookmarkStart w:id="157" w:name="_Toc164153942"/>
      <w:r w:rsidRPr="0038685E">
        <w:rPr>
          <w:rFonts w:ascii="Times New Roman" w:hAnsi="Times New Roman"/>
          <w:b/>
          <w:i w:val="0"/>
          <w:sz w:val="24"/>
          <w:szCs w:val="24"/>
          <w:lang w:val="ru-RU"/>
        </w:rPr>
        <w:lastRenderedPageBreak/>
        <w:t xml:space="preserve">б)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8685E">
        <w:rPr>
          <w:rFonts w:ascii="Times New Roman" w:hAnsi="Times New Roman"/>
          <w:b/>
          <w:i w:val="0"/>
          <w:sz w:val="24"/>
          <w:szCs w:val="24"/>
          <w:lang w:val="ru-RU"/>
        </w:rPr>
        <w:t>решениями</w:t>
      </w:r>
      <w:proofErr w:type="gramEnd"/>
      <w:r w:rsidRPr="0038685E">
        <w:rPr>
          <w:rFonts w:ascii="Times New Roman" w:hAnsi="Times New Roman"/>
          <w:b/>
          <w:i w:val="0"/>
          <w:sz w:val="24"/>
          <w:szCs w:val="24"/>
          <w:lang w:val="ru-RU"/>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57"/>
    </w:p>
    <w:p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rsidR="006C6C07" w:rsidRPr="0038685E" w:rsidRDefault="006C6C07" w:rsidP="0084598A">
      <w:pPr>
        <w:pStyle w:val="7"/>
        <w:spacing w:before="0"/>
        <w:ind w:firstLine="567"/>
        <w:jc w:val="both"/>
        <w:rPr>
          <w:rFonts w:ascii="Times New Roman" w:hAnsi="Times New Roman"/>
          <w:b/>
          <w:i w:val="0"/>
          <w:sz w:val="24"/>
          <w:szCs w:val="24"/>
          <w:lang w:val="ru-RU"/>
        </w:rPr>
      </w:pPr>
      <w:bookmarkStart w:id="158" w:name="_Toc164153943"/>
      <w:proofErr w:type="gramStart"/>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38685E">
        <w:rPr>
          <w:rFonts w:ascii="Times New Roman" w:hAnsi="Times New Roman"/>
          <w:b/>
          <w:i w:val="0"/>
          <w:sz w:val="24"/>
          <w:szCs w:val="24"/>
          <w:lang w:val="ru-RU"/>
        </w:rPr>
        <w:t xml:space="preserve"> </w:t>
      </w:r>
      <w:proofErr w:type="gramStart"/>
      <w:r w:rsidRPr="0038685E">
        <w:rPr>
          <w:rFonts w:ascii="Times New Roman" w:hAnsi="Times New Roman"/>
          <w:b/>
          <w:i w:val="0"/>
          <w:sz w:val="24"/>
          <w:szCs w:val="24"/>
          <w:lang w:val="ru-RU"/>
        </w:rPr>
        <w:t>соответствии</w:t>
      </w:r>
      <w:proofErr w:type="gramEnd"/>
      <w:r w:rsidRPr="0038685E">
        <w:rPr>
          <w:rFonts w:ascii="Times New Roman" w:hAnsi="Times New Roman"/>
          <w:b/>
          <w:i w:val="0"/>
          <w:sz w:val="24"/>
          <w:szCs w:val="24"/>
          <w:lang w:val="ru-RU"/>
        </w:rPr>
        <w:t xml:space="preserve"> с методическими указаниями по разработке схем теплоснабжения</w:t>
      </w:r>
      <w:bookmarkEnd w:id="158"/>
    </w:p>
    <w:p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rsidR="006C6C07" w:rsidRPr="0038685E" w:rsidRDefault="006C6C07" w:rsidP="000D2160">
      <w:pPr>
        <w:pStyle w:val="7"/>
        <w:spacing w:before="0"/>
        <w:ind w:firstLine="567"/>
        <w:jc w:val="both"/>
        <w:rPr>
          <w:rFonts w:ascii="Times New Roman" w:hAnsi="Times New Roman"/>
          <w:b/>
          <w:i w:val="0"/>
          <w:sz w:val="24"/>
          <w:szCs w:val="24"/>
          <w:lang w:val="ru-RU"/>
        </w:rPr>
      </w:pPr>
      <w:bookmarkStart w:id="159" w:name="_Toc164153944"/>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4"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59"/>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6C6C07" w:rsidRPr="0038685E" w:rsidRDefault="006C6C07" w:rsidP="00D01B85">
      <w:pPr>
        <w:pStyle w:val="7"/>
        <w:spacing w:before="120"/>
        <w:ind w:firstLine="567"/>
        <w:jc w:val="both"/>
        <w:rPr>
          <w:rFonts w:ascii="Times New Roman" w:hAnsi="Times New Roman"/>
          <w:b/>
          <w:i w:val="0"/>
          <w:sz w:val="24"/>
          <w:szCs w:val="24"/>
          <w:lang w:val="ru-RU"/>
        </w:rPr>
      </w:pPr>
      <w:bookmarkStart w:id="160" w:name="_Toc164153945"/>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5" w:history="1">
        <w:r w:rsidRPr="0038685E">
          <w:rPr>
            <w:rFonts w:ascii="Times New Roman" w:hAnsi="Times New Roman"/>
            <w:b/>
            <w:i w:val="0"/>
            <w:sz w:val="24"/>
            <w:szCs w:val="24"/>
            <w:lang w:val="ru-RU"/>
          </w:rPr>
          <w:t xml:space="preserve">Федеральным законом "О </w:t>
        </w:r>
        <w:proofErr w:type="spellStart"/>
        <w:r w:rsidRPr="0038685E">
          <w:rPr>
            <w:rFonts w:ascii="Times New Roman" w:hAnsi="Times New Roman"/>
            <w:b/>
            <w:i w:val="0"/>
            <w:sz w:val="24"/>
            <w:szCs w:val="24"/>
            <w:lang w:val="ru-RU"/>
          </w:rPr>
          <w:t>теплоснабжении"</w:t>
        </w:r>
      </w:hyperlink>
      <w:r w:rsidRPr="0038685E">
        <w:rPr>
          <w:rFonts w:ascii="Times New Roman" w:hAnsi="Times New Roman"/>
          <w:b/>
          <w:i w:val="0"/>
          <w:sz w:val="24"/>
          <w:szCs w:val="24"/>
          <w:lang w:val="ru-RU"/>
        </w:rPr>
        <w:t>государственному</w:t>
      </w:r>
      <w:proofErr w:type="spellEnd"/>
      <w:r w:rsidRPr="0038685E">
        <w:rPr>
          <w:rFonts w:ascii="Times New Roman" w:hAnsi="Times New Roman"/>
          <w:b/>
          <w:i w:val="0"/>
          <w:sz w:val="24"/>
          <w:szCs w:val="24"/>
          <w:lang w:val="ru-RU"/>
        </w:rPr>
        <w:t xml:space="preserve"> регулированию в ценовых зонах теплоснабжения</w:t>
      </w:r>
      <w:bookmarkEnd w:id="160"/>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1C493B">
      <w:pPr>
        <w:pStyle w:val="7"/>
        <w:spacing w:before="0"/>
        <w:ind w:firstLine="567"/>
        <w:jc w:val="both"/>
        <w:rPr>
          <w:rFonts w:ascii="Times New Roman" w:hAnsi="Times New Roman"/>
          <w:b/>
          <w:i w:val="0"/>
          <w:sz w:val="24"/>
          <w:szCs w:val="24"/>
          <w:lang w:val="ru-RU"/>
        </w:rPr>
      </w:pPr>
      <w:bookmarkStart w:id="161" w:name="_Toc164153946"/>
      <w:proofErr w:type="gramStart"/>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61"/>
      <w:proofErr w:type="gramEnd"/>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312568">
      <w:pPr>
        <w:pStyle w:val="7"/>
        <w:spacing w:before="0"/>
        <w:ind w:firstLine="567"/>
        <w:jc w:val="both"/>
        <w:rPr>
          <w:rFonts w:ascii="Times New Roman" w:hAnsi="Times New Roman"/>
          <w:b/>
          <w:i w:val="0"/>
          <w:sz w:val="24"/>
          <w:szCs w:val="24"/>
          <w:lang w:val="ru-RU"/>
        </w:rPr>
      </w:pPr>
      <w:bookmarkStart w:id="162" w:name="_Toc164153947"/>
      <w:r w:rsidRPr="0038685E">
        <w:rPr>
          <w:rFonts w:ascii="Times New Roman" w:hAnsi="Times New Roman"/>
          <w:b/>
          <w:i w:val="0"/>
          <w:sz w:val="24"/>
          <w:szCs w:val="24"/>
          <w:lang w:val="ru-RU"/>
        </w:rPr>
        <w:t>ж</w:t>
      </w:r>
      <w:r w:rsidR="005C3B57">
        <w:rPr>
          <w:rFonts w:ascii="Times New Roman" w:hAnsi="Times New Roman"/>
          <w:b/>
          <w:i w:val="0"/>
          <w:sz w:val="24"/>
          <w:szCs w:val="24"/>
          <w:lang w:val="ru-RU"/>
        </w:rPr>
        <w:t xml:space="preserve">) обоснование предлагаемых для </w:t>
      </w:r>
      <w:r w:rsidRPr="0038685E">
        <w:rPr>
          <w:rFonts w:ascii="Times New Roman" w:hAnsi="Times New Roman"/>
          <w:b/>
          <w:i w:val="0"/>
          <w:sz w:val="24"/>
          <w:szCs w:val="24"/>
          <w:lang w:val="ru-RU"/>
        </w:rPr>
        <w:t>рек</w:t>
      </w:r>
      <w:r w:rsidR="005C3B57">
        <w:rPr>
          <w:rFonts w:ascii="Times New Roman" w:hAnsi="Times New Roman"/>
          <w:b/>
          <w:i w:val="0"/>
          <w:sz w:val="24"/>
          <w:szCs w:val="24"/>
          <w:lang w:val="ru-RU"/>
        </w:rPr>
        <w:t>онструкции и (или) модернизации</w:t>
      </w:r>
      <w:r w:rsidRPr="0038685E">
        <w:rPr>
          <w:rFonts w:ascii="Times New Roman" w:hAnsi="Times New Roman"/>
          <w:b/>
          <w:i w:val="0"/>
          <w:sz w:val="24"/>
          <w:szCs w:val="24"/>
          <w:lang w:val="ru-RU"/>
        </w:rPr>
        <w:t xml:space="preserve"> котельных с увеличением зоны их действия путем включения в нее зон </w:t>
      </w:r>
      <w:proofErr w:type="gramStart"/>
      <w:r w:rsidRPr="0038685E">
        <w:rPr>
          <w:rFonts w:ascii="Times New Roman" w:hAnsi="Times New Roman"/>
          <w:b/>
          <w:i w:val="0"/>
          <w:sz w:val="24"/>
          <w:szCs w:val="24"/>
          <w:lang w:val="ru-RU"/>
        </w:rPr>
        <w:t>действия</w:t>
      </w:r>
      <w:proofErr w:type="gramEnd"/>
      <w:r w:rsidRPr="0038685E">
        <w:rPr>
          <w:rFonts w:ascii="Times New Roman" w:hAnsi="Times New Roman"/>
          <w:b/>
          <w:i w:val="0"/>
          <w:sz w:val="24"/>
          <w:szCs w:val="24"/>
          <w:lang w:val="ru-RU"/>
        </w:rPr>
        <w:t xml:space="preserve"> существующих источников тепловой энергии</w:t>
      </w:r>
      <w:bookmarkEnd w:id="162"/>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 xml:space="preserve">Увеличение зон действия теплоисточников путем включения в них зон </w:t>
      </w:r>
      <w:proofErr w:type="gramStart"/>
      <w:r w:rsidRPr="0038685E">
        <w:rPr>
          <w:sz w:val="24"/>
          <w:szCs w:val="24"/>
        </w:rPr>
        <w:t>действия</w:t>
      </w:r>
      <w:proofErr w:type="gramEnd"/>
      <w:r w:rsidRPr="0038685E">
        <w:rPr>
          <w:sz w:val="24"/>
          <w:szCs w:val="24"/>
        </w:rPr>
        <w:t xml:space="preserve"> существующих источников тепловой энергии не предусмотрено.</w:t>
      </w:r>
    </w:p>
    <w:p w:rsidR="006C6C07" w:rsidRPr="0038685E" w:rsidRDefault="006C6C07" w:rsidP="001C493B">
      <w:pPr>
        <w:pStyle w:val="7"/>
        <w:spacing w:before="0"/>
        <w:ind w:firstLine="567"/>
        <w:jc w:val="both"/>
        <w:rPr>
          <w:rFonts w:ascii="Times New Roman" w:hAnsi="Times New Roman"/>
          <w:b/>
          <w:i w:val="0"/>
          <w:sz w:val="24"/>
          <w:szCs w:val="24"/>
          <w:lang w:val="ru-RU"/>
        </w:rPr>
      </w:pPr>
      <w:bookmarkStart w:id="163" w:name="_Toc164153948"/>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63"/>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rsidR="006C6C07" w:rsidRPr="0038685E" w:rsidRDefault="006C6C07" w:rsidP="00843A3D">
      <w:pPr>
        <w:pStyle w:val="7"/>
        <w:spacing w:before="120"/>
        <w:ind w:firstLine="567"/>
        <w:jc w:val="both"/>
        <w:rPr>
          <w:sz w:val="24"/>
          <w:szCs w:val="24"/>
          <w:lang w:val="ru-RU"/>
        </w:rPr>
      </w:pPr>
      <w:bookmarkStart w:id="164" w:name="_Toc164153949"/>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64"/>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6C6C07" w:rsidRPr="0038685E" w:rsidRDefault="006C6C07" w:rsidP="001F20B4">
      <w:pPr>
        <w:pStyle w:val="7"/>
        <w:spacing w:before="120"/>
        <w:ind w:firstLine="567"/>
        <w:jc w:val="both"/>
        <w:rPr>
          <w:rFonts w:ascii="Times New Roman" w:hAnsi="Times New Roman"/>
          <w:b/>
          <w:i w:val="0"/>
          <w:sz w:val="24"/>
          <w:szCs w:val="24"/>
          <w:lang w:val="ru-RU"/>
        </w:rPr>
      </w:pPr>
      <w:bookmarkStart w:id="165" w:name="_Toc164153950"/>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65"/>
    </w:p>
    <w:p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F0578E">
      <w:pPr>
        <w:pStyle w:val="7"/>
        <w:spacing w:before="240"/>
        <w:ind w:firstLine="567"/>
        <w:jc w:val="both"/>
        <w:rPr>
          <w:rFonts w:ascii="Times New Roman" w:hAnsi="Times New Roman"/>
          <w:b/>
          <w:i w:val="0"/>
          <w:sz w:val="24"/>
          <w:szCs w:val="24"/>
          <w:lang w:val="ru-RU"/>
        </w:rPr>
      </w:pPr>
      <w:bookmarkStart w:id="166" w:name="_Toc164153951"/>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66"/>
    </w:p>
    <w:p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6C6C07" w:rsidRPr="0038685E" w:rsidRDefault="006C6C07" w:rsidP="00593194">
      <w:pPr>
        <w:pStyle w:val="7"/>
        <w:spacing w:before="0"/>
        <w:ind w:firstLine="567"/>
        <w:jc w:val="both"/>
        <w:rPr>
          <w:rFonts w:ascii="Times New Roman" w:hAnsi="Times New Roman"/>
          <w:b/>
          <w:i w:val="0"/>
          <w:sz w:val="24"/>
          <w:szCs w:val="24"/>
          <w:lang w:val="ru-RU"/>
        </w:rPr>
      </w:pPr>
      <w:bookmarkStart w:id="167" w:name="_Toc164153952"/>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67"/>
    </w:p>
    <w:p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6C6C07" w:rsidRPr="0038685E" w:rsidRDefault="006C6C07" w:rsidP="00593194">
      <w:pPr>
        <w:pStyle w:val="7"/>
        <w:spacing w:before="0"/>
        <w:ind w:firstLine="567"/>
        <w:jc w:val="both"/>
        <w:rPr>
          <w:rFonts w:ascii="Times New Roman" w:hAnsi="Times New Roman"/>
          <w:b/>
          <w:i w:val="0"/>
          <w:sz w:val="24"/>
          <w:szCs w:val="24"/>
          <w:lang w:val="ru-RU"/>
        </w:rPr>
      </w:pPr>
      <w:bookmarkStart w:id="168" w:name="_Toc164153953"/>
      <w:r w:rsidRPr="0038685E">
        <w:rPr>
          <w:rFonts w:ascii="Times New Roman" w:hAnsi="Times New Roman"/>
          <w:b/>
          <w:i w:val="0"/>
          <w:sz w:val="24"/>
          <w:szCs w:val="24"/>
          <w:lang w:val="ru-RU"/>
        </w:rPr>
        <w:t>н)</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 xml:space="preserve">анализ </w:t>
      </w:r>
      <w:r w:rsidR="005C3B57">
        <w:rPr>
          <w:rFonts w:ascii="Times New Roman" w:hAnsi="Times New Roman"/>
          <w:b/>
          <w:i w:val="0"/>
          <w:sz w:val="24"/>
          <w:szCs w:val="24"/>
          <w:lang w:val="ru-RU"/>
        </w:rPr>
        <w:t xml:space="preserve">целесообразности ввода новых и </w:t>
      </w:r>
      <w:r w:rsidRPr="0038685E">
        <w:rPr>
          <w:rFonts w:ascii="Times New Roman" w:hAnsi="Times New Roman"/>
          <w:b/>
          <w:i w:val="0"/>
          <w:sz w:val="24"/>
          <w:szCs w:val="24"/>
          <w:lang w:val="ru-RU"/>
        </w:rPr>
        <w:t>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68"/>
    </w:p>
    <w:p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rsidR="006C6C07" w:rsidRPr="0038685E" w:rsidRDefault="006C6C07" w:rsidP="00A7278F">
      <w:pPr>
        <w:pStyle w:val="7"/>
        <w:spacing w:before="0"/>
        <w:ind w:firstLine="567"/>
        <w:jc w:val="both"/>
        <w:rPr>
          <w:rFonts w:ascii="Times New Roman" w:hAnsi="Times New Roman"/>
          <w:b/>
          <w:i w:val="0"/>
          <w:sz w:val="24"/>
          <w:szCs w:val="24"/>
          <w:lang w:val="ru-RU"/>
        </w:rPr>
      </w:pPr>
      <w:bookmarkStart w:id="169" w:name="_Toc164153954"/>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69"/>
    </w:p>
    <w:p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rsidR="006C6C07" w:rsidRPr="0038685E" w:rsidRDefault="006C6C07" w:rsidP="007E4B11">
      <w:pPr>
        <w:pStyle w:val="7"/>
        <w:spacing w:before="0"/>
        <w:ind w:firstLine="567"/>
        <w:jc w:val="both"/>
        <w:rPr>
          <w:rFonts w:ascii="Times New Roman" w:hAnsi="Times New Roman"/>
          <w:b/>
          <w:i w:val="0"/>
          <w:sz w:val="24"/>
          <w:szCs w:val="24"/>
          <w:lang w:val="ru-RU"/>
        </w:rPr>
      </w:pPr>
      <w:bookmarkStart w:id="170" w:name="_Toc164153955"/>
      <w:r w:rsidRPr="0038685E">
        <w:rPr>
          <w:rFonts w:ascii="Times New Roman" w:hAnsi="Times New Roman"/>
          <w:b/>
          <w:i w:val="0"/>
          <w:sz w:val="24"/>
          <w:szCs w:val="24"/>
          <w:lang w:val="ru-RU"/>
        </w:rPr>
        <w:t>п) результаты расчетов радиусов эффективного теплоснабжения</w:t>
      </w:r>
      <w:bookmarkEnd w:id="170"/>
    </w:p>
    <w:p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proofErr w:type="spellStart"/>
      <w:r w:rsidR="00505916">
        <w:rPr>
          <w:color w:val="000000"/>
          <w:szCs w:val="28"/>
        </w:rPr>
        <w:t>Ингарского</w:t>
      </w:r>
      <w:proofErr w:type="spellEnd"/>
      <w:r w:rsidR="00505916">
        <w:rPr>
          <w:color w:val="000000"/>
          <w:szCs w:val="28"/>
        </w:rPr>
        <w:t xml:space="preserve"> 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9"/>
        <w:gridCol w:w="3250"/>
      </w:tblGrid>
      <w:tr w:rsidR="009F2D19" w:rsidTr="009F2D19">
        <w:trPr>
          <w:trHeight w:val="240"/>
        </w:trPr>
        <w:tc>
          <w:tcPr>
            <w:tcW w:w="5000" w:type="pct"/>
            <w:gridSpan w:val="2"/>
            <w:tcBorders>
              <w:left w:val="nil"/>
              <w:bottom w:val="single" w:sz="4" w:space="0" w:color="auto"/>
              <w:right w:val="nil"/>
            </w:tcBorders>
            <w:shd w:val="clear" w:color="auto" w:fill="auto"/>
            <w:vAlign w:val="center"/>
            <w:hideMark/>
          </w:tcPr>
          <w:p w:rsidR="009F2D19" w:rsidRPr="005C3B57" w:rsidRDefault="009F2D19" w:rsidP="005C3B57">
            <w:pPr>
              <w:rPr>
                <w:color w:val="000000"/>
                <w:sz w:val="20"/>
                <w:szCs w:val="20"/>
              </w:rPr>
            </w:pPr>
            <w:r w:rsidRPr="005C3B57">
              <w:rPr>
                <w:b/>
                <w:color w:val="000000"/>
                <w:sz w:val="20"/>
                <w:szCs w:val="20"/>
              </w:rPr>
              <w:t xml:space="preserve">Таблица </w:t>
            </w:r>
            <w:r w:rsidR="005C3B57" w:rsidRPr="005C3B57">
              <w:rPr>
                <w:b/>
                <w:color w:val="000000"/>
                <w:sz w:val="20"/>
                <w:szCs w:val="20"/>
              </w:rPr>
              <w:t>39.1</w:t>
            </w:r>
            <w:r w:rsidR="005C3B57" w:rsidRPr="005C3B57">
              <w:rPr>
                <w:color w:val="000000"/>
                <w:sz w:val="20"/>
                <w:szCs w:val="20"/>
              </w:rPr>
              <w:t xml:space="preserve">– </w:t>
            </w:r>
            <w:r w:rsidRPr="005C3B57">
              <w:rPr>
                <w:color w:val="000000"/>
                <w:sz w:val="20"/>
                <w:szCs w:val="20"/>
              </w:rPr>
              <w:t xml:space="preserve">Расчет оптимального радиуса котельной   с. </w:t>
            </w:r>
            <w:proofErr w:type="spellStart"/>
            <w:r w:rsidRPr="005C3B57">
              <w:rPr>
                <w:color w:val="000000"/>
                <w:sz w:val="20"/>
                <w:szCs w:val="20"/>
              </w:rPr>
              <w:t>Ингарь</w:t>
            </w:r>
            <w:proofErr w:type="spellEnd"/>
          </w:p>
        </w:tc>
      </w:tr>
      <w:tr w:rsidR="009F2D19" w:rsidTr="009F2D19">
        <w:trPr>
          <w:trHeight w:val="240"/>
        </w:trPr>
        <w:tc>
          <w:tcPr>
            <w:tcW w:w="3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Площадь, км</w:t>
            </w:r>
            <w:proofErr w:type="gramStart"/>
            <w:r>
              <w:rPr>
                <w:color w:val="000000"/>
                <w:sz w:val="18"/>
                <w:szCs w:val="18"/>
              </w:rPr>
              <w:t>2</w:t>
            </w:r>
            <w:proofErr w:type="gramEnd"/>
          </w:p>
        </w:tc>
        <w:tc>
          <w:tcPr>
            <w:tcW w:w="1581" w:type="pct"/>
            <w:tcBorders>
              <w:top w:val="single" w:sz="4" w:space="0" w:color="auto"/>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7,900</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Кол-во абонентов</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33</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B (среднее число абонентов на 1км^2)</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4,18</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1581" w:type="pct"/>
            <w:tcBorders>
              <w:top w:val="nil"/>
              <w:left w:val="nil"/>
              <w:bottom w:val="single" w:sz="4" w:space="0" w:color="auto"/>
              <w:right w:val="single" w:sz="4" w:space="0" w:color="auto"/>
            </w:tcBorders>
            <w:shd w:val="clear" w:color="auto" w:fill="auto"/>
            <w:noWrap/>
            <w:vAlign w:val="bottom"/>
            <w:hideMark/>
          </w:tcPr>
          <w:p w:rsidR="009F2D19" w:rsidRDefault="009F2D19">
            <w:pPr>
              <w:jc w:val="center"/>
              <w:rPr>
                <w:color w:val="000000"/>
                <w:sz w:val="18"/>
                <w:szCs w:val="18"/>
              </w:rPr>
            </w:pPr>
            <w:r>
              <w:rPr>
                <w:color w:val="000000"/>
                <w:sz w:val="18"/>
                <w:szCs w:val="18"/>
              </w:rPr>
              <w:t>3972080</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Материальная характеристика</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714,61</w:t>
            </w:r>
          </w:p>
        </w:tc>
      </w:tr>
      <w:tr w:rsidR="009F2D19" w:rsidTr="009F2D19">
        <w:trPr>
          <w:trHeight w:val="495"/>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5558,37</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5,16</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0,65</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25</w:t>
            </w:r>
          </w:p>
        </w:tc>
      </w:tr>
      <w:tr w:rsidR="009F2D19" w:rsidTr="009F2D19">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1</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bottom"/>
            <w:hideMark/>
          </w:tcPr>
          <w:p w:rsidR="009F2D19" w:rsidRDefault="009F2D19">
            <w:pPr>
              <w:jc w:val="center"/>
              <w:rPr>
                <w:color w:val="000000"/>
                <w:sz w:val="18"/>
                <w:szCs w:val="18"/>
              </w:rPr>
            </w:pPr>
            <w:r>
              <w:rPr>
                <w:color w:val="000000"/>
                <w:sz w:val="18"/>
                <w:szCs w:val="18"/>
              </w:rPr>
              <w:t>0,125</w:t>
            </w:r>
          </w:p>
        </w:tc>
      </w:tr>
      <w:tr w:rsidR="009F2D19" w:rsidTr="009F2D19">
        <w:trPr>
          <w:trHeight w:val="480"/>
        </w:trPr>
        <w:tc>
          <w:tcPr>
            <w:tcW w:w="5000" w:type="pct"/>
            <w:gridSpan w:val="2"/>
            <w:tcBorders>
              <w:top w:val="single" w:sz="4" w:space="0" w:color="auto"/>
              <w:left w:val="nil"/>
              <w:bottom w:val="single" w:sz="4" w:space="0" w:color="auto"/>
              <w:right w:val="nil"/>
            </w:tcBorders>
            <w:shd w:val="clear" w:color="auto" w:fill="auto"/>
            <w:vAlign w:val="center"/>
            <w:hideMark/>
          </w:tcPr>
          <w:p w:rsidR="005C3B57" w:rsidRPr="005C3B57" w:rsidRDefault="005C3B57">
            <w:pPr>
              <w:rPr>
                <w:color w:val="000000"/>
                <w:sz w:val="18"/>
                <w:szCs w:val="18"/>
              </w:rPr>
            </w:pPr>
          </w:p>
          <w:p w:rsidR="005C3B57" w:rsidRPr="005C3B57" w:rsidRDefault="005C3B57">
            <w:pPr>
              <w:rPr>
                <w:color w:val="000000"/>
                <w:sz w:val="18"/>
                <w:szCs w:val="18"/>
              </w:rPr>
            </w:pPr>
          </w:p>
          <w:p w:rsidR="005C3B57" w:rsidRPr="005C3B57" w:rsidRDefault="005C3B57">
            <w:pPr>
              <w:rPr>
                <w:color w:val="000000"/>
                <w:sz w:val="18"/>
                <w:szCs w:val="18"/>
              </w:rPr>
            </w:pPr>
          </w:p>
          <w:p w:rsidR="005C3B57" w:rsidRPr="005C3B57" w:rsidRDefault="005C3B57">
            <w:pPr>
              <w:rPr>
                <w:color w:val="000000"/>
                <w:sz w:val="18"/>
                <w:szCs w:val="18"/>
              </w:rPr>
            </w:pPr>
          </w:p>
          <w:p w:rsidR="005C3B57" w:rsidRPr="005C3B57" w:rsidRDefault="005C3B57">
            <w:pPr>
              <w:rPr>
                <w:color w:val="000000"/>
                <w:sz w:val="18"/>
                <w:szCs w:val="18"/>
              </w:rPr>
            </w:pPr>
          </w:p>
          <w:p w:rsidR="005C3B57" w:rsidRPr="005C3B57" w:rsidRDefault="005C3B57">
            <w:pPr>
              <w:rPr>
                <w:color w:val="000000"/>
                <w:sz w:val="18"/>
                <w:szCs w:val="18"/>
              </w:rPr>
            </w:pPr>
          </w:p>
          <w:p w:rsidR="009F2D19" w:rsidRPr="005C3B57" w:rsidRDefault="009F2D19" w:rsidP="005C3B57">
            <w:pPr>
              <w:rPr>
                <w:color w:val="000000"/>
                <w:sz w:val="20"/>
                <w:szCs w:val="20"/>
              </w:rPr>
            </w:pPr>
            <w:r w:rsidRPr="005C3B57">
              <w:rPr>
                <w:b/>
                <w:color w:val="000000"/>
                <w:sz w:val="20"/>
                <w:szCs w:val="20"/>
              </w:rPr>
              <w:t xml:space="preserve">Таблица </w:t>
            </w:r>
            <w:r w:rsidR="005C3B57" w:rsidRPr="005C3B57">
              <w:rPr>
                <w:b/>
                <w:color w:val="000000"/>
                <w:sz w:val="20"/>
                <w:szCs w:val="20"/>
              </w:rPr>
              <w:t>39.2</w:t>
            </w:r>
            <w:r w:rsidRPr="005C3B57">
              <w:rPr>
                <w:color w:val="000000"/>
                <w:sz w:val="20"/>
                <w:szCs w:val="20"/>
              </w:rPr>
              <w:t xml:space="preserve">–  Расчет оптимального радиуса котельной   </w:t>
            </w:r>
            <w:proofErr w:type="spellStart"/>
            <w:r w:rsidRPr="005C3B57">
              <w:rPr>
                <w:color w:val="000000"/>
                <w:sz w:val="20"/>
                <w:szCs w:val="20"/>
              </w:rPr>
              <w:t>с</w:t>
            </w:r>
            <w:proofErr w:type="gramStart"/>
            <w:r w:rsidRPr="005C3B57">
              <w:rPr>
                <w:color w:val="000000"/>
                <w:sz w:val="20"/>
                <w:szCs w:val="20"/>
              </w:rPr>
              <w:t>.Т</w:t>
            </w:r>
            <w:proofErr w:type="gramEnd"/>
            <w:r w:rsidRPr="005C3B57">
              <w:rPr>
                <w:color w:val="000000"/>
                <w:sz w:val="20"/>
                <w:szCs w:val="20"/>
              </w:rPr>
              <w:t>олпыгино</w:t>
            </w:r>
            <w:proofErr w:type="spellEnd"/>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lastRenderedPageBreak/>
              <w:t>Площадь, км</w:t>
            </w:r>
            <w:proofErr w:type="gramStart"/>
            <w:r>
              <w:rPr>
                <w:color w:val="000000"/>
                <w:sz w:val="18"/>
                <w:szCs w:val="18"/>
              </w:rPr>
              <w:t>2</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2,000</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Кол-во абонентов</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12</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B (среднее число абонентов на 1км^2)</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6,00</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1581" w:type="pct"/>
            <w:tcBorders>
              <w:top w:val="nil"/>
              <w:left w:val="nil"/>
              <w:bottom w:val="single" w:sz="4" w:space="0" w:color="auto"/>
              <w:right w:val="single" w:sz="4" w:space="0" w:color="auto"/>
            </w:tcBorders>
            <w:shd w:val="clear" w:color="auto" w:fill="auto"/>
            <w:noWrap/>
            <w:vAlign w:val="bottom"/>
            <w:hideMark/>
          </w:tcPr>
          <w:p w:rsidR="009F2D19" w:rsidRDefault="009F2D19">
            <w:pPr>
              <w:jc w:val="center"/>
              <w:rPr>
                <w:color w:val="000000"/>
                <w:sz w:val="18"/>
                <w:szCs w:val="18"/>
              </w:rPr>
            </w:pPr>
            <w:r>
              <w:rPr>
                <w:color w:val="000000"/>
                <w:sz w:val="18"/>
                <w:szCs w:val="18"/>
              </w:rPr>
              <w:t>1389960</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Материальная характеристика</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285,12</w:t>
            </w:r>
          </w:p>
        </w:tc>
      </w:tr>
      <w:tr w:rsidR="009F2D19" w:rsidTr="009F2D19">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4874,93</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3,44</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1,72</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25</w:t>
            </w:r>
          </w:p>
        </w:tc>
      </w:tr>
      <w:tr w:rsidR="009F2D19" w:rsidTr="009F2D19">
        <w:trPr>
          <w:trHeight w:val="48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1</w:t>
            </w:r>
          </w:p>
        </w:tc>
      </w:tr>
      <w:tr w:rsidR="009F2D19" w:rsidTr="009F2D19">
        <w:trPr>
          <w:trHeight w:val="240"/>
        </w:trPr>
        <w:tc>
          <w:tcPr>
            <w:tcW w:w="3419"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1" w:type="pct"/>
            <w:tcBorders>
              <w:top w:val="nil"/>
              <w:left w:val="nil"/>
              <w:bottom w:val="single" w:sz="4" w:space="0" w:color="auto"/>
              <w:right w:val="single" w:sz="4" w:space="0" w:color="auto"/>
            </w:tcBorders>
            <w:shd w:val="clear" w:color="auto" w:fill="auto"/>
            <w:noWrap/>
            <w:vAlign w:val="bottom"/>
            <w:hideMark/>
          </w:tcPr>
          <w:p w:rsidR="009F2D19" w:rsidRDefault="009F2D19">
            <w:pPr>
              <w:jc w:val="center"/>
              <w:rPr>
                <w:color w:val="000000"/>
                <w:sz w:val="18"/>
                <w:szCs w:val="18"/>
              </w:rPr>
            </w:pPr>
            <w:r>
              <w:rPr>
                <w:color w:val="000000"/>
                <w:sz w:val="18"/>
                <w:szCs w:val="18"/>
              </w:rPr>
              <w:t>0,106</w:t>
            </w:r>
          </w:p>
        </w:tc>
      </w:tr>
    </w:tbl>
    <w:p w:rsidR="009F2D19" w:rsidRDefault="009F2D19" w:rsidP="00F52A37">
      <w:pPr>
        <w:widowControl w:val="0"/>
        <w:autoSpaceDE w:val="0"/>
        <w:autoSpaceDN w:val="0"/>
        <w:spacing w:before="120" w:line="360" w:lineRule="auto"/>
        <w:ind w:right="3" w:firstLine="567"/>
        <w:jc w:val="both"/>
      </w:pPr>
    </w:p>
    <w:p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C6C07" w:rsidRPr="005C3B57" w:rsidRDefault="006C6C07" w:rsidP="005C3B57">
      <w:pPr>
        <w:spacing w:before="240" w:after="240" w:line="360" w:lineRule="auto"/>
        <w:jc w:val="center"/>
        <w:rPr>
          <w:b/>
        </w:rPr>
      </w:pPr>
      <w:r w:rsidRPr="0038685E">
        <w:br w:type="page"/>
      </w:r>
      <w:r w:rsidRPr="005C3B57">
        <w:rPr>
          <w:b/>
        </w:rPr>
        <w:lastRenderedPageBreak/>
        <w:t>ГЛАВА 8. ПРЕДЛОЖЕНИЯ ПО СТРОИТЕЛЬСТВУ, РЕКОНСТРУКЦИИ, ТЕХНИЧЕСКОМУ ПЕРЕВООРУЖЕНИЮ И (ИЛИ) МОДЕРНИЗАЦИИ ТЕПЛОВЫХ СЕТЕЙ И СООРУЖЕНИЙ НА НИХ</w:t>
      </w:r>
    </w:p>
    <w:p w:rsidR="006C6C07" w:rsidRPr="0038685E" w:rsidRDefault="005C3B57" w:rsidP="000556B9">
      <w:pPr>
        <w:pStyle w:val="7"/>
        <w:spacing w:before="120"/>
        <w:ind w:firstLine="567"/>
        <w:jc w:val="both"/>
        <w:rPr>
          <w:rFonts w:ascii="Times New Roman" w:hAnsi="Times New Roman"/>
          <w:b/>
          <w:i w:val="0"/>
          <w:sz w:val="24"/>
          <w:szCs w:val="24"/>
          <w:lang w:val="ru-RU"/>
        </w:rPr>
      </w:pPr>
      <w:bookmarkStart w:id="171" w:name="_Toc164153956"/>
      <w:r>
        <w:rPr>
          <w:rFonts w:ascii="Times New Roman" w:hAnsi="Times New Roman"/>
          <w:b/>
          <w:i w:val="0"/>
          <w:sz w:val="24"/>
          <w:szCs w:val="24"/>
          <w:lang w:val="ru-RU"/>
        </w:rPr>
        <w:t xml:space="preserve">а) предложений по </w:t>
      </w:r>
      <w:r w:rsidR="006C6C07" w:rsidRPr="0038685E">
        <w:rPr>
          <w:rFonts w:ascii="Times New Roman" w:hAnsi="Times New Roman"/>
          <w:b/>
          <w:i w:val="0"/>
          <w:sz w:val="24"/>
          <w:szCs w:val="24"/>
          <w:lang w:val="ru-RU"/>
        </w:rPr>
        <w:t>реко</w:t>
      </w:r>
      <w:r>
        <w:rPr>
          <w:rFonts w:ascii="Times New Roman" w:hAnsi="Times New Roman"/>
          <w:b/>
          <w:i w:val="0"/>
          <w:sz w:val="24"/>
          <w:szCs w:val="24"/>
          <w:lang w:val="ru-RU"/>
        </w:rPr>
        <w:t>нструкции и (или) модернизации,</w:t>
      </w:r>
      <w:r w:rsidR="006C6C07" w:rsidRPr="0038685E">
        <w:rPr>
          <w:rFonts w:ascii="Times New Roman" w:hAnsi="Times New Roman"/>
          <w:b/>
          <w:i w:val="0"/>
          <w:sz w:val="24"/>
          <w:szCs w:val="24"/>
          <w:lang w:val="ru-RU"/>
        </w:rPr>
        <w:t xml:space="preserve">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71"/>
    </w:p>
    <w:p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на расчетный срок </w:t>
      </w:r>
      <w:r w:rsidR="00505916">
        <w:t>2030</w:t>
      </w:r>
      <w:r w:rsidRPr="0038685E">
        <w:t xml:space="preserve"> год.</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72" w:name="_Toc164153957"/>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72"/>
    </w:p>
    <w:p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505916">
        <w:rPr>
          <w:sz w:val="24"/>
          <w:szCs w:val="24"/>
        </w:rPr>
        <w:t>2030</w:t>
      </w:r>
      <w:r w:rsidRPr="0038685E">
        <w:rPr>
          <w:sz w:val="24"/>
          <w:szCs w:val="24"/>
        </w:rPr>
        <w:t xml:space="preserve"> год строительство новых тепловых сетей не планируется. </w:t>
      </w:r>
    </w:p>
    <w:p w:rsidR="006C6C07" w:rsidRPr="0038685E" w:rsidRDefault="006C6C07" w:rsidP="00A72F9F">
      <w:pPr>
        <w:pStyle w:val="7"/>
        <w:spacing w:before="0"/>
        <w:ind w:firstLine="567"/>
        <w:jc w:val="both"/>
        <w:rPr>
          <w:rFonts w:ascii="Times New Roman" w:hAnsi="Times New Roman"/>
          <w:b/>
          <w:i w:val="0"/>
          <w:sz w:val="24"/>
          <w:szCs w:val="24"/>
          <w:lang w:val="ru-RU"/>
        </w:rPr>
      </w:pPr>
      <w:bookmarkStart w:id="173" w:name="_Toc164153958"/>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3"/>
    </w:p>
    <w:p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6C6C07" w:rsidRPr="0038685E" w:rsidRDefault="006C6C07" w:rsidP="001A58F8">
      <w:pPr>
        <w:pStyle w:val="7"/>
        <w:spacing w:before="0"/>
        <w:ind w:firstLine="567"/>
        <w:jc w:val="both"/>
        <w:rPr>
          <w:rFonts w:ascii="Times New Roman" w:hAnsi="Times New Roman"/>
          <w:b/>
          <w:i w:val="0"/>
          <w:sz w:val="24"/>
          <w:szCs w:val="24"/>
          <w:lang w:val="ru-RU"/>
        </w:rPr>
      </w:pPr>
      <w:bookmarkStart w:id="174" w:name="_Toc164153959"/>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4"/>
    </w:p>
    <w:p w:rsidR="006C6C07" w:rsidRPr="0038685E" w:rsidRDefault="006C6C07" w:rsidP="006C0B32">
      <w:pPr>
        <w:pStyle w:val="a3"/>
        <w:spacing w:before="120" w:after="0" w:line="360" w:lineRule="auto"/>
        <w:ind w:left="0" w:firstLine="567"/>
        <w:jc w:val="both"/>
        <w:rPr>
          <w:sz w:val="24"/>
          <w:szCs w:val="24"/>
        </w:rPr>
      </w:pPr>
      <w:r w:rsidRPr="0038685E">
        <w:rPr>
          <w:sz w:val="24"/>
          <w:szCs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w:t>
      </w:r>
      <w:r w:rsidRPr="0038685E">
        <w:rPr>
          <w:sz w:val="24"/>
          <w:szCs w:val="24"/>
        </w:rPr>
        <w:lastRenderedPageBreak/>
        <w:t>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75" w:name="_Toc164153960"/>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75"/>
    </w:p>
    <w:p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proofErr w:type="spellStart"/>
      <w:r w:rsidR="00457BF7" w:rsidRPr="00457BF7">
        <w:rPr>
          <w:sz w:val="24"/>
          <w:szCs w:val="24"/>
        </w:rPr>
        <w:t>Ингарском</w:t>
      </w:r>
      <w:proofErr w:type="spellEnd"/>
      <w:r w:rsidR="00457BF7" w:rsidRPr="00457BF7">
        <w:rPr>
          <w:sz w:val="24"/>
          <w:szCs w:val="24"/>
        </w:rPr>
        <w:t xml:space="preserve"> 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76" w:name="_Toc164153961"/>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76"/>
    </w:p>
    <w:p w:rsidR="006C6C07" w:rsidRPr="0038685E" w:rsidRDefault="006C6C07" w:rsidP="001746E2">
      <w:pPr>
        <w:pStyle w:val="a3"/>
        <w:spacing w:before="120" w:after="0" w:line="360" w:lineRule="auto"/>
        <w:ind w:left="0" w:firstLine="567"/>
        <w:jc w:val="both"/>
        <w:rPr>
          <w:sz w:val="24"/>
          <w:szCs w:val="24"/>
        </w:rPr>
      </w:pPr>
      <w:proofErr w:type="gramStart"/>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roofErr w:type="gramEnd"/>
    </w:p>
    <w:p w:rsidR="006C6C07" w:rsidRPr="0038685E" w:rsidRDefault="006C6C07" w:rsidP="000D2160">
      <w:pPr>
        <w:pStyle w:val="7"/>
        <w:spacing w:before="0"/>
        <w:ind w:firstLine="567"/>
        <w:jc w:val="both"/>
        <w:rPr>
          <w:rFonts w:ascii="Times New Roman" w:hAnsi="Times New Roman"/>
          <w:b/>
          <w:i w:val="0"/>
          <w:sz w:val="24"/>
          <w:szCs w:val="24"/>
          <w:lang w:val="ru-RU"/>
        </w:rPr>
      </w:pPr>
      <w:bookmarkStart w:id="177" w:name="_Toc164153962"/>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77"/>
    </w:p>
    <w:p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w:t>
      </w:r>
      <w:r w:rsidR="007361CF">
        <w:t xml:space="preserve"> </w:t>
      </w:r>
      <w:r w:rsidRPr="0038685E">
        <w:t>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5C3B57" w:rsidP="00BB2FF2">
      <w:pPr>
        <w:pStyle w:val="7"/>
        <w:spacing w:before="0"/>
        <w:ind w:firstLine="567"/>
        <w:jc w:val="both"/>
        <w:rPr>
          <w:rFonts w:ascii="Times New Roman" w:hAnsi="Times New Roman"/>
          <w:b/>
          <w:i w:val="0"/>
          <w:sz w:val="24"/>
          <w:szCs w:val="24"/>
          <w:lang w:val="ru-RU"/>
        </w:rPr>
      </w:pPr>
      <w:bookmarkStart w:id="178" w:name="_Toc164153963"/>
      <w:r>
        <w:rPr>
          <w:rFonts w:ascii="Times New Roman" w:hAnsi="Times New Roman"/>
          <w:b/>
          <w:i w:val="0"/>
          <w:sz w:val="24"/>
          <w:szCs w:val="24"/>
          <w:lang w:val="ru-RU"/>
        </w:rPr>
        <w:t xml:space="preserve">з) предложений по </w:t>
      </w:r>
      <w:r w:rsidR="006C6C07" w:rsidRPr="0038685E">
        <w:rPr>
          <w:rFonts w:ascii="Times New Roman" w:hAnsi="Times New Roman"/>
          <w:b/>
          <w:i w:val="0"/>
          <w:sz w:val="24"/>
          <w:szCs w:val="24"/>
          <w:lang w:val="ru-RU"/>
        </w:rPr>
        <w:t>строительству, реконструкции и (или) модернизации  насосных станций</w:t>
      </w:r>
      <w:bookmarkEnd w:id="178"/>
    </w:p>
    <w:p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proofErr w:type="spellStart"/>
      <w:r w:rsidR="00457BF7" w:rsidRPr="00457BF7">
        <w:t>Ингарско</w:t>
      </w:r>
      <w:r w:rsidR="00457BF7">
        <w:t>м</w:t>
      </w:r>
      <w:proofErr w:type="spellEnd"/>
      <w:r w:rsidR="00457BF7" w:rsidRPr="00457BF7">
        <w:t xml:space="preserve"> 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rsidR="006C6C07" w:rsidRPr="005C3B57" w:rsidRDefault="006C6C07" w:rsidP="005C3B57">
      <w:pPr>
        <w:spacing w:before="240" w:after="240" w:line="360" w:lineRule="auto"/>
        <w:jc w:val="center"/>
        <w:rPr>
          <w:b/>
        </w:rPr>
      </w:pPr>
      <w:r w:rsidRPr="0038685E">
        <w:br w:type="page"/>
      </w:r>
      <w:r w:rsidRPr="005C3B57">
        <w:rPr>
          <w:b/>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p w:rsidR="006C6C07" w:rsidRPr="0038685E" w:rsidRDefault="006C6C07" w:rsidP="00BB2FF2">
      <w:pPr>
        <w:pStyle w:val="7"/>
        <w:spacing w:before="120"/>
        <w:ind w:firstLine="567"/>
        <w:jc w:val="both"/>
        <w:rPr>
          <w:rFonts w:ascii="Times New Roman" w:hAnsi="Times New Roman"/>
          <w:b/>
          <w:i w:val="0"/>
          <w:sz w:val="24"/>
          <w:szCs w:val="24"/>
          <w:lang w:val="ru-RU"/>
        </w:rPr>
      </w:pPr>
      <w:bookmarkStart w:id="179" w:name="_Toc164153964"/>
      <w:r w:rsidRPr="0038685E">
        <w:rPr>
          <w:rFonts w:ascii="Times New Roman" w:hAnsi="Times New Roman"/>
          <w:b/>
          <w:i w:val="0"/>
          <w:sz w:val="24"/>
          <w:szCs w:val="24"/>
          <w:lang w:val="ru-RU"/>
        </w:rPr>
        <w:t xml:space="preserve">а) технико-экономическое обоснование предложений по типам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79"/>
    </w:p>
    <w:p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38685E" w:rsidRDefault="006C6C07" w:rsidP="00BB2FF2">
      <w:pPr>
        <w:pStyle w:val="7"/>
        <w:spacing w:before="0"/>
        <w:ind w:firstLine="567"/>
        <w:jc w:val="both"/>
        <w:rPr>
          <w:rFonts w:ascii="Times New Roman" w:hAnsi="Times New Roman"/>
          <w:b/>
          <w:i w:val="0"/>
          <w:sz w:val="24"/>
          <w:szCs w:val="24"/>
          <w:lang w:val="ru-RU"/>
        </w:rPr>
      </w:pPr>
      <w:bookmarkStart w:id="180" w:name="_Toc164153965"/>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80"/>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38685E" w:rsidRDefault="006C6C07" w:rsidP="00E37F1E">
      <w:pPr>
        <w:pStyle w:val="7"/>
        <w:spacing w:before="0"/>
        <w:ind w:firstLine="567"/>
        <w:jc w:val="both"/>
        <w:rPr>
          <w:rFonts w:ascii="Times New Roman" w:hAnsi="Times New Roman"/>
          <w:b/>
          <w:i w:val="0"/>
          <w:sz w:val="24"/>
          <w:szCs w:val="24"/>
          <w:lang w:val="ru-RU"/>
        </w:rPr>
      </w:pPr>
      <w:bookmarkStart w:id="181" w:name="_Toc164153966"/>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81"/>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38685E" w:rsidRDefault="006C6C07" w:rsidP="00E37F1E">
      <w:pPr>
        <w:pStyle w:val="7"/>
        <w:spacing w:before="0"/>
        <w:ind w:firstLine="567"/>
        <w:jc w:val="both"/>
        <w:rPr>
          <w:rFonts w:ascii="Times New Roman" w:hAnsi="Times New Roman"/>
          <w:b/>
          <w:i w:val="0"/>
          <w:sz w:val="24"/>
          <w:szCs w:val="24"/>
          <w:lang w:val="ru-RU"/>
        </w:rPr>
      </w:pPr>
      <w:bookmarkStart w:id="182" w:name="_Toc164153967"/>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82"/>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38685E" w:rsidRDefault="006C6C07" w:rsidP="00975C82">
      <w:pPr>
        <w:pStyle w:val="7"/>
        <w:spacing w:before="0"/>
        <w:ind w:firstLine="567"/>
        <w:jc w:val="both"/>
        <w:rPr>
          <w:rFonts w:ascii="Times New Roman" w:hAnsi="Times New Roman"/>
          <w:b/>
          <w:i w:val="0"/>
          <w:sz w:val="24"/>
          <w:szCs w:val="24"/>
          <w:lang w:val="ru-RU"/>
        </w:rPr>
      </w:pPr>
      <w:bookmarkStart w:id="183" w:name="_Toc164153968"/>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83"/>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38685E" w:rsidRDefault="006C6C07" w:rsidP="00975C82">
      <w:pPr>
        <w:pStyle w:val="7"/>
        <w:spacing w:before="0"/>
        <w:ind w:firstLine="567"/>
        <w:jc w:val="both"/>
        <w:rPr>
          <w:rFonts w:ascii="Times New Roman" w:hAnsi="Times New Roman"/>
          <w:b/>
          <w:i w:val="0"/>
          <w:sz w:val="24"/>
          <w:szCs w:val="24"/>
          <w:lang w:val="ru-RU"/>
        </w:rPr>
      </w:pPr>
      <w:bookmarkStart w:id="184" w:name="_Toc164153969"/>
      <w:r w:rsidRPr="0038685E">
        <w:rPr>
          <w:rFonts w:ascii="Times New Roman" w:hAnsi="Times New Roman"/>
          <w:b/>
          <w:i w:val="0"/>
          <w:sz w:val="24"/>
          <w:szCs w:val="24"/>
          <w:lang w:val="ru-RU"/>
        </w:rPr>
        <w:t>е) предложения по источникам инвестиций</w:t>
      </w:r>
      <w:bookmarkEnd w:id="184"/>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5C3B57" w:rsidRDefault="006C6C07" w:rsidP="005C3B57">
      <w:pPr>
        <w:spacing w:before="240" w:after="240" w:line="360" w:lineRule="auto"/>
        <w:jc w:val="center"/>
        <w:rPr>
          <w:b/>
        </w:rPr>
      </w:pPr>
      <w:r w:rsidRPr="0038685E">
        <w:br w:type="page"/>
      </w:r>
      <w:r w:rsidRPr="005C3B57">
        <w:rPr>
          <w:b/>
        </w:rPr>
        <w:lastRenderedPageBreak/>
        <w:t>ГЛАВА 10. ПЕРСПЕКТИВНЫЕ ТОПЛИВНЫЕ БАЛАНСЫ</w:t>
      </w:r>
    </w:p>
    <w:p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185" w:name="_Toc164153970"/>
      <w:proofErr w:type="gramStart"/>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85"/>
      <w:proofErr w:type="gramEnd"/>
    </w:p>
    <w:p w:rsidR="006C6C07" w:rsidRPr="0038685E" w:rsidRDefault="006C6C07" w:rsidP="009D41BD">
      <w:pPr>
        <w:pStyle w:val="a3"/>
        <w:spacing w:before="120" w:after="0" w:line="360" w:lineRule="auto"/>
        <w:ind w:left="0" w:firstLine="709"/>
        <w:jc w:val="both"/>
        <w:rPr>
          <w:sz w:val="24"/>
          <w:szCs w:val="24"/>
        </w:rPr>
      </w:pPr>
      <w:proofErr w:type="gramStart"/>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w:t>
      </w:r>
      <w:proofErr w:type="gramEnd"/>
      <w:r w:rsidRPr="0038685E">
        <w:rPr>
          <w:sz w:val="24"/>
          <w:szCs w:val="24"/>
        </w:rPr>
        <w:t xml:space="preserve"> Результаты расчётов перспективного годового расхода топлива к </w:t>
      </w:r>
      <w:r w:rsidR="00505916">
        <w:rPr>
          <w:sz w:val="24"/>
          <w:szCs w:val="24"/>
        </w:rPr>
        <w:t>2030</w:t>
      </w:r>
      <w:r w:rsidRPr="0038685E">
        <w:rPr>
          <w:sz w:val="24"/>
          <w:szCs w:val="24"/>
        </w:rPr>
        <w:t xml:space="preserve"> году представлены в табл.40.</w:t>
      </w:r>
    </w:p>
    <w:p w:rsidR="006C6C07" w:rsidRPr="0038685E" w:rsidRDefault="006C6C07" w:rsidP="005C3B57">
      <w:pPr>
        <w:pStyle w:val="a3"/>
        <w:spacing w:after="0" w:line="240" w:lineRule="auto"/>
        <w:ind w:left="0"/>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505916">
        <w:rPr>
          <w:sz w:val="20"/>
          <w:szCs w:val="20"/>
        </w:rPr>
        <w:t>2030</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F106A2" w:rsidTr="00F106A2">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6A2" w:rsidRDefault="00F106A2">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rsidR="00F106A2" w:rsidRDefault="00F106A2">
            <w:pPr>
              <w:jc w:val="center"/>
              <w:rPr>
                <w:b/>
                <w:bCs/>
                <w:color w:val="000000"/>
                <w:sz w:val="18"/>
                <w:szCs w:val="18"/>
              </w:rPr>
            </w:pPr>
            <w:r>
              <w:rPr>
                <w:b/>
                <w:bCs/>
                <w:color w:val="000000"/>
                <w:sz w:val="18"/>
                <w:szCs w:val="18"/>
              </w:rPr>
              <w:t xml:space="preserve">Расход условного топлива за год, т </w:t>
            </w:r>
            <w:proofErr w:type="spellStart"/>
            <w:r>
              <w:rPr>
                <w:b/>
                <w:bCs/>
                <w:color w:val="000000"/>
                <w:sz w:val="18"/>
                <w:szCs w:val="18"/>
              </w:rPr>
              <w:t>усл</w:t>
            </w:r>
            <w:proofErr w:type="spellEnd"/>
            <w:r>
              <w:rPr>
                <w:b/>
                <w:bCs/>
                <w:color w:val="000000"/>
                <w:sz w:val="18"/>
                <w:szCs w:val="18"/>
              </w:rPr>
              <w:t>. топлива (природный газ)</w:t>
            </w:r>
          </w:p>
        </w:tc>
      </w:tr>
      <w:tr w:rsidR="009F2D19"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rsidR="009F2D19" w:rsidRDefault="009F2D19" w:rsidP="009F2D1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748" w:type="pct"/>
            <w:tcBorders>
              <w:top w:val="nil"/>
              <w:left w:val="nil"/>
              <w:bottom w:val="single" w:sz="4" w:space="0" w:color="auto"/>
              <w:right w:val="single" w:sz="4" w:space="0" w:color="auto"/>
            </w:tcBorders>
            <w:shd w:val="clear" w:color="auto" w:fill="auto"/>
            <w:noWrap/>
            <w:vAlign w:val="center"/>
            <w:hideMark/>
          </w:tcPr>
          <w:p w:rsidR="009F2D19" w:rsidRDefault="00B9641C" w:rsidP="009F2D19">
            <w:pPr>
              <w:jc w:val="center"/>
              <w:rPr>
                <w:color w:val="000000"/>
                <w:sz w:val="18"/>
                <w:szCs w:val="18"/>
              </w:rPr>
            </w:pPr>
            <w:r>
              <w:rPr>
                <w:color w:val="000000"/>
                <w:sz w:val="18"/>
                <w:szCs w:val="18"/>
              </w:rPr>
              <w:t>857,570</w:t>
            </w:r>
          </w:p>
        </w:tc>
      </w:tr>
      <w:tr w:rsidR="009F2D19"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rsidR="009F2D19" w:rsidRDefault="009F2D19" w:rsidP="009F2D19">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1748" w:type="pct"/>
            <w:tcBorders>
              <w:top w:val="nil"/>
              <w:left w:val="nil"/>
              <w:bottom w:val="single" w:sz="4" w:space="0" w:color="auto"/>
              <w:right w:val="single" w:sz="4" w:space="0" w:color="auto"/>
            </w:tcBorders>
            <w:shd w:val="clear" w:color="auto" w:fill="auto"/>
            <w:noWrap/>
            <w:vAlign w:val="center"/>
            <w:hideMark/>
          </w:tcPr>
          <w:p w:rsidR="009F2D19" w:rsidRDefault="00B9641C" w:rsidP="009F2D19">
            <w:pPr>
              <w:jc w:val="center"/>
              <w:rPr>
                <w:color w:val="000000"/>
                <w:sz w:val="18"/>
                <w:szCs w:val="18"/>
              </w:rPr>
            </w:pPr>
            <w:r>
              <w:rPr>
                <w:color w:val="000000"/>
                <w:sz w:val="18"/>
                <w:szCs w:val="18"/>
              </w:rPr>
              <w:t>254,530</w:t>
            </w:r>
          </w:p>
        </w:tc>
      </w:tr>
    </w:tbl>
    <w:p w:rsidR="006C6C07" w:rsidRPr="0038685E" w:rsidRDefault="006C6C07" w:rsidP="002B3953">
      <w:pPr>
        <w:pStyle w:val="a3"/>
        <w:spacing w:after="0" w:line="240" w:lineRule="auto"/>
        <w:ind w:left="0" w:firstLine="993"/>
        <w:rPr>
          <w:sz w:val="20"/>
          <w:szCs w:val="20"/>
        </w:rPr>
      </w:pPr>
    </w:p>
    <w:p w:rsidR="006C6C07" w:rsidRPr="0038685E" w:rsidRDefault="006C6C07" w:rsidP="00C52258">
      <w:pPr>
        <w:pStyle w:val="7"/>
        <w:spacing w:before="0"/>
        <w:jc w:val="both"/>
        <w:rPr>
          <w:rFonts w:ascii="Times New Roman" w:hAnsi="Times New Roman"/>
          <w:b/>
          <w:i w:val="0"/>
          <w:sz w:val="24"/>
          <w:szCs w:val="24"/>
          <w:lang w:val="ru-RU"/>
        </w:rPr>
      </w:pPr>
      <w:bookmarkStart w:id="186" w:name="_Toc164153971"/>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186"/>
    </w:p>
    <w:p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rsidR="006C6C07" w:rsidRPr="0038685E" w:rsidRDefault="006C6C07" w:rsidP="00847EF2">
      <w:pPr>
        <w:pStyle w:val="7"/>
        <w:spacing w:before="0"/>
        <w:ind w:firstLine="567"/>
        <w:jc w:val="both"/>
        <w:rPr>
          <w:rFonts w:ascii="Times New Roman" w:hAnsi="Times New Roman"/>
          <w:b/>
          <w:i w:val="0"/>
          <w:sz w:val="24"/>
          <w:szCs w:val="24"/>
          <w:lang w:val="ru-RU"/>
        </w:rPr>
      </w:pPr>
      <w:bookmarkStart w:id="187" w:name="_Toc164153972"/>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87"/>
    </w:p>
    <w:p w:rsidR="006C6C07" w:rsidRPr="0038685E" w:rsidRDefault="006C6C07" w:rsidP="00847EF2">
      <w:pPr>
        <w:pStyle w:val="a3"/>
        <w:spacing w:before="120" w:after="0" w:line="360" w:lineRule="auto"/>
        <w:ind w:left="0" w:firstLine="567"/>
        <w:jc w:val="both"/>
        <w:rPr>
          <w:sz w:val="24"/>
          <w:szCs w:val="24"/>
        </w:rPr>
      </w:pPr>
      <w:bookmarkStart w:id="188" w:name="_Hlk111805227"/>
      <w:r w:rsidRPr="0038685E">
        <w:rPr>
          <w:sz w:val="24"/>
          <w:szCs w:val="24"/>
        </w:rPr>
        <w:t xml:space="preserve">Основным топливом котельных для выработки тепловой энергии в </w:t>
      </w:r>
      <w:proofErr w:type="spellStart"/>
      <w:r w:rsidR="00C47968" w:rsidRPr="00C47968">
        <w:rPr>
          <w:sz w:val="24"/>
          <w:szCs w:val="24"/>
        </w:rPr>
        <w:t>Ингарском</w:t>
      </w:r>
      <w:proofErr w:type="spellEnd"/>
      <w:r w:rsidR="00C47968" w:rsidRPr="00C47968">
        <w:rPr>
          <w:sz w:val="24"/>
          <w:szCs w:val="24"/>
        </w:rPr>
        <w:t xml:space="preserve"> 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rsidR="006C6C07" w:rsidRPr="0038685E" w:rsidRDefault="006C6C07" w:rsidP="00847EF2">
      <w:pPr>
        <w:pStyle w:val="7"/>
        <w:spacing w:before="0"/>
        <w:ind w:firstLine="567"/>
        <w:jc w:val="both"/>
        <w:rPr>
          <w:rFonts w:ascii="Times New Roman" w:hAnsi="Times New Roman"/>
          <w:b/>
          <w:i w:val="0"/>
          <w:sz w:val="24"/>
          <w:szCs w:val="24"/>
          <w:lang w:val="ru-RU"/>
        </w:rPr>
      </w:pPr>
      <w:bookmarkStart w:id="189" w:name="_Toc164153973"/>
      <w:bookmarkEnd w:id="188"/>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w:t>
      </w:r>
      <w:r w:rsidR="005C3B57">
        <w:rPr>
          <w:rFonts w:ascii="Times New Roman" w:hAnsi="Times New Roman"/>
          <w:b/>
          <w:i w:val="0"/>
          <w:sz w:val="24"/>
          <w:szCs w:val="24"/>
          <w:lang w:val="ru-RU"/>
        </w:rPr>
        <w:t xml:space="preserve"> </w:t>
      </w:r>
      <w:hyperlink r:id="rId66" w:history="1">
        <w:r w:rsidRPr="0038685E">
          <w:rPr>
            <w:rFonts w:ascii="Times New Roman" w:hAnsi="Times New Roman"/>
            <w:b/>
            <w:i w:val="0"/>
            <w:sz w:val="24"/>
            <w:szCs w:val="24"/>
            <w:lang w:val="ru-RU"/>
          </w:rPr>
          <w:t xml:space="preserve">ГОСТ 25543-2013 "Угли бурые, каменные и антрациты. </w:t>
        </w:r>
        <w:proofErr w:type="gramStart"/>
        <w:r w:rsidRPr="0038685E">
          <w:rPr>
            <w:rFonts w:ascii="Times New Roman" w:hAnsi="Times New Roman"/>
            <w:b/>
            <w:i w:val="0"/>
            <w:sz w:val="24"/>
            <w:szCs w:val="24"/>
            <w:lang w:val="ru-RU"/>
          </w:rPr>
          <w:t>Классификация по генетическим и технологическим параметрам"</w:t>
        </w:r>
      </w:hyperlink>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189"/>
      <w:proofErr w:type="gramEnd"/>
    </w:p>
    <w:p w:rsidR="006C6C07" w:rsidRPr="0038685E" w:rsidRDefault="006C6C07" w:rsidP="003B4B34">
      <w:pPr>
        <w:pStyle w:val="a3"/>
        <w:spacing w:before="120" w:after="0" w:line="360" w:lineRule="auto"/>
        <w:ind w:left="0" w:firstLine="567"/>
        <w:jc w:val="both"/>
        <w:rPr>
          <w:sz w:val="24"/>
          <w:szCs w:val="24"/>
        </w:rPr>
      </w:pPr>
      <w:bookmarkStart w:id="190" w:name="_Toc52463610"/>
      <w:r w:rsidRPr="0038685E">
        <w:rPr>
          <w:sz w:val="24"/>
          <w:szCs w:val="24"/>
        </w:rPr>
        <w:t xml:space="preserve">Основным топливом котельных для выработки тепловой энергии в </w:t>
      </w:r>
      <w:proofErr w:type="spellStart"/>
      <w:r w:rsidR="00C47968" w:rsidRPr="00C47968">
        <w:rPr>
          <w:sz w:val="24"/>
          <w:szCs w:val="24"/>
        </w:rPr>
        <w:t>Ингарском</w:t>
      </w:r>
      <w:proofErr w:type="spellEnd"/>
      <w:r w:rsidR="00C47968" w:rsidRPr="00C47968">
        <w:rPr>
          <w:sz w:val="24"/>
          <w:szCs w:val="24"/>
        </w:rPr>
        <w:t xml:space="preserve"> 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rsidR="006C6C07" w:rsidRPr="0038685E" w:rsidRDefault="006C6C07" w:rsidP="00001FB6">
      <w:pPr>
        <w:pStyle w:val="7"/>
        <w:spacing w:before="120"/>
        <w:ind w:firstLine="567"/>
        <w:jc w:val="both"/>
        <w:rPr>
          <w:rFonts w:ascii="Times New Roman" w:hAnsi="Times New Roman"/>
          <w:b/>
          <w:i w:val="0"/>
          <w:sz w:val="24"/>
          <w:szCs w:val="24"/>
          <w:lang w:val="ru-RU"/>
        </w:rPr>
      </w:pPr>
      <w:bookmarkStart w:id="191" w:name="_Toc164153974"/>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90"/>
      <w:bookmarkEnd w:id="191"/>
    </w:p>
    <w:p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proofErr w:type="spellStart"/>
      <w:r w:rsidR="00C47968" w:rsidRPr="00C47968">
        <w:t>Ингарском</w:t>
      </w:r>
      <w:proofErr w:type="spellEnd"/>
      <w:r w:rsidR="00C47968" w:rsidRPr="00C47968">
        <w:t xml:space="preserve"> сельском поселении </w:t>
      </w:r>
      <w:r w:rsidRPr="0038685E">
        <w:t>является природный газ.</w:t>
      </w:r>
    </w:p>
    <w:p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192" w:name="_Toc52463611"/>
    </w:p>
    <w:p w:rsidR="006C6C07" w:rsidRPr="0038685E" w:rsidRDefault="006C6C07" w:rsidP="00001FB6">
      <w:pPr>
        <w:pStyle w:val="7"/>
        <w:spacing w:before="0"/>
        <w:ind w:firstLine="567"/>
        <w:jc w:val="both"/>
        <w:rPr>
          <w:rFonts w:ascii="Times New Roman" w:hAnsi="Times New Roman"/>
          <w:b/>
          <w:i w:val="0"/>
          <w:sz w:val="24"/>
          <w:szCs w:val="24"/>
          <w:lang w:val="ru-RU"/>
        </w:rPr>
      </w:pPr>
      <w:bookmarkStart w:id="193" w:name="_Toc164153975"/>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192"/>
      <w:bookmarkEnd w:id="193"/>
    </w:p>
    <w:p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proofErr w:type="spellStart"/>
      <w:r w:rsidR="00C47968" w:rsidRPr="00C47968">
        <w:t>Ингарском</w:t>
      </w:r>
      <w:proofErr w:type="spellEnd"/>
      <w:r w:rsidR="00C47968" w:rsidRPr="00C47968">
        <w:t xml:space="preserve"> сельском поселении </w:t>
      </w:r>
      <w:r w:rsidRPr="0038685E">
        <w:t>является природный газ.</w:t>
      </w:r>
    </w:p>
    <w:p w:rsidR="006C6C07" w:rsidRPr="0038685E" w:rsidRDefault="00C47968" w:rsidP="005C3B57">
      <w:pPr>
        <w:pStyle w:val="1"/>
        <w:spacing w:before="240" w:after="240" w:line="360" w:lineRule="auto"/>
        <w:ind w:left="0" w:right="0" w:firstLine="709"/>
        <w:rPr>
          <w:sz w:val="24"/>
          <w:szCs w:val="24"/>
          <w:lang w:val="ru-RU"/>
        </w:rPr>
      </w:pPr>
      <w:r>
        <w:rPr>
          <w:sz w:val="24"/>
          <w:szCs w:val="24"/>
          <w:lang w:val="ru-RU"/>
        </w:rPr>
        <w:br w:type="page"/>
      </w:r>
      <w:bookmarkStart w:id="194" w:name="_Toc164153976"/>
      <w:r w:rsidR="006C6C07" w:rsidRPr="00773691">
        <w:rPr>
          <w:sz w:val="24"/>
          <w:szCs w:val="24"/>
          <w:lang w:val="ru-RU"/>
        </w:rPr>
        <w:lastRenderedPageBreak/>
        <w:t>ГЛАВА 11.ОЦЕНКА НАДЕЖНОСТИ ТЕПЛОСНАЖЕНИЯ</w:t>
      </w:r>
      <w:bookmarkEnd w:id="194"/>
    </w:p>
    <w:p w:rsidR="006C6C07" w:rsidRPr="0038685E" w:rsidRDefault="006C6C07" w:rsidP="002B7E95">
      <w:pPr>
        <w:pStyle w:val="7"/>
        <w:spacing w:before="120"/>
        <w:ind w:firstLine="426"/>
        <w:jc w:val="both"/>
        <w:rPr>
          <w:rFonts w:ascii="Times New Roman" w:hAnsi="Times New Roman"/>
          <w:b/>
          <w:i w:val="0"/>
          <w:sz w:val="24"/>
          <w:szCs w:val="24"/>
          <w:lang w:val="ru-RU"/>
        </w:rPr>
      </w:pPr>
      <w:bookmarkStart w:id="195" w:name="_Toc164153977"/>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95"/>
    </w:p>
    <w:p w:rsidR="006C6C07" w:rsidRPr="0038685E" w:rsidRDefault="006C6C07" w:rsidP="00BA1E88">
      <w:pPr>
        <w:pStyle w:val="a3"/>
        <w:spacing w:before="120" w:after="0" w:line="360" w:lineRule="auto"/>
        <w:ind w:left="0" w:firstLine="567"/>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w:t>
      </w:r>
      <w:proofErr w:type="gramStart"/>
      <w:r w:rsidRPr="0038685E">
        <w:rPr>
          <w:sz w:val="24"/>
          <w:szCs w:val="24"/>
        </w:rPr>
        <w:t>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6C07" w:rsidRPr="0038685E" w:rsidRDefault="008C6E62" w:rsidP="00BA1E88">
      <w:pPr>
        <w:pStyle w:val="a3"/>
        <w:spacing w:after="0"/>
        <w:ind w:left="0"/>
        <w:jc w:val="center"/>
        <w:rPr>
          <w:sz w:val="24"/>
          <w:szCs w:val="24"/>
        </w:rPr>
      </w:pPr>
      <w:r>
        <w:rPr>
          <w:noProof/>
          <w:sz w:val="24"/>
          <w:szCs w:val="24"/>
          <w:lang w:eastAsia="ru-RU"/>
        </w:rPr>
        <w:drawing>
          <wp:inline distT="0" distB="0" distL="0" distR="0">
            <wp:extent cx="3571875" cy="485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r="21753"/>
                    <a:stretch>
                      <a:fillRect/>
                    </a:stretch>
                  </pic:blipFill>
                  <pic:spPr bwMode="auto">
                    <a:xfrm>
                      <a:off x="0" y="0"/>
                      <a:ext cx="3571875" cy="485775"/>
                    </a:xfrm>
                    <a:prstGeom prst="rect">
                      <a:avLst/>
                    </a:prstGeom>
                    <a:noFill/>
                    <a:ln>
                      <a:noFill/>
                    </a:ln>
                  </pic:spPr>
                </pic:pic>
              </a:graphicData>
            </a:graphic>
          </wp:inline>
        </w:drawing>
      </w:r>
      <w:r w:rsidR="006C6C07" w:rsidRPr="0038685E">
        <w:rPr>
          <w:sz w:val="24"/>
          <w:szCs w:val="24"/>
        </w:rPr>
        <w:t>(1)</w:t>
      </w:r>
    </w:p>
    <w:p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rsidR="006C6C07" w:rsidRPr="0038685E" w:rsidRDefault="008C6E62" w:rsidP="00BA1E88">
      <w:pPr>
        <w:pStyle w:val="a3"/>
        <w:spacing w:after="0"/>
        <w:ind w:left="0"/>
        <w:jc w:val="center"/>
        <w:rPr>
          <w:sz w:val="24"/>
          <w:szCs w:val="24"/>
        </w:rPr>
      </w:pPr>
      <w:r>
        <w:rPr>
          <w:noProof/>
          <w:sz w:val="24"/>
          <w:szCs w:val="24"/>
          <w:lang w:eastAsia="ru-RU"/>
        </w:rPr>
        <w:drawing>
          <wp:inline distT="0" distB="0" distL="0" distR="0">
            <wp:extent cx="3952875" cy="314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314325"/>
                    </a:xfrm>
                    <a:prstGeom prst="rect">
                      <a:avLst/>
                    </a:prstGeom>
                    <a:noFill/>
                    <a:ln>
                      <a:noFill/>
                    </a:ln>
                  </pic:spPr>
                </pic:pic>
              </a:graphicData>
            </a:graphic>
          </wp:inline>
        </w:drawing>
      </w:r>
    </w:p>
    <w:p w:rsidR="006C6C07" w:rsidRPr="0038685E" w:rsidRDefault="006C6C07" w:rsidP="00BA1E88">
      <w:pPr>
        <w:pStyle w:val="a3"/>
        <w:spacing w:after="0" w:line="360" w:lineRule="auto"/>
        <w:ind w:left="0"/>
        <w:jc w:val="both"/>
        <w:rPr>
          <w:sz w:val="24"/>
          <w:szCs w:val="24"/>
        </w:rPr>
      </w:pPr>
      <w:r w:rsidRPr="0038685E">
        <w:rPr>
          <w:sz w:val="24"/>
          <w:szCs w:val="24"/>
        </w:rPr>
        <w:t xml:space="preserve">где L - протяженность каждого участка, </w:t>
      </w:r>
      <w:proofErr w:type="gramStart"/>
      <w:r w:rsidRPr="0038685E">
        <w:rPr>
          <w:sz w:val="24"/>
          <w:szCs w:val="24"/>
        </w:rPr>
        <w:t>км</w:t>
      </w:r>
      <w:proofErr w:type="gramEnd"/>
      <w:r w:rsidRPr="0038685E">
        <w:rPr>
          <w:sz w:val="24"/>
          <w:szCs w:val="24"/>
        </w:rPr>
        <w:t>.</w:t>
      </w:r>
    </w:p>
    <w:p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rsidR="006C6C07" w:rsidRPr="0038685E" w:rsidRDefault="008C6E62" w:rsidP="00BA1E88">
      <w:pPr>
        <w:pStyle w:val="a3"/>
        <w:spacing w:after="0"/>
        <w:ind w:left="0"/>
        <w:jc w:val="center"/>
        <w:rPr>
          <w:sz w:val="24"/>
          <w:szCs w:val="24"/>
        </w:rPr>
      </w:pPr>
      <w:r>
        <w:rPr>
          <w:noProof/>
          <w:sz w:val="24"/>
          <w:szCs w:val="24"/>
          <w:lang w:eastAsia="ru-RU"/>
        </w:rPr>
        <w:drawing>
          <wp:inline distT="0" distB="0" distL="0" distR="0">
            <wp:extent cx="3209925" cy="257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p>
    <w:p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rsidR="006C6C07" w:rsidRPr="0038685E" w:rsidRDefault="006C6C07" w:rsidP="00BA1E88">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rsidR="006C6C07" w:rsidRPr="0038685E" w:rsidRDefault="008C6E62" w:rsidP="00BA1E88">
      <w:pPr>
        <w:pStyle w:val="a3"/>
        <w:spacing w:after="0"/>
        <w:ind w:left="0"/>
        <w:jc w:val="center"/>
        <w:rPr>
          <w:sz w:val="24"/>
          <w:szCs w:val="24"/>
        </w:rPr>
      </w:pPr>
      <w:r>
        <w:rPr>
          <w:noProof/>
          <w:sz w:val="24"/>
          <w:szCs w:val="24"/>
          <w:lang w:eastAsia="ru-RU"/>
        </w:rPr>
        <w:drawing>
          <wp:inline distT="0" distB="0" distL="0" distR="0">
            <wp:extent cx="3429000" cy="60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w:t>
      </w:r>
      <w:proofErr w:type="gramStart"/>
      <w:r w:rsidRPr="0038685E">
        <w:rPr>
          <w:sz w:val="24"/>
          <w:szCs w:val="24"/>
        </w:rPr>
        <w:t>.П</w:t>
      </w:r>
      <w:proofErr w:type="gramEnd"/>
      <w:r w:rsidRPr="0038685E">
        <w:rPr>
          <w:sz w:val="24"/>
          <w:szCs w:val="24"/>
        </w:rPr>
        <w:t>ри использовании данной зависимости следует помнить о некоторых допущениях, которые были сделаны при отборе данных:</w:t>
      </w:r>
    </w:p>
    <w:p w:rsidR="006C6C07" w:rsidRPr="0038685E" w:rsidRDefault="006C6C07" w:rsidP="00BA1E88">
      <w:pPr>
        <w:pStyle w:val="a3"/>
        <w:spacing w:after="0" w:line="360" w:lineRule="auto"/>
        <w:ind w:left="0"/>
        <w:jc w:val="both"/>
        <w:rPr>
          <w:sz w:val="24"/>
          <w:szCs w:val="24"/>
        </w:rPr>
      </w:pPr>
      <w:r w:rsidRPr="0038685E">
        <w:rPr>
          <w:sz w:val="24"/>
          <w:szCs w:val="24"/>
        </w:rPr>
        <w:lastRenderedPageBreak/>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rsidR="006C6C07" w:rsidRPr="0038685E" w:rsidRDefault="006C6C07" w:rsidP="00BA1E88">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rsidR="006C6C07" w:rsidRPr="0038685E" w:rsidRDefault="006C6C07" w:rsidP="00BA1E88">
      <w:pPr>
        <w:pStyle w:val="7"/>
        <w:spacing w:before="0"/>
        <w:ind w:firstLine="426"/>
        <w:jc w:val="both"/>
        <w:rPr>
          <w:rFonts w:ascii="Times New Roman" w:hAnsi="Times New Roman"/>
          <w:b/>
          <w:i w:val="0"/>
          <w:sz w:val="24"/>
          <w:szCs w:val="24"/>
          <w:lang w:val="ru-RU"/>
        </w:rPr>
      </w:pPr>
      <w:bookmarkStart w:id="196" w:name="_Toc164153978"/>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96"/>
    </w:p>
    <w:p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w:t>
      </w:r>
      <w:proofErr w:type="gramStart"/>
      <w:r w:rsidRPr="0038685E">
        <w:rPr>
          <w:sz w:val="24"/>
          <w:szCs w:val="24"/>
        </w:rPr>
        <w:t>а(</w:t>
      </w:r>
      <w:proofErr w:type="gramEnd"/>
      <w:r w:rsidRPr="0038685E">
        <w:rPr>
          <w:sz w:val="24"/>
          <w:szCs w:val="24"/>
        </w:rPr>
        <w:t xml:space="preserve">участка, НС, компенсатора и т.д.) тепловых сетей определяют вероятность отказа теплоснабжения потребителя. </w:t>
      </w:r>
      <w:proofErr w:type="gramStart"/>
      <w:r w:rsidRPr="0038685E">
        <w:rPr>
          <w:sz w:val="24"/>
          <w:szCs w:val="24"/>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roofErr w:type="gramEnd"/>
    </w:p>
    <w:p w:rsidR="006C6C07" w:rsidRPr="0038685E" w:rsidRDefault="008C6E62" w:rsidP="00EE1A41">
      <w:pPr>
        <w:pStyle w:val="a3"/>
        <w:spacing w:after="0"/>
        <w:ind w:left="0"/>
        <w:jc w:val="center"/>
        <w:rPr>
          <w:sz w:val="24"/>
          <w:szCs w:val="24"/>
        </w:rPr>
      </w:pPr>
      <w:r>
        <w:rPr>
          <w:noProof/>
          <w:sz w:val="24"/>
          <w:szCs w:val="24"/>
          <w:lang w:eastAsia="ru-RU"/>
        </w:rPr>
        <w:drawing>
          <wp:inline distT="0" distB="0" distL="0" distR="0">
            <wp:extent cx="3505200" cy="314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314325"/>
                    </a:xfrm>
                    <a:prstGeom prst="rect">
                      <a:avLst/>
                    </a:prstGeom>
                    <a:noFill/>
                    <a:ln>
                      <a:noFill/>
                    </a:ln>
                  </pic:spPr>
                </pic:pic>
              </a:graphicData>
            </a:graphic>
          </wp:inline>
        </w:drawing>
      </w:r>
    </w:p>
    <w:p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w:t>
      </w:r>
      <w:proofErr w:type="gramStart"/>
      <w:r w:rsidRPr="0038685E">
        <w:rPr>
          <w:sz w:val="24"/>
          <w:szCs w:val="24"/>
        </w:rPr>
        <w:t>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rsidR="006C6C07" w:rsidRPr="0038685E" w:rsidRDefault="006C6C07" w:rsidP="00EE1A41">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xml:space="preserve">.- расстояние между секционирующими задвижками, </w:t>
      </w:r>
      <w:proofErr w:type="gramStart"/>
      <w:r w:rsidRPr="0038685E">
        <w:rPr>
          <w:sz w:val="24"/>
          <w:szCs w:val="24"/>
        </w:rPr>
        <w:t>м</w:t>
      </w:r>
      <w:proofErr w:type="gramEnd"/>
      <w:r w:rsidRPr="0038685E">
        <w:rPr>
          <w:sz w:val="24"/>
          <w:szCs w:val="24"/>
        </w:rPr>
        <w:t>;</w:t>
      </w:r>
    </w:p>
    <w:p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w:t>
      </w:r>
      <w:proofErr w:type="gramStart"/>
      <w:r w:rsidRPr="0038685E">
        <w:rPr>
          <w:sz w:val="24"/>
          <w:szCs w:val="24"/>
        </w:rPr>
        <w:t>м</w:t>
      </w:r>
      <w:proofErr w:type="gramEnd"/>
      <w:r w:rsidRPr="0038685E">
        <w:rPr>
          <w:sz w:val="24"/>
          <w:szCs w:val="24"/>
        </w:rPr>
        <w:t>.</w:t>
      </w:r>
    </w:p>
    <w:p w:rsidR="006C6C07" w:rsidRPr="0038685E" w:rsidRDefault="006C6C07" w:rsidP="00EE1A41">
      <w:pPr>
        <w:pStyle w:val="a3"/>
        <w:spacing w:after="0" w:line="360" w:lineRule="auto"/>
        <w:ind w:left="0"/>
        <w:jc w:val="both"/>
        <w:rPr>
          <w:sz w:val="24"/>
          <w:szCs w:val="24"/>
        </w:rPr>
      </w:pPr>
      <w:r w:rsidRPr="0038685E">
        <w:rPr>
          <w:sz w:val="24"/>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w:t>
      </w:r>
      <w:r w:rsidRPr="008E5C0A">
        <w:rPr>
          <w:sz w:val="24"/>
          <w:szCs w:val="24"/>
        </w:rPr>
        <w:t>принимают по данным СНиП 2.01.01-82 или справочника «Наладка и эксплуатация водяных тепловых сетей».</w:t>
      </w:r>
      <w:r w:rsidR="008E5C0A" w:rsidRPr="008E5C0A">
        <w:rPr>
          <w:sz w:val="24"/>
          <w:szCs w:val="24"/>
        </w:rPr>
        <w:t xml:space="preserve"> </w:t>
      </w:r>
      <w:r w:rsidRPr="008E5C0A">
        <w:rPr>
          <w:sz w:val="24"/>
          <w:szCs w:val="24"/>
        </w:rPr>
        <w:t>С использованием</w:t>
      </w:r>
      <w:r w:rsidRPr="0038685E">
        <w:rPr>
          <w:sz w:val="24"/>
          <w:szCs w:val="24"/>
        </w:rPr>
        <w:t xml:space="preserve"> данных о теплоаккумулирующей способности объектов</w:t>
      </w:r>
      <w:r w:rsidR="008E5C0A">
        <w:rPr>
          <w:sz w:val="24"/>
          <w:szCs w:val="24"/>
        </w:rPr>
        <w:t xml:space="preserve"> </w:t>
      </w:r>
      <w:r w:rsidRPr="0038685E">
        <w:rPr>
          <w:sz w:val="24"/>
          <w:szCs w:val="24"/>
        </w:rP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008E5C0A">
        <w:rPr>
          <w:sz w:val="24"/>
          <w:szCs w:val="24"/>
        </w:rPr>
        <w:t xml:space="preserve"> </w:t>
      </w:r>
      <w:r w:rsidRPr="0038685E">
        <w:rPr>
          <w:sz w:val="24"/>
          <w:szCs w:val="24"/>
        </w:rPr>
        <w:t>Отказ теплоснабжения потребителя – событие, приводящее к падению температуры в</w:t>
      </w:r>
      <w:r w:rsidR="008E5C0A">
        <w:rPr>
          <w:sz w:val="24"/>
          <w:szCs w:val="24"/>
        </w:rPr>
        <w:t xml:space="preserve"> </w:t>
      </w:r>
      <w:r w:rsidRPr="0038685E">
        <w:rPr>
          <w:sz w:val="24"/>
          <w:szCs w:val="24"/>
        </w:rPr>
        <w:t>отапливаемых помещениях жилых и общественных зданий ниже +12</w:t>
      </w:r>
      <w:proofErr w:type="gramStart"/>
      <w:r w:rsidRPr="0038685E">
        <w:rPr>
          <w:sz w:val="24"/>
          <w:szCs w:val="24"/>
        </w:rPr>
        <w:t xml:space="preserve"> °С</w:t>
      </w:r>
      <w:proofErr w:type="gramEnd"/>
      <w:r w:rsidRPr="0038685E">
        <w:rPr>
          <w:sz w:val="24"/>
          <w:szCs w:val="24"/>
        </w:rPr>
        <w:t>, в промышленных</w:t>
      </w:r>
      <w:r w:rsidR="008E5C0A">
        <w:rPr>
          <w:sz w:val="24"/>
          <w:szCs w:val="24"/>
        </w:rPr>
        <w:t xml:space="preserve"> </w:t>
      </w:r>
      <w:r w:rsidRPr="0038685E">
        <w:rPr>
          <w:sz w:val="24"/>
          <w:szCs w:val="24"/>
        </w:rPr>
        <w:t xml:space="preserve">зданиях ниже +8 °С (СП 124.13330.2012 Тепловые сети. </w:t>
      </w:r>
      <w:proofErr w:type="gramStart"/>
      <w:r w:rsidRPr="0038685E">
        <w:rPr>
          <w:sz w:val="24"/>
          <w:szCs w:val="24"/>
        </w:rPr>
        <w:t>Актуализированная редакция СНиП 41-02-2003)</w:t>
      </w:r>
      <w:proofErr w:type="gramEnd"/>
      <w:r w:rsidRPr="0038685E">
        <w:rPr>
          <w:sz w:val="24"/>
          <w:szCs w:val="24"/>
        </w:rPr>
        <w:t>.Для расчета времени снижения температуры в жилом здании до +12</w:t>
      </w:r>
      <w:proofErr w:type="gramStart"/>
      <w:r w:rsidRPr="0038685E">
        <w:rPr>
          <w:sz w:val="24"/>
          <w:szCs w:val="24"/>
        </w:rPr>
        <w:t>°С</w:t>
      </w:r>
      <w:proofErr w:type="gramEnd"/>
      <w:r w:rsidRPr="0038685E">
        <w:rPr>
          <w:sz w:val="24"/>
          <w:szCs w:val="24"/>
        </w:rPr>
        <w:t xml:space="preserve"> при внезапном прекращении теплоснабжения формула имеет следующий вид:</w:t>
      </w:r>
    </w:p>
    <w:p w:rsidR="006C6C07" w:rsidRPr="0038685E" w:rsidRDefault="008C6E62" w:rsidP="00EE1A41">
      <w:pPr>
        <w:pStyle w:val="a3"/>
        <w:spacing w:after="0"/>
        <w:ind w:left="0"/>
        <w:jc w:val="center"/>
        <w:rPr>
          <w:sz w:val="24"/>
          <w:szCs w:val="24"/>
        </w:rPr>
      </w:pPr>
      <w:r>
        <w:rPr>
          <w:noProof/>
          <w:sz w:val="24"/>
          <w:szCs w:val="24"/>
          <w:lang w:eastAsia="ru-RU"/>
        </w:rPr>
        <w:lastRenderedPageBreak/>
        <w:drawing>
          <wp:inline distT="0" distB="0" distL="0" distR="0">
            <wp:extent cx="2943225" cy="3714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3225" cy="371475"/>
                    </a:xfrm>
                    <a:prstGeom prst="rect">
                      <a:avLst/>
                    </a:prstGeom>
                    <a:noFill/>
                    <a:ln>
                      <a:noFill/>
                    </a:ln>
                  </pic:spPr>
                </pic:pic>
              </a:graphicData>
            </a:graphic>
          </wp:inline>
        </w:drawing>
      </w:r>
    </w:p>
    <w:p w:rsidR="006C6C07" w:rsidRPr="0038685E" w:rsidRDefault="006C6C07" w:rsidP="00EE1A41">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w:t>
      </w:r>
      <w:proofErr w:type="gramStart"/>
      <w:r w:rsidRPr="0038685E">
        <w:rPr>
          <w:sz w:val="24"/>
          <w:szCs w:val="24"/>
          <w:vertAlign w:val="subscript"/>
        </w:rPr>
        <w:t>.а</w:t>
      </w:r>
      <w:proofErr w:type="spellEnd"/>
      <w:proofErr w:type="gram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rsidR="006C6C07" w:rsidRPr="005C3B57" w:rsidRDefault="006C6C07" w:rsidP="00EE1A41">
      <w:pPr>
        <w:pStyle w:val="a3"/>
        <w:spacing w:before="120" w:after="0"/>
        <w:ind w:left="0" w:firstLine="142"/>
        <w:jc w:val="both"/>
        <w:rPr>
          <w:sz w:val="20"/>
          <w:szCs w:val="20"/>
        </w:rPr>
      </w:pPr>
      <w:r w:rsidRPr="005C3B57">
        <w:rPr>
          <w:b/>
          <w:sz w:val="20"/>
          <w:szCs w:val="20"/>
        </w:rPr>
        <w:t>Таблица 41</w:t>
      </w:r>
      <w:r w:rsidRPr="005C3B57">
        <w:rPr>
          <w:sz w:val="20"/>
          <w:szCs w:val="20"/>
        </w:rPr>
        <w:t xml:space="preserve"> – Расчет времени снижения температуры внутри отапливаемого помещения </w:t>
      </w:r>
    </w:p>
    <w:p w:rsidR="006C6C07" w:rsidRPr="0038685E" w:rsidRDefault="008C6E62" w:rsidP="00EE1A41">
      <w:pPr>
        <w:pStyle w:val="a3"/>
        <w:spacing w:after="0"/>
        <w:ind w:left="0"/>
        <w:jc w:val="center"/>
        <w:rPr>
          <w:sz w:val="24"/>
          <w:szCs w:val="24"/>
        </w:rPr>
      </w:pPr>
      <w:r>
        <w:rPr>
          <w:noProof/>
          <w:sz w:val="24"/>
          <w:szCs w:val="24"/>
          <w:lang w:eastAsia="ru-RU"/>
        </w:rPr>
        <w:drawing>
          <wp:inline distT="0" distB="0" distL="0" distR="0">
            <wp:extent cx="5314950" cy="1914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4950" cy="1914525"/>
                    </a:xfrm>
                    <a:prstGeom prst="rect">
                      <a:avLst/>
                    </a:prstGeom>
                    <a:noFill/>
                    <a:ln>
                      <a:noFill/>
                    </a:ln>
                  </pic:spPr>
                </pic:pic>
              </a:graphicData>
            </a:graphic>
          </wp:inline>
        </w:drawing>
      </w:r>
    </w:p>
    <w:p w:rsidR="006C6C07" w:rsidRPr="0038685E" w:rsidRDefault="006C6C07" w:rsidP="00F45BD1">
      <w:pPr>
        <w:rPr>
          <w:b/>
          <w:i/>
          <w:sz w:val="16"/>
          <w:szCs w:val="16"/>
        </w:rPr>
      </w:pPr>
    </w:p>
    <w:p w:rsidR="006C6C07" w:rsidRPr="0038685E" w:rsidRDefault="006C6C07" w:rsidP="00F45BD1">
      <w:pPr>
        <w:pStyle w:val="7"/>
        <w:spacing w:before="0"/>
        <w:ind w:firstLine="426"/>
        <w:jc w:val="both"/>
        <w:rPr>
          <w:rFonts w:ascii="Times New Roman" w:hAnsi="Times New Roman"/>
          <w:b/>
          <w:i w:val="0"/>
          <w:sz w:val="24"/>
          <w:szCs w:val="24"/>
          <w:lang w:val="ru-RU"/>
        </w:rPr>
      </w:pPr>
      <w:bookmarkStart w:id="197" w:name="_Toc164153979"/>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97"/>
    </w:p>
    <w:p w:rsidR="006C6C07" w:rsidRPr="0038685E" w:rsidRDefault="006C6C07" w:rsidP="004E7A8C">
      <w:pPr>
        <w:spacing w:before="120" w:line="360" w:lineRule="auto"/>
        <w:ind w:firstLine="567"/>
        <w:jc w:val="both"/>
      </w:pPr>
      <w:r w:rsidRPr="0038685E">
        <w:t xml:space="preserve">Результаты оценки вероятности отказов и безотказной (безаварийной) работы системы теплоснабжения по отношению к </w:t>
      </w:r>
      <w:proofErr w:type="gramStart"/>
      <w:r w:rsidRPr="0038685E">
        <w:t>потребителям, присоединенным к магистральным и распределительным теплопроводам указаны</w:t>
      </w:r>
      <w:proofErr w:type="gramEnd"/>
      <w:r w:rsidRPr="0038685E">
        <w:t xml:space="preserve"> в таблице 42.</w:t>
      </w:r>
    </w:p>
    <w:p w:rsidR="006C6C07" w:rsidRPr="00D64395" w:rsidRDefault="006C6C07" w:rsidP="0076428F">
      <w:pPr>
        <w:pStyle w:val="a3"/>
        <w:spacing w:after="0"/>
        <w:ind w:left="0"/>
        <w:rPr>
          <w:sz w:val="24"/>
          <w:szCs w:val="24"/>
        </w:rPr>
      </w:pPr>
    </w:p>
    <w:p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rsidR="006C6C07" w:rsidRPr="0038685E" w:rsidRDefault="006C6C07" w:rsidP="0076428F">
      <w:pPr>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5"/>
        <w:gridCol w:w="852"/>
        <w:gridCol w:w="852"/>
        <w:gridCol w:w="1677"/>
        <w:gridCol w:w="840"/>
        <w:gridCol w:w="861"/>
        <w:gridCol w:w="840"/>
        <w:gridCol w:w="849"/>
        <w:gridCol w:w="861"/>
        <w:gridCol w:w="881"/>
        <w:gridCol w:w="881"/>
        <w:gridCol w:w="840"/>
        <w:gridCol w:w="840"/>
      </w:tblGrid>
      <w:tr w:rsidR="00C47968" w:rsidTr="009F2D19">
        <w:trPr>
          <w:trHeight w:val="3060"/>
        </w:trPr>
        <w:tc>
          <w:tcPr>
            <w:tcW w:w="1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Номер участка</w:t>
            </w:r>
          </w:p>
        </w:tc>
        <w:tc>
          <w:tcPr>
            <w:tcW w:w="450"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Наименование конца участка</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Длина участка, </w:t>
            </w:r>
            <w:proofErr w:type="gramStart"/>
            <w:r>
              <w:rPr>
                <w:b/>
                <w:bCs/>
                <w:color w:val="000000"/>
                <w:sz w:val="16"/>
                <w:szCs w:val="16"/>
              </w:rPr>
              <w:t>м</w:t>
            </w:r>
            <w:proofErr w:type="gramEnd"/>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Внутренний диаметр подающего трубопровода, </w:t>
            </w:r>
            <w:proofErr w:type="gramStart"/>
            <w:r>
              <w:rPr>
                <w:b/>
                <w:bCs/>
                <w:color w:val="000000"/>
                <w:sz w:val="16"/>
                <w:szCs w:val="16"/>
              </w:rPr>
              <w:t>м</w:t>
            </w:r>
            <w:proofErr w:type="gramEnd"/>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Внутренний диаметр обратного трубопровода, </w:t>
            </w:r>
            <w:proofErr w:type="gramStart"/>
            <w:r>
              <w:rPr>
                <w:b/>
                <w:bCs/>
                <w:color w:val="000000"/>
                <w:sz w:val="16"/>
                <w:szCs w:val="16"/>
              </w:rPr>
              <w:t>м</w:t>
            </w:r>
            <w:proofErr w:type="gramEnd"/>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Температура в начале участка под</w:t>
            </w:r>
            <w:proofErr w:type="gramStart"/>
            <w:r>
              <w:rPr>
                <w:b/>
                <w:bCs/>
                <w:color w:val="000000"/>
                <w:sz w:val="16"/>
                <w:szCs w:val="16"/>
              </w:rPr>
              <w:t>.</w:t>
            </w:r>
            <w:proofErr w:type="spellStart"/>
            <w:r>
              <w:rPr>
                <w:b/>
                <w:bCs/>
                <w:color w:val="000000"/>
                <w:sz w:val="16"/>
                <w:szCs w:val="16"/>
              </w:rPr>
              <w:t>т</w:t>
            </w:r>
            <w:proofErr w:type="gramEnd"/>
            <w:r>
              <w:rPr>
                <w:b/>
                <w:bCs/>
                <w:color w:val="000000"/>
                <w:sz w:val="16"/>
                <w:szCs w:val="16"/>
              </w:rPr>
              <w:t>р</w:t>
            </w:r>
            <w:proofErr w:type="spellEnd"/>
            <w:r>
              <w:rPr>
                <w:b/>
                <w:bCs/>
                <w:color w:val="000000"/>
                <w:sz w:val="16"/>
                <w:szCs w:val="16"/>
              </w:rPr>
              <w:t>-</w:t>
            </w:r>
            <w:proofErr w:type="spellStart"/>
            <w:r>
              <w:rPr>
                <w:b/>
                <w:bCs/>
                <w:color w:val="000000"/>
                <w:sz w:val="16"/>
                <w:szCs w:val="16"/>
              </w:rPr>
              <w:t>да,°C</w:t>
            </w:r>
            <w:proofErr w:type="spellEnd"/>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w:t>
            </w:r>
            <w:proofErr w:type="gramStart"/>
            <w:r>
              <w:rPr>
                <w:b/>
                <w:bCs/>
                <w:color w:val="000000"/>
                <w:sz w:val="16"/>
                <w:szCs w:val="16"/>
              </w:rPr>
              <w:t>.р</w:t>
            </w:r>
            <w:proofErr w:type="gramEnd"/>
            <w:r>
              <w:rPr>
                <w:b/>
                <w:bCs/>
                <w:color w:val="000000"/>
                <w:sz w:val="16"/>
                <w:szCs w:val="16"/>
              </w:rPr>
              <w:t>емонта</w:t>
            </w:r>
            <w:proofErr w:type="spellEnd"/>
            <w:r>
              <w:rPr>
                <w:b/>
                <w:bCs/>
                <w:color w:val="000000"/>
                <w:sz w:val="16"/>
                <w:szCs w:val="16"/>
              </w:rPr>
              <w:t>, лет</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C47968" w:rsidRDefault="00C47968">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участка,  Гкал</w:t>
            </w:r>
          </w:p>
        </w:tc>
      </w:tr>
      <w:tr w:rsidR="009F2D19" w:rsidTr="009F2D19">
        <w:trPr>
          <w:trHeight w:val="408"/>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1</w:t>
            </w:r>
          </w:p>
        </w:tc>
        <w:tc>
          <w:tcPr>
            <w:tcW w:w="450" w:type="pct"/>
            <w:tcBorders>
              <w:top w:val="nil"/>
              <w:left w:val="nil"/>
              <w:bottom w:val="single" w:sz="4" w:space="0" w:color="auto"/>
              <w:right w:val="single" w:sz="4" w:space="0" w:color="auto"/>
            </w:tcBorders>
            <w:shd w:val="clear" w:color="auto" w:fill="auto"/>
            <w:vAlign w:val="center"/>
            <w:hideMark/>
          </w:tcPr>
          <w:p w:rsidR="009F2D19" w:rsidRDefault="009F2D19" w:rsidP="009F2D19">
            <w:pP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36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потребители</w:t>
            </w:r>
          </w:p>
        </w:tc>
        <w:tc>
          <w:tcPr>
            <w:tcW w:w="289"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1150</w:t>
            </w:r>
          </w:p>
        </w:tc>
        <w:tc>
          <w:tcPr>
            <w:tcW w:w="28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219-25</w:t>
            </w:r>
          </w:p>
        </w:tc>
        <w:tc>
          <w:tcPr>
            <w:tcW w:w="28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219-25</w:t>
            </w:r>
          </w:p>
        </w:tc>
        <w:tc>
          <w:tcPr>
            <w:tcW w:w="567"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49,26</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4,03</w:t>
            </w:r>
          </w:p>
        </w:tc>
      </w:tr>
      <w:tr w:rsidR="009F2D19" w:rsidTr="009F2D19">
        <w:trPr>
          <w:trHeight w:val="408"/>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w:t>
            </w:r>
          </w:p>
        </w:tc>
        <w:tc>
          <w:tcPr>
            <w:tcW w:w="450" w:type="pct"/>
            <w:tcBorders>
              <w:top w:val="nil"/>
              <w:left w:val="nil"/>
              <w:bottom w:val="single" w:sz="4" w:space="0" w:color="auto"/>
              <w:right w:val="single" w:sz="4" w:space="0" w:color="auto"/>
            </w:tcBorders>
            <w:shd w:val="clear" w:color="auto" w:fill="auto"/>
            <w:vAlign w:val="center"/>
            <w:hideMark/>
          </w:tcPr>
          <w:p w:rsidR="009F2D19" w:rsidRDefault="009F2D19" w:rsidP="009F2D19">
            <w:pP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.Т</w:t>
            </w:r>
            <w:proofErr w:type="gramEnd"/>
            <w:r>
              <w:rPr>
                <w:color w:val="000000"/>
                <w:sz w:val="16"/>
                <w:szCs w:val="16"/>
              </w:rPr>
              <w:t>олпыгино</w:t>
            </w:r>
            <w:proofErr w:type="spellEnd"/>
          </w:p>
        </w:tc>
        <w:tc>
          <w:tcPr>
            <w:tcW w:w="36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потребители</w:t>
            </w:r>
          </w:p>
        </w:tc>
        <w:tc>
          <w:tcPr>
            <w:tcW w:w="289"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1086</w:t>
            </w:r>
          </w:p>
        </w:tc>
        <w:tc>
          <w:tcPr>
            <w:tcW w:w="28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219-57</w:t>
            </w:r>
          </w:p>
        </w:tc>
        <w:tc>
          <w:tcPr>
            <w:tcW w:w="28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219-57</w:t>
            </w:r>
          </w:p>
        </w:tc>
        <w:tc>
          <w:tcPr>
            <w:tcW w:w="567"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32,84</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rsidR="009F2D19" w:rsidRDefault="009F2D19" w:rsidP="009F2D19">
            <w:pPr>
              <w:jc w:val="center"/>
              <w:rPr>
                <w:color w:val="000000"/>
                <w:sz w:val="16"/>
                <w:szCs w:val="16"/>
              </w:rPr>
            </w:pPr>
            <w:r>
              <w:rPr>
                <w:color w:val="000000"/>
                <w:sz w:val="16"/>
                <w:szCs w:val="16"/>
              </w:rPr>
              <w:t>1,32</w:t>
            </w:r>
          </w:p>
        </w:tc>
      </w:tr>
    </w:tbl>
    <w:p w:rsidR="006C6C07" w:rsidRPr="0038685E" w:rsidRDefault="006C6C07" w:rsidP="000363B0">
      <w:pPr>
        <w:pStyle w:val="7"/>
        <w:spacing w:before="0"/>
        <w:ind w:firstLine="567"/>
        <w:jc w:val="both"/>
        <w:rPr>
          <w:rFonts w:ascii="Times New Roman" w:hAnsi="Times New Roman"/>
          <w:b/>
          <w:i w:val="0"/>
          <w:sz w:val="24"/>
          <w:szCs w:val="24"/>
          <w:lang w:val="ru-RU"/>
        </w:rPr>
      </w:pPr>
    </w:p>
    <w:p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rsidR="006C6C07" w:rsidRPr="0038685E" w:rsidRDefault="006C6C07" w:rsidP="00564295">
      <w:pPr>
        <w:pStyle w:val="7"/>
        <w:spacing w:before="0"/>
        <w:ind w:firstLine="567"/>
        <w:jc w:val="both"/>
        <w:rPr>
          <w:rFonts w:ascii="Times New Roman" w:hAnsi="Times New Roman"/>
          <w:b/>
          <w:i w:val="0"/>
          <w:sz w:val="24"/>
          <w:szCs w:val="24"/>
          <w:lang w:val="ru-RU"/>
        </w:rPr>
      </w:pPr>
      <w:bookmarkStart w:id="198" w:name="_Toc164153980"/>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198"/>
    </w:p>
    <w:p w:rsidR="006C6C07" w:rsidRPr="0038685E" w:rsidRDefault="006C6C07" w:rsidP="00C335AF">
      <w:pPr>
        <w:pStyle w:val="a3"/>
        <w:spacing w:before="120" w:after="0" w:line="360" w:lineRule="auto"/>
        <w:ind w:left="0" w:firstLine="567"/>
        <w:jc w:val="both"/>
        <w:rPr>
          <w:sz w:val="24"/>
          <w:szCs w:val="24"/>
        </w:rPr>
      </w:pPr>
      <w:r w:rsidRPr="0038685E">
        <w:rPr>
          <w:sz w:val="24"/>
          <w:szCs w:val="24"/>
        </w:rPr>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rsidR="006C6C07" w:rsidRPr="0038685E" w:rsidRDefault="006C6C07" w:rsidP="000363B0">
      <w:pPr>
        <w:pStyle w:val="7"/>
        <w:spacing w:before="0"/>
        <w:ind w:firstLine="567"/>
        <w:jc w:val="both"/>
        <w:rPr>
          <w:rFonts w:ascii="Times New Roman" w:hAnsi="Times New Roman"/>
          <w:b/>
          <w:i w:val="0"/>
          <w:sz w:val="24"/>
          <w:szCs w:val="24"/>
          <w:lang w:val="ru-RU"/>
        </w:rPr>
      </w:pPr>
      <w:bookmarkStart w:id="199" w:name="_Toc164153981"/>
      <w:r w:rsidRPr="0038685E">
        <w:rPr>
          <w:rFonts w:ascii="Times New Roman" w:hAnsi="Times New Roman"/>
          <w:b/>
          <w:i w:val="0"/>
          <w:sz w:val="24"/>
          <w:szCs w:val="24"/>
          <w:lang w:val="ru-RU"/>
        </w:rPr>
        <w:t xml:space="preserve">д) результатов оценки </w:t>
      </w:r>
      <w:proofErr w:type="spellStart"/>
      <w:r w:rsidRPr="0038685E">
        <w:rPr>
          <w:rFonts w:ascii="Times New Roman" w:hAnsi="Times New Roman"/>
          <w:b/>
          <w:i w:val="0"/>
          <w:sz w:val="24"/>
          <w:szCs w:val="24"/>
          <w:lang w:val="ru-RU"/>
        </w:rPr>
        <w:t>недоотпуска</w:t>
      </w:r>
      <w:proofErr w:type="spellEnd"/>
      <w:r w:rsidRPr="0038685E">
        <w:rPr>
          <w:rFonts w:ascii="Times New Roman" w:hAnsi="Times New Roman"/>
          <w:b/>
          <w:i w:val="0"/>
          <w:sz w:val="24"/>
          <w:szCs w:val="24"/>
          <w:lang w:val="ru-RU"/>
        </w:rPr>
        <w:t xml:space="preserve"> тепловой энергии по причине отказов (аварийных ситуаций) и простоев тепловых сетей и источников тепловой энергии</w:t>
      </w:r>
      <w:bookmarkEnd w:id="199"/>
    </w:p>
    <w:p w:rsidR="006C6C07" w:rsidRPr="0038685E" w:rsidRDefault="006C6C07" w:rsidP="002D7E46">
      <w:pPr>
        <w:spacing w:before="120" w:line="360" w:lineRule="auto"/>
        <w:ind w:firstLine="567"/>
        <w:jc w:val="both"/>
      </w:pPr>
      <w:r w:rsidRPr="0038685E">
        <w:t xml:space="preserve">Результаты оценки </w:t>
      </w:r>
      <w:proofErr w:type="spellStart"/>
      <w:r w:rsidRPr="0038685E">
        <w:t>недоотпуска</w:t>
      </w:r>
      <w:proofErr w:type="spellEnd"/>
      <w:r w:rsidRPr="0038685E">
        <w:t xml:space="preserve"> тепловой энергии по причине отказов (аварийных ситуаций) и простоев тепловых сетей и источников тепловой энергии указаны в табл. 39.</w:t>
      </w:r>
    </w:p>
    <w:p w:rsidR="006C6C07" w:rsidRPr="005C3B57" w:rsidRDefault="006C6C07" w:rsidP="002D7E46">
      <w:pPr>
        <w:spacing w:before="120" w:line="360" w:lineRule="auto"/>
        <w:ind w:firstLine="567"/>
        <w:jc w:val="both"/>
      </w:pPr>
      <w:r w:rsidRPr="005C3B57">
        <w:t>По результатам оценки надежности теплоснабжения предлагаются мероприятия, обеспечивающие надежность систем теплоснабжения, в том числе:</w:t>
      </w:r>
    </w:p>
    <w:p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5C3B57" w:rsidRDefault="006C6C07" w:rsidP="005C3B57">
      <w:pPr>
        <w:spacing w:before="240" w:after="240" w:line="360" w:lineRule="auto"/>
        <w:jc w:val="center"/>
        <w:rPr>
          <w:b/>
        </w:rPr>
      </w:pPr>
      <w:r w:rsidRPr="0038685E">
        <w:br w:type="page"/>
      </w:r>
      <w:r w:rsidRPr="005C3B57">
        <w:rPr>
          <w:b/>
        </w:rPr>
        <w:lastRenderedPageBreak/>
        <w:t>ГЛАВА 12. ОБОСНОВАНИЕ ИНВЕСТИЦИИ В СТРОИТЕЛЬСТВО, РЕКОНСТРУКЦИЮ, ТЕХНИЧЕСКОЕ ПЕРЕВООРУЖЕНИЕ И (ИЛИ) МОДЕРНИЗАЦИЮ</w:t>
      </w:r>
    </w:p>
    <w:p w:rsidR="006C6C07" w:rsidRPr="0038685E" w:rsidRDefault="006C6C07" w:rsidP="006F547F">
      <w:pPr>
        <w:pStyle w:val="7"/>
        <w:spacing w:before="0"/>
        <w:ind w:firstLine="567"/>
        <w:jc w:val="both"/>
        <w:rPr>
          <w:rFonts w:ascii="Times New Roman" w:hAnsi="Times New Roman"/>
          <w:b/>
          <w:i w:val="0"/>
          <w:sz w:val="24"/>
          <w:szCs w:val="24"/>
          <w:lang w:val="ru-RU"/>
        </w:rPr>
      </w:pPr>
      <w:bookmarkStart w:id="200" w:name="_Toc164153982"/>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w:t>
      </w:r>
      <w:r w:rsidR="005C3B57">
        <w:rPr>
          <w:rFonts w:ascii="Times New Roman" w:hAnsi="Times New Roman"/>
          <w:b/>
          <w:i w:val="0"/>
          <w:sz w:val="24"/>
          <w:szCs w:val="24"/>
          <w:lang w:val="ru-RU"/>
        </w:rPr>
        <w:t>вооружения и (или) модернизации</w:t>
      </w:r>
      <w:r w:rsidRPr="0038685E">
        <w:rPr>
          <w:rFonts w:ascii="Times New Roman" w:hAnsi="Times New Roman"/>
          <w:b/>
          <w:i w:val="0"/>
          <w:sz w:val="24"/>
          <w:szCs w:val="24"/>
          <w:lang w:val="ru-RU"/>
        </w:rPr>
        <w:t xml:space="preserve"> источников тепловой энергии и тепловых сетей</w:t>
      </w:r>
      <w:bookmarkEnd w:id="200"/>
    </w:p>
    <w:p w:rsidR="006C6C07" w:rsidRPr="0038685E" w:rsidRDefault="006C6C07" w:rsidP="00C07058">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rsidR="006C6C07" w:rsidRPr="005C3B57" w:rsidRDefault="006C6C07" w:rsidP="0076428F">
      <w:pPr>
        <w:rPr>
          <w:sz w:val="20"/>
          <w:szCs w:val="20"/>
        </w:rPr>
      </w:pPr>
      <w:r w:rsidRPr="005C3B57">
        <w:rPr>
          <w:b/>
          <w:sz w:val="20"/>
          <w:szCs w:val="20"/>
        </w:rPr>
        <w:t>Таблица 43.</w:t>
      </w:r>
      <w:r w:rsidRPr="005C3B57">
        <w:rPr>
          <w:sz w:val="20"/>
          <w:szCs w:val="20"/>
        </w:rPr>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570"/>
        <w:gridCol w:w="3446"/>
        <w:gridCol w:w="1156"/>
        <w:gridCol w:w="1198"/>
        <w:gridCol w:w="959"/>
        <w:gridCol w:w="1242"/>
      </w:tblGrid>
      <w:tr w:rsidR="009F2D19" w:rsidTr="009F2D19">
        <w:trPr>
          <w:trHeight w:val="435"/>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Наименование источника теплоснабжения</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Наименование мероприятия</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Стоимость (без НДС), тыс. руб.</w:t>
            </w:r>
          </w:p>
        </w:tc>
        <w:tc>
          <w:tcPr>
            <w:tcW w:w="1777" w:type="pct"/>
            <w:gridSpan w:val="3"/>
            <w:tcBorders>
              <w:top w:val="single" w:sz="4" w:space="0" w:color="auto"/>
              <w:left w:val="nil"/>
              <w:bottom w:val="single" w:sz="4" w:space="0" w:color="auto"/>
              <w:right w:val="single" w:sz="4" w:space="0" w:color="auto"/>
            </w:tcBorders>
            <w:shd w:val="clear" w:color="000000" w:fill="FFFFFF"/>
            <w:vAlign w:val="bottom"/>
            <w:hideMark/>
          </w:tcPr>
          <w:p w:rsidR="009F2D19" w:rsidRDefault="009F2D19">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9F2D19" w:rsidTr="009F2D19">
        <w:trPr>
          <w:trHeight w:val="45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626"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2024</w:t>
            </w:r>
          </w:p>
        </w:tc>
        <w:tc>
          <w:tcPr>
            <w:tcW w:w="50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2025</w:t>
            </w:r>
          </w:p>
        </w:tc>
        <w:tc>
          <w:tcPr>
            <w:tcW w:w="6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2026-2030</w:t>
            </w:r>
          </w:p>
        </w:tc>
      </w:tr>
      <w:tr w:rsidR="009F2D19" w:rsidRPr="00E94383" w:rsidTr="009F2D19">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xml:space="preserve">Сети теплоснабжения котельной с. </w:t>
            </w:r>
            <w:proofErr w:type="spellStart"/>
            <w:r w:rsidRPr="00E94383">
              <w:rPr>
                <w:color w:val="000000"/>
                <w:sz w:val="16"/>
                <w:szCs w:val="16"/>
              </w:rPr>
              <w:t>Ингарь</w:t>
            </w:r>
            <w:proofErr w:type="spellEnd"/>
          </w:p>
        </w:tc>
        <w:tc>
          <w:tcPr>
            <w:tcW w:w="1800"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both"/>
              <w:rPr>
                <w:color w:val="000000"/>
                <w:sz w:val="16"/>
                <w:szCs w:val="16"/>
              </w:rPr>
            </w:pPr>
            <w:r w:rsidRPr="00E94383">
              <w:rPr>
                <w:color w:val="000000"/>
                <w:sz w:val="16"/>
                <w:szCs w:val="16"/>
              </w:rPr>
              <w:t xml:space="preserve">Реконструкция участка тепловой сети: </w:t>
            </w:r>
            <w:proofErr w:type="spellStart"/>
            <w:r w:rsidRPr="00E94383">
              <w:rPr>
                <w:color w:val="000000"/>
                <w:sz w:val="16"/>
                <w:szCs w:val="16"/>
              </w:rPr>
              <w:t>ул</w:t>
            </w:r>
            <w:proofErr w:type="gramStart"/>
            <w:r w:rsidRPr="00E94383">
              <w:rPr>
                <w:color w:val="000000"/>
                <w:sz w:val="16"/>
                <w:szCs w:val="16"/>
              </w:rPr>
              <w:t>.С</w:t>
            </w:r>
            <w:proofErr w:type="gramEnd"/>
            <w:r w:rsidRPr="00E94383">
              <w:rPr>
                <w:color w:val="000000"/>
                <w:sz w:val="16"/>
                <w:szCs w:val="16"/>
              </w:rPr>
              <w:t>портивный-ул.Зелёная</w:t>
            </w:r>
            <w:proofErr w:type="spellEnd"/>
            <w:r w:rsidRPr="00E94383">
              <w:rPr>
                <w:color w:val="000000"/>
                <w:sz w:val="16"/>
                <w:szCs w:val="16"/>
              </w:rPr>
              <w:t xml:space="preserve">  Прокладка надземная на существующих опорах. Труба д57 - 200м,  скорлупа д57 - 200м</w:t>
            </w:r>
          </w:p>
        </w:tc>
        <w:tc>
          <w:tcPr>
            <w:tcW w:w="604"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1 478,36</w:t>
            </w:r>
          </w:p>
        </w:tc>
        <w:tc>
          <w:tcPr>
            <w:tcW w:w="626"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1 774,03</w:t>
            </w:r>
          </w:p>
        </w:tc>
        <w:tc>
          <w:tcPr>
            <w:tcW w:w="501"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w:t>
            </w:r>
          </w:p>
        </w:tc>
      </w:tr>
      <w:tr w:rsidR="009F2D19" w:rsidRPr="00E94383" w:rsidTr="009F2D19">
        <w:trPr>
          <w:trHeight w:val="889"/>
        </w:trPr>
        <w:tc>
          <w:tcPr>
            <w:tcW w:w="820" w:type="pct"/>
            <w:vMerge/>
            <w:tcBorders>
              <w:top w:val="nil"/>
              <w:left w:val="single" w:sz="4" w:space="0" w:color="auto"/>
              <w:bottom w:val="single" w:sz="4" w:space="0" w:color="auto"/>
              <w:right w:val="single" w:sz="4" w:space="0" w:color="auto"/>
            </w:tcBorders>
            <w:vAlign w:val="center"/>
            <w:hideMark/>
          </w:tcPr>
          <w:p w:rsidR="009F2D19" w:rsidRPr="00E94383"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both"/>
              <w:rPr>
                <w:color w:val="000000"/>
                <w:sz w:val="16"/>
                <w:szCs w:val="16"/>
              </w:rPr>
            </w:pPr>
            <w:r w:rsidRPr="00E94383">
              <w:rPr>
                <w:color w:val="000000"/>
                <w:sz w:val="16"/>
                <w:szCs w:val="16"/>
              </w:rPr>
              <w:t xml:space="preserve">Реконструкция участка тепловой сети: </w:t>
            </w:r>
            <w:proofErr w:type="spellStart"/>
            <w:r w:rsidRPr="00E94383">
              <w:rPr>
                <w:color w:val="000000"/>
                <w:sz w:val="16"/>
                <w:szCs w:val="16"/>
              </w:rPr>
              <w:t>пер</w:t>
            </w:r>
            <w:proofErr w:type="gramStart"/>
            <w:r w:rsidRPr="00E94383">
              <w:rPr>
                <w:color w:val="000000"/>
                <w:sz w:val="16"/>
                <w:szCs w:val="16"/>
              </w:rPr>
              <w:t>.С</w:t>
            </w:r>
            <w:proofErr w:type="gramEnd"/>
            <w:r w:rsidRPr="00E94383">
              <w:rPr>
                <w:color w:val="000000"/>
                <w:sz w:val="16"/>
                <w:szCs w:val="16"/>
              </w:rPr>
              <w:t>портивный-ул.Спортивная</w:t>
            </w:r>
            <w:proofErr w:type="spellEnd"/>
            <w:r w:rsidRPr="00E94383">
              <w:rPr>
                <w:color w:val="000000"/>
                <w:sz w:val="16"/>
                <w:szCs w:val="16"/>
              </w:rPr>
              <w:t xml:space="preserve">  Прокладка надземная на существующих опорах. Труба д89 - 440м, скорлупа д89 - 440м</w:t>
            </w:r>
          </w:p>
        </w:tc>
        <w:tc>
          <w:tcPr>
            <w:tcW w:w="604" w:type="pct"/>
            <w:tcBorders>
              <w:top w:val="nil"/>
              <w:left w:val="nil"/>
              <w:bottom w:val="single" w:sz="4" w:space="0" w:color="auto"/>
              <w:right w:val="single" w:sz="4" w:space="0" w:color="auto"/>
            </w:tcBorders>
            <w:shd w:val="clear" w:color="auto" w:fill="auto"/>
            <w:vAlign w:val="center"/>
            <w:hideMark/>
          </w:tcPr>
          <w:p w:rsidR="009F2D19" w:rsidRPr="00E94383" w:rsidRDefault="009F2D19" w:rsidP="00DD7D5C">
            <w:pPr>
              <w:jc w:val="center"/>
              <w:rPr>
                <w:color w:val="000000"/>
                <w:sz w:val="16"/>
                <w:szCs w:val="16"/>
              </w:rPr>
            </w:pPr>
            <w:r w:rsidRPr="00E94383">
              <w:rPr>
                <w:color w:val="000000"/>
                <w:sz w:val="16"/>
                <w:szCs w:val="16"/>
              </w:rPr>
              <w:t>4</w:t>
            </w:r>
            <w:r w:rsidR="00DD7D5C" w:rsidRPr="00E94383">
              <w:rPr>
                <w:color w:val="000000"/>
                <w:sz w:val="16"/>
                <w:szCs w:val="16"/>
              </w:rPr>
              <w:t> 131,600</w:t>
            </w:r>
          </w:p>
        </w:tc>
        <w:tc>
          <w:tcPr>
            <w:tcW w:w="626" w:type="pct"/>
            <w:tcBorders>
              <w:top w:val="nil"/>
              <w:left w:val="nil"/>
              <w:bottom w:val="single" w:sz="4" w:space="0" w:color="auto"/>
              <w:right w:val="single" w:sz="4" w:space="0" w:color="auto"/>
            </w:tcBorders>
            <w:shd w:val="clear" w:color="auto" w:fill="auto"/>
            <w:vAlign w:val="center"/>
            <w:hideMark/>
          </w:tcPr>
          <w:p w:rsidR="009F2D19" w:rsidRPr="00E94383" w:rsidRDefault="009F2D19" w:rsidP="00DD7D5C">
            <w:pPr>
              <w:jc w:val="center"/>
              <w:rPr>
                <w:color w:val="000000"/>
                <w:sz w:val="16"/>
                <w:szCs w:val="16"/>
              </w:rPr>
            </w:pPr>
            <w:r w:rsidRPr="00E94383">
              <w:rPr>
                <w:color w:val="000000"/>
                <w:sz w:val="16"/>
                <w:szCs w:val="16"/>
              </w:rPr>
              <w:t>4</w:t>
            </w:r>
            <w:r w:rsidR="00DD7D5C" w:rsidRPr="00E94383">
              <w:rPr>
                <w:color w:val="000000"/>
                <w:sz w:val="16"/>
                <w:szCs w:val="16"/>
              </w:rPr>
              <w:t> 957,920</w:t>
            </w:r>
          </w:p>
        </w:tc>
        <w:tc>
          <w:tcPr>
            <w:tcW w:w="501"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w:t>
            </w:r>
          </w:p>
        </w:tc>
      </w:tr>
      <w:tr w:rsidR="009F2D19" w:rsidTr="009F2D19">
        <w:trPr>
          <w:trHeight w:val="844"/>
        </w:trPr>
        <w:tc>
          <w:tcPr>
            <w:tcW w:w="820" w:type="pct"/>
            <w:vMerge/>
            <w:tcBorders>
              <w:top w:val="nil"/>
              <w:left w:val="single" w:sz="4" w:space="0" w:color="auto"/>
              <w:bottom w:val="single" w:sz="4" w:space="0" w:color="auto"/>
              <w:right w:val="single" w:sz="4" w:space="0" w:color="auto"/>
            </w:tcBorders>
            <w:vAlign w:val="center"/>
            <w:hideMark/>
          </w:tcPr>
          <w:p w:rsidR="009F2D19" w:rsidRPr="00E94383"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both"/>
              <w:rPr>
                <w:color w:val="000000"/>
                <w:sz w:val="16"/>
                <w:szCs w:val="16"/>
              </w:rPr>
            </w:pPr>
            <w:r w:rsidRPr="00E94383">
              <w:rPr>
                <w:color w:val="000000"/>
                <w:sz w:val="16"/>
                <w:szCs w:val="16"/>
              </w:rPr>
              <w:t xml:space="preserve">Реконструкция участка тепловой сети: от котельной до </w:t>
            </w:r>
            <w:proofErr w:type="spellStart"/>
            <w:r w:rsidRPr="00E94383">
              <w:rPr>
                <w:color w:val="000000"/>
                <w:sz w:val="16"/>
                <w:szCs w:val="16"/>
              </w:rPr>
              <w:t>пер</w:t>
            </w:r>
            <w:proofErr w:type="gramStart"/>
            <w:r w:rsidRPr="00E94383">
              <w:rPr>
                <w:color w:val="000000"/>
                <w:sz w:val="16"/>
                <w:szCs w:val="16"/>
              </w:rPr>
              <w:t>.С</w:t>
            </w:r>
            <w:proofErr w:type="gramEnd"/>
            <w:r w:rsidRPr="00E94383">
              <w:rPr>
                <w:color w:val="000000"/>
                <w:sz w:val="16"/>
                <w:szCs w:val="16"/>
              </w:rPr>
              <w:t>портивный</w:t>
            </w:r>
            <w:proofErr w:type="spellEnd"/>
            <w:r w:rsidRPr="00E94383">
              <w:rPr>
                <w:color w:val="000000"/>
                <w:sz w:val="16"/>
                <w:szCs w:val="16"/>
              </w:rPr>
              <w:t xml:space="preserve">  Прокладка надземная на существующих опорах. Труба Д159 – 920 м, скорлупа д159 - 920м</w:t>
            </w:r>
          </w:p>
        </w:tc>
        <w:tc>
          <w:tcPr>
            <w:tcW w:w="604"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11 409,19</w:t>
            </w:r>
          </w:p>
        </w:tc>
        <w:tc>
          <w:tcPr>
            <w:tcW w:w="626" w:type="pct"/>
            <w:tcBorders>
              <w:top w:val="nil"/>
              <w:left w:val="nil"/>
              <w:bottom w:val="single" w:sz="4" w:space="0" w:color="auto"/>
              <w:right w:val="single" w:sz="4" w:space="0" w:color="auto"/>
            </w:tcBorders>
            <w:shd w:val="clear" w:color="auto" w:fill="auto"/>
            <w:vAlign w:val="center"/>
            <w:hideMark/>
          </w:tcPr>
          <w:p w:rsidR="009F2D19" w:rsidRPr="00E94383" w:rsidRDefault="009F2D19">
            <w:pPr>
              <w:jc w:val="center"/>
              <w:rPr>
                <w:color w:val="000000"/>
                <w:sz w:val="16"/>
                <w:szCs w:val="16"/>
              </w:rPr>
            </w:pPr>
            <w:r w:rsidRPr="00E94383">
              <w:rPr>
                <w:color w:val="000000"/>
                <w:sz w:val="16"/>
                <w:szCs w:val="16"/>
              </w:rPr>
              <w:t> </w:t>
            </w: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sidRPr="00E94383">
              <w:rPr>
                <w:color w:val="000000"/>
                <w:sz w:val="16"/>
                <w:szCs w:val="16"/>
              </w:rPr>
              <w:t>13 691,03</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r w:rsidR="009F2D19" w:rsidTr="005C3B57">
        <w:trPr>
          <w:trHeight w:val="984"/>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800" w:type="pct"/>
            <w:tcBorders>
              <w:top w:val="nil"/>
              <w:left w:val="nil"/>
              <w:bottom w:val="single" w:sz="4" w:space="0" w:color="auto"/>
              <w:right w:val="single" w:sz="4" w:space="0" w:color="auto"/>
            </w:tcBorders>
            <w:shd w:val="clear" w:color="auto" w:fill="auto"/>
            <w:vAlign w:val="bottom"/>
            <w:hideMark/>
          </w:tcPr>
          <w:p w:rsidR="009F2D19" w:rsidRDefault="00DD7D5C">
            <w:pPr>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опуска</w:t>
            </w:r>
            <w:proofErr w:type="spellEnd"/>
            <w:r>
              <w:rPr>
                <w:color w:val="000000"/>
                <w:sz w:val="16"/>
                <w:szCs w:val="16"/>
              </w:rPr>
              <w:t xml:space="preserve"> в землю на </w:t>
            </w:r>
            <w:proofErr w:type="spellStart"/>
            <w:r>
              <w:rPr>
                <w:color w:val="000000"/>
                <w:sz w:val="16"/>
                <w:szCs w:val="16"/>
              </w:rPr>
              <w:t>ул</w:t>
            </w:r>
            <w:proofErr w:type="gramStart"/>
            <w:r>
              <w:rPr>
                <w:color w:val="000000"/>
                <w:sz w:val="16"/>
                <w:szCs w:val="16"/>
              </w:rPr>
              <w:t>.П</w:t>
            </w:r>
            <w:proofErr w:type="gramEnd"/>
            <w:r>
              <w:rPr>
                <w:color w:val="000000"/>
                <w:sz w:val="16"/>
                <w:szCs w:val="16"/>
              </w:rPr>
              <w:t>росторная</w:t>
            </w:r>
            <w:proofErr w:type="spellEnd"/>
            <w:r>
              <w:rPr>
                <w:color w:val="000000"/>
                <w:sz w:val="16"/>
                <w:szCs w:val="16"/>
              </w:rPr>
              <w:t xml:space="preserve"> Труба Д100 – 860 м, Скорлупа д100 - 860м, Задвижки Ду100 - 2 </w:t>
            </w:r>
            <w:proofErr w:type="spellStart"/>
            <w:r>
              <w:rPr>
                <w:color w:val="000000"/>
                <w:sz w:val="16"/>
                <w:szCs w:val="16"/>
              </w:rPr>
              <w:t>шт</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9F2D19" w:rsidRDefault="00DD7D5C" w:rsidP="005C3B57">
            <w:pPr>
              <w:jc w:val="center"/>
              <w:rPr>
                <w:color w:val="000000"/>
                <w:sz w:val="16"/>
                <w:szCs w:val="16"/>
              </w:rPr>
            </w:pPr>
            <w:r>
              <w:rPr>
                <w:color w:val="000000"/>
                <w:sz w:val="16"/>
                <w:szCs w:val="16"/>
              </w:rPr>
              <w:t>8 451,12</w:t>
            </w:r>
          </w:p>
        </w:tc>
        <w:tc>
          <w:tcPr>
            <w:tcW w:w="626" w:type="pct"/>
            <w:tcBorders>
              <w:top w:val="nil"/>
              <w:left w:val="nil"/>
              <w:bottom w:val="single" w:sz="4" w:space="0" w:color="auto"/>
              <w:right w:val="single" w:sz="4" w:space="0" w:color="auto"/>
            </w:tcBorders>
            <w:shd w:val="clear" w:color="auto" w:fill="auto"/>
            <w:vAlign w:val="center"/>
            <w:hideMark/>
          </w:tcPr>
          <w:p w:rsidR="009F2D19" w:rsidRDefault="00DD7D5C" w:rsidP="005C3B57">
            <w:pPr>
              <w:jc w:val="center"/>
              <w:rPr>
                <w:color w:val="000000"/>
                <w:sz w:val="16"/>
                <w:szCs w:val="16"/>
              </w:rPr>
            </w:pPr>
            <w:r>
              <w:rPr>
                <w:color w:val="000000"/>
                <w:sz w:val="16"/>
                <w:szCs w:val="16"/>
              </w:rPr>
              <w:t>10 141,35</w:t>
            </w: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r w:rsidR="009F2D19" w:rsidTr="005C3B57">
        <w:trPr>
          <w:trHeight w:val="1125"/>
        </w:trPr>
        <w:tc>
          <w:tcPr>
            <w:tcW w:w="820" w:type="pct"/>
            <w:vMerge/>
            <w:tcBorders>
              <w:top w:val="nil"/>
              <w:left w:val="single" w:sz="4" w:space="0" w:color="auto"/>
              <w:bottom w:val="single" w:sz="4" w:space="0" w:color="auto"/>
              <w:right w:val="single" w:sz="4" w:space="0" w:color="auto"/>
            </w:tcBorders>
            <w:vAlign w:val="center"/>
            <w:hideMark/>
          </w:tcPr>
          <w:p w:rsidR="009F2D19"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bottom"/>
            <w:hideMark/>
          </w:tcPr>
          <w:p w:rsidR="009F2D19" w:rsidRDefault="009F2D19">
            <w:pPr>
              <w:rPr>
                <w:color w:val="000000"/>
                <w:sz w:val="16"/>
                <w:szCs w:val="16"/>
              </w:rPr>
            </w:pPr>
          </w:p>
        </w:tc>
        <w:tc>
          <w:tcPr>
            <w:tcW w:w="604" w:type="pct"/>
            <w:tcBorders>
              <w:top w:val="nil"/>
              <w:left w:val="nil"/>
              <w:bottom w:val="single" w:sz="4" w:space="0" w:color="auto"/>
              <w:right w:val="single" w:sz="4" w:space="0" w:color="auto"/>
            </w:tcBorders>
            <w:shd w:val="clear" w:color="auto" w:fill="auto"/>
            <w:vAlign w:val="center"/>
            <w:hideMark/>
          </w:tcPr>
          <w:p w:rsidR="009F2D19" w:rsidRDefault="009F2D19" w:rsidP="005C3B57">
            <w:pPr>
              <w:jc w:val="center"/>
              <w:rPr>
                <w:color w:val="000000"/>
                <w:sz w:val="16"/>
                <w:szCs w:val="16"/>
              </w:rPr>
            </w:pPr>
          </w:p>
        </w:tc>
        <w:tc>
          <w:tcPr>
            <w:tcW w:w="626" w:type="pct"/>
            <w:tcBorders>
              <w:top w:val="nil"/>
              <w:left w:val="nil"/>
              <w:bottom w:val="single" w:sz="4" w:space="0" w:color="auto"/>
              <w:right w:val="single" w:sz="4" w:space="0" w:color="auto"/>
            </w:tcBorders>
            <w:shd w:val="clear" w:color="auto" w:fill="auto"/>
            <w:vAlign w:val="center"/>
            <w:hideMark/>
          </w:tcPr>
          <w:p w:rsidR="009F2D19" w:rsidRDefault="009F2D19" w:rsidP="005C3B57">
            <w:pPr>
              <w:jc w:val="center"/>
              <w:rPr>
                <w:color w:val="000000"/>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bl>
    <w:p w:rsidR="006C6C07" w:rsidRPr="0038685E" w:rsidRDefault="006C6C07" w:rsidP="00E44383">
      <w:pPr>
        <w:ind w:firstLine="851"/>
      </w:pPr>
    </w:p>
    <w:p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E44383">
      <w:pPr>
        <w:spacing w:line="360" w:lineRule="auto"/>
        <w:ind w:firstLine="567"/>
        <w:jc w:val="both"/>
      </w:pPr>
      <w:r w:rsidRPr="0038685E">
        <w:rPr>
          <w:color w:val="000000"/>
        </w:rPr>
        <w:lastRenderedPageBreak/>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rsidP="007C2223">
      <w:pPr>
        <w:pStyle w:val="7"/>
        <w:spacing w:before="0"/>
        <w:ind w:firstLine="567"/>
        <w:jc w:val="both"/>
        <w:rPr>
          <w:rFonts w:ascii="Times New Roman" w:hAnsi="Times New Roman"/>
          <w:b/>
          <w:i w:val="0"/>
          <w:sz w:val="24"/>
          <w:szCs w:val="24"/>
          <w:lang w:val="ru-RU"/>
        </w:rPr>
      </w:pPr>
      <w:bookmarkStart w:id="201" w:name="_Toc164153983"/>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01"/>
    </w:p>
    <w:p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6C6C07" w:rsidRPr="0038685E" w:rsidRDefault="006C6C07" w:rsidP="005A6268">
      <w:pPr>
        <w:pStyle w:val="7"/>
        <w:spacing w:before="0"/>
        <w:ind w:firstLine="567"/>
        <w:jc w:val="both"/>
        <w:rPr>
          <w:rFonts w:ascii="Times New Roman" w:hAnsi="Times New Roman"/>
          <w:b/>
          <w:i w:val="0"/>
          <w:sz w:val="24"/>
          <w:szCs w:val="24"/>
          <w:lang w:val="ru-RU"/>
        </w:rPr>
      </w:pPr>
      <w:bookmarkStart w:id="202" w:name="_Toc164153984"/>
      <w:r w:rsidRPr="0038685E">
        <w:rPr>
          <w:rFonts w:ascii="Times New Roman" w:hAnsi="Times New Roman"/>
          <w:b/>
          <w:i w:val="0"/>
          <w:sz w:val="24"/>
          <w:szCs w:val="24"/>
          <w:lang w:val="ru-RU"/>
        </w:rPr>
        <w:t>в) расчеты экономической эффективности инвестиций</w:t>
      </w:r>
      <w:bookmarkEnd w:id="202"/>
    </w:p>
    <w:p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w:t>
      </w:r>
      <w:proofErr w:type="gramStart"/>
      <w:r w:rsidRPr="0038685E">
        <w:t>перспективное</w:t>
      </w:r>
      <w:proofErr w:type="gramEnd"/>
      <w:r w:rsidRPr="0038685E">
        <w:t xml:space="preserve"> развития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rsidR="006C6C07" w:rsidRPr="0038685E" w:rsidRDefault="006C6C07" w:rsidP="007C2223">
      <w:pPr>
        <w:pStyle w:val="7"/>
        <w:spacing w:before="0"/>
        <w:ind w:firstLine="567"/>
        <w:jc w:val="both"/>
        <w:rPr>
          <w:rFonts w:ascii="Times New Roman" w:hAnsi="Times New Roman"/>
          <w:b/>
          <w:i w:val="0"/>
          <w:sz w:val="24"/>
          <w:szCs w:val="24"/>
          <w:lang w:val="ru-RU"/>
        </w:rPr>
      </w:pPr>
      <w:bookmarkStart w:id="203" w:name="_Toc164153985"/>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03"/>
    </w:p>
    <w:p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505916">
        <w:rPr>
          <w:sz w:val="24"/>
          <w:szCs w:val="24"/>
        </w:rPr>
        <w:t>2030</w:t>
      </w:r>
      <w:r w:rsidRPr="0038685E">
        <w:rPr>
          <w:sz w:val="24"/>
          <w:szCs w:val="24"/>
        </w:rPr>
        <w:t xml:space="preserve"> года».</w:t>
      </w:r>
    </w:p>
    <w:p w:rsidR="006C6C07" w:rsidRPr="005C3B57" w:rsidRDefault="006C6C07" w:rsidP="005C3B57">
      <w:pPr>
        <w:spacing w:before="240" w:after="240" w:line="360" w:lineRule="auto"/>
        <w:jc w:val="center"/>
        <w:rPr>
          <w:b/>
        </w:rPr>
      </w:pPr>
      <w:r w:rsidRPr="0038685E">
        <w:br w:type="page"/>
      </w:r>
      <w:r w:rsidRPr="005C3B57">
        <w:rPr>
          <w:b/>
        </w:rPr>
        <w:lastRenderedPageBreak/>
        <w:t>ГЛАВА 13. ИНДИКАТОРЫ РАЗВИТИЯ СИСТЕМ ТЕПЛОСНАБЖЕНИЯ</w:t>
      </w:r>
    </w:p>
    <w:p w:rsidR="006C6C07" w:rsidRPr="0038685E" w:rsidRDefault="006C6C07" w:rsidP="00D57A09">
      <w:pPr>
        <w:pStyle w:val="7"/>
        <w:spacing w:before="0"/>
        <w:ind w:firstLine="567"/>
        <w:jc w:val="both"/>
        <w:rPr>
          <w:rFonts w:ascii="Times New Roman" w:hAnsi="Times New Roman"/>
          <w:b/>
          <w:i w:val="0"/>
          <w:sz w:val="24"/>
          <w:szCs w:val="24"/>
          <w:lang w:val="ru-RU"/>
        </w:rPr>
      </w:pPr>
      <w:bookmarkStart w:id="204" w:name="_Toc164153986"/>
      <w:r w:rsidRPr="0038685E">
        <w:rPr>
          <w:rFonts w:ascii="Times New Roman" w:hAnsi="Times New Roman"/>
          <w:b/>
          <w:i w:val="0"/>
          <w:sz w:val="24"/>
          <w:szCs w:val="24"/>
          <w:lang w:val="ru-RU"/>
        </w:rPr>
        <w:t>а)</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204"/>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05" w:name="_Toc164153987"/>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05"/>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06" w:name="_Toc164153988"/>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06"/>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07" w:name="_Toc164153989"/>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07"/>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08" w:name="_Toc164153990"/>
      <w:r w:rsidRPr="0038685E">
        <w:rPr>
          <w:rFonts w:ascii="Times New Roman" w:hAnsi="Times New Roman"/>
          <w:b/>
          <w:i w:val="0"/>
          <w:sz w:val="24"/>
          <w:szCs w:val="24"/>
          <w:lang w:val="ru-RU"/>
        </w:rPr>
        <w:t>д) коэффициент использования установленной тепловой мощности</w:t>
      </w:r>
      <w:bookmarkEnd w:id="208"/>
    </w:p>
    <w:p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09" w:name="_Toc164153991"/>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09"/>
    </w:p>
    <w:p w:rsidR="006C6C07" w:rsidRPr="0038685E" w:rsidRDefault="006C6C07" w:rsidP="00DA3138">
      <w:pPr>
        <w:pStyle w:val="a3"/>
        <w:spacing w:before="120" w:after="0" w:line="360" w:lineRule="auto"/>
        <w:ind w:left="0" w:firstLine="567"/>
        <w:jc w:val="both"/>
        <w:rPr>
          <w:sz w:val="24"/>
          <w:szCs w:val="24"/>
        </w:rPr>
      </w:pPr>
      <w:r w:rsidRPr="0038685E">
        <w:rPr>
          <w:sz w:val="24"/>
          <w:szCs w:val="24"/>
        </w:rPr>
        <w:t xml:space="preserve">Отношение удельной материальной характеристики тепловых сетей, приведенной </w:t>
      </w:r>
      <w:proofErr w:type="gramStart"/>
      <w:r w:rsidRPr="0038685E">
        <w:rPr>
          <w:sz w:val="24"/>
          <w:szCs w:val="24"/>
        </w:rPr>
        <w:t>к</w:t>
      </w:r>
      <w:proofErr w:type="gramEnd"/>
      <w:r w:rsidRPr="0038685E">
        <w:rPr>
          <w:sz w:val="24"/>
          <w:szCs w:val="24"/>
        </w:rPr>
        <w:t xml:space="preserve"> расчетной, указано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10" w:name="_Toc164153992"/>
      <w:r w:rsidRPr="0038685E">
        <w:rPr>
          <w:rFonts w:ascii="Times New Roman" w:hAnsi="Times New Roman"/>
          <w:b/>
          <w:i w:val="0"/>
          <w:sz w:val="24"/>
          <w:szCs w:val="24"/>
          <w:lang w:val="ru-RU"/>
        </w:rPr>
        <w:t>ж)</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10"/>
    </w:p>
    <w:p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11" w:name="_Toc164153993"/>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11"/>
    </w:p>
    <w:p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rsidR="006C6C07" w:rsidRPr="0038685E" w:rsidRDefault="006C6C07" w:rsidP="006E696F">
      <w:pPr>
        <w:pStyle w:val="7"/>
        <w:spacing w:before="0"/>
        <w:ind w:firstLine="567"/>
        <w:jc w:val="both"/>
        <w:rPr>
          <w:rFonts w:ascii="Times New Roman" w:hAnsi="Times New Roman"/>
          <w:b/>
          <w:i w:val="0"/>
          <w:sz w:val="24"/>
          <w:szCs w:val="24"/>
          <w:lang w:val="ru-RU"/>
        </w:rPr>
      </w:pPr>
      <w:bookmarkStart w:id="212" w:name="_Toc164153994"/>
      <w:r w:rsidRPr="0038685E">
        <w:rPr>
          <w:rFonts w:ascii="Times New Roman" w:hAnsi="Times New Roman"/>
          <w:b/>
          <w:i w:val="0"/>
          <w:sz w:val="24"/>
          <w:szCs w:val="24"/>
          <w:lang w:val="ru-RU"/>
        </w:rPr>
        <w:t>и)</w:t>
      </w:r>
      <w:r w:rsidR="005C3B57" w:rsidRP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12"/>
    </w:p>
    <w:p w:rsidR="006C6C07" w:rsidRPr="0038685E" w:rsidRDefault="006C6C07" w:rsidP="006E696F">
      <w:pPr>
        <w:pStyle w:val="a3"/>
        <w:spacing w:before="120" w:after="0" w:line="360" w:lineRule="auto"/>
        <w:ind w:left="0" w:firstLine="567"/>
        <w:jc w:val="both"/>
        <w:rPr>
          <w:sz w:val="24"/>
          <w:szCs w:val="24"/>
        </w:rPr>
      </w:pPr>
      <w:bookmarkStart w:id="213" w:name="_Hlk111806384"/>
      <w:r w:rsidRPr="0038685E">
        <w:rPr>
          <w:sz w:val="24"/>
          <w:szCs w:val="24"/>
        </w:rPr>
        <w:t xml:space="preserve">Источники </w:t>
      </w:r>
      <w:proofErr w:type="gramStart"/>
      <w:r w:rsidRPr="0038685E">
        <w:rPr>
          <w:sz w:val="24"/>
          <w:szCs w:val="24"/>
        </w:rPr>
        <w:t>функционирующих</w:t>
      </w:r>
      <w:proofErr w:type="gramEnd"/>
      <w:r w:rsidRPr="0038685E">
        <w:rPr>
          <w:sz w:val="24"/>
          <w:szCs w:val="24"/>
        </w:rPr>
        <w:t xml:space="preserve"> в режиме комбинированной выработки электрической и тепловой энергии в муниципальном образовании отсутствуют.</w:t>
      </w:r>
    </w:p>
    <w:p w:rsidR="006C6C07" w:rsidRPr="0038685E" w:rsidRDefault="006C6C07" w:rsidP="006E696F">
      <w:pPr>
        <w:pStyle w:val="7"/>
        <w:spacing w:before="0"/>
        <w:ind w:firstLine="567"/>
        <w:jc w:val="both"/>
        <w:rPr>
          <w:rFonts w:ascii="Times New Roman" w:hAnsi="Times New Roman"/>
          <w:b/>
          <w:i w:val="0"/>
          <w:sz w:val="24"/>
          <w:szCs w:val="24"/>
          <w:lang w:val="ru-RU"/>
        </w:rPr>
      </w:pPr>
      <w:bookmarkStart w:id="214" w:name="_Toc164153995"/>
      <w:bookmarkEnd w:id="213"/>
      <w:r w:rsidRPr="0038685E">
        <w:rPr>
          <w:rFonts w:ascii="Times New Roman" w:hAnsi="Times New Roman"/>
          <w:b/>
          <w:i w:val="0"/>
          <w:sz w:val="24"/>
          <w:szCs w:val="24"/>
          <w:lang w:val="ru-RU"/>
        </w:rPr>
        <w:t>к)</w:t>
      </w:r>
      <w:r w:rsidR="0076428F" w:rsidRPr="0076428F">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объеме отпущенной тепловой энергии</w:t>
      </w:r>
      <w:bookmarkEnd w:id="214"/>
    </w:p>
    <w:p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590"/>
        <w:gridCol w:w="1970"/>
        <w:gridCol w:w="2691"/>
        <w:gridCol w:w="1910"/>
        <w:gridCol w:w="2410"/>
      </w:tblGrid>
      <w:tr w:rsidR="00C5088D" w:rsidRPr="00C5088D" w:rsidTr="00C5088D">
        <w:trPr>
          <w:trHeight w:val="340"/>
        </w:trPr>
        <w:tc>
          <w:tcPr>
            <w:tcW w:w="308" w:type="pct"/>
            <w:tcBorders>
              <w:top w:val="single" w:sz="4" w:space="0" w:color="auto"/>
              <w:left w:val="single" w:sz="4" w:space="0" w:color="auto"/>
              <w:bottom w:val="single" w:sz="4" w:space="0" w:color="auto"/>
              <w:right w:val="single" w:sz="4" w:space="0" w:color="auto"/>
            </w:tcBorders>
            <w:shd w:val="clear" w:color="000000" w:fill="F1F1F1"/>
            <w:vAlign w:val="center"/>
            <w:hideMark/>
          </w:tcPr>
          <w:p w:rsidR="008A5E40" w:rsidRPr="00C5088D" w:rsidRDefault="008A5E40">
            <w:pPr>
              <w:jc w:val="center"/>
              <w:rPr>
                <w:color w:val="000000"/>
                <w:sz w:val="20"/>
                <w:szCs w:val="20"/>
              </w:rPr>
            </w:pPr>
            <w:r w:rsidRPr="00C5088D">
              <w:rPr>
                <w:sz w:val="20"/>
                <w:szCs w:val="20"/>
              </w:rPr>
              <w:t>№</w:t>
            </w:r>
          </w:p>
        </w:tc>
        <w:tc>
          <w:tcPr>
            <w:tcW w:w="1029" w:type="pct"/>
            <w:tcBorders>
              <w:top w:val="single" w:sz="4" w:space="0" w:color="auto"/>
              <w:left w:val="nil"/>
              <w:bottom w:val="single" w:sz="4" w:space="0" w:color="auto"/>
              <w:right w:val="single" w:sz="4" w:space="0" w:color="auto"/>
            </w:tcBorders>
            <w:shd w:val="clear" w:color="000000" w:fill="F1F1F1"/>
            <w:vAlign w:val="center"/>
            <w:hideMark/>
          </w:tcPr>
          <w:p w:rsidR="008A5E40" w:rsidRPr="00C5088D" w:rsidRDefault="008A5E40">
            <w:pPr>
              <w:jc w:val="center"/>
              <w:rPr>
                <w:color w:val="000000"/>
                <w:sz w:val="20"/>
                <w:szCs w:val="20"/>
              </w:rPr>
            </w:pPr>
            <w:r w:rsidRPr="00C5088D">
              <w:rPr>
                <w:color w:val="000000"/>
                <w:sz w:val="20"/>
                <w:szCs w:val="20"/>
              </w:rPr>
              <w:t> </w:t>
            </w:r>
          </w:p>
        </w:tc>
        <w:tc>
          <w:tcPr>
            <w:tcW w:w="1406" w:type="pct"/>
            <w:tcBorders>
              <w:top w:val="single" w:sz="4" w:space="0" w:color="auto"/>
              <w:left w:val="nil"/>
              <w:bottom w:val="single" w:sz="4" w:space="0" w:color="auto"/>
              <w:right w:val="single" w:sz="4" w:space="0" w:color="auto"/>
            </w:tcBorders>
            <w:shd w:val="clear" w:color="000000" w:fill="F1F1F1"/>
            <w:vAlign w:val="center"/>
            <w:hideMark/>
          </w:tcPr>
          <w:p w:rsidR="008A5E40" w:rsidRPr="00C5088D" w:rsidRDefault="008A5E40">
            <w:pPr>
              <w:jc w:val="center"/>
              <w:rPr>
                <w:color w:val="000000"/>
                <w:sz w:val="20"/>
                <w:szCs w:val="20"/>
              </w:rPr>
            </w:pPr>
            <w:r w:rsidRPr="00C5088D">
              <w:rPr>
                <w:sz w:val="20"/>
                <w:szCs w:val="20"/>
              </w:rPr>
              <w:t>Адрес потребителя</w:t>
            </w:r>
          </w:p>
        </w:tc>
        <w:tc>
          <w:tcPr>
            <w:tcW w:w="998" w:type="pct"/>
            <w:tcBorders>
              <w:top w:val="single" w:sz="4" w:space="0" w:color="auto"/>
              <w:left w:val="nil"/>
              <w:bottom w:val="single" w:sz="4" w:space="0" w:color="auto"/>
              <w:right w:val="single" w:sz="4" w:space="0" w:color="auto"/>
            </w:tcBorders>
            <w:shd w:val="clear" w:color="000000" w:fill="F1F1F1"/>
            <w:vAlign w:val="center"/>
            <w:hideMark/>
          </w:tcPr>
          <w:p w:rsidR="008A5E40" w:rsidRPr="00C5088D" w:rsidRDefault="008A5E40">
            <w:pPr>
              <w:jc w:val="center"/>
              <w:rPr>
                <w:color w:val="000000"/>
                <w:sz w:val="20"/>
                <w:szCs w:val="20"/>
              </w:rPr>
            </w:pPr>
            <w:r w:rsidRPr="00C5088D">
              <w:rPr>
                <w:sz w:val="20"/>
                <w:szCs w:val="20"/>
              </w:rPr>
              <w:t>Тип потребителя</w:t>
            </w:r>
          </w:p>
        </w:tc>
        <w:tc>
          <w:tcPr>
            <w:tcW w:w="1260" w:type="pct"/>
            <w:tcBorders>
              <w:top w:val="single" w:sz="4" w:space="0" w:color="auto"/>
              <w:left w:val="nil"/>
              <w:bottom w:val="single" w:sz="4" w:space="0" w:color="auto"/>
              <w:right w:val="single" w:sz="4" w:space="0" w:color="auto"/>
            </w:tcBorders>
            <w:shd w:val="clear" w:color="000000" w:fill="F1F1F1"/>
            <w:vAlign w:val="center"/>
            <w:hideMark/>
          </w:tcPr>
          <w:p w:rsidR="008A5E40" w:rsidRPr="00C5088D" w:rsidRDefault="008A5E40">
            <w:pPr>
              <w:jc w:val="center"/>
              <w:rPr>
                <w:color w:val="000000"/>
                <w:sz w:val="20"/>
                <w:szCs w:val="20"/>
              </w:rPr>
            </w:pPr>
            <w:r w:rsidRPr="00C5088D">
              <w:rPr>
                <w:sz w:val="20"/>
                <w:szCs w:val="20"/>
              </w:rPr>
              <w:t>Обеспеченность прибором учета</w:t>
            </w:r>
          </w:p>
        </w:tc>
      </w:tr>
      <w:tr w:rsidR="008A5E40" w:rsidRPr="00C5088D" w:rsidTr="00C5088D">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000000" w:fill="DBE4F0"/>
            <w:vAlign w:val="center"/>
            <w:hideMark/>
          </w:tcPr>
          <w:p w:rsidR="008A5E40" w:rsidRPr="00C5088D" w:rsidRDefault="008A5E40">
            <w:pPr>
              <w:jc w:val="center"/>
              <w:rPr>
                <w:color w:val="000000"/>
                <w:sz w:val="20"/>
                <w:szCs w:val="20"/>
              </w:rPr>
            </w:pPr>
            <w:r w:rsidRPr="00C5088D">
              <w:rPr>
                <w:sz w:val="20"/>
                <w:szCs w:val="20"/>
              </w:rPr>
              <w:t>ООО «ТЭС-Приволжск»</w:t>
            </w:r>
          </w:p>
        </w:tc>
      </w:tr>
      <w:tr w:rsidR="008A5E40" w:rsidRPr="00C5088D"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1</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 xml:space="preserve">Котельная </w:t>
            </w:r>
          </w:p>
          <w:p w:rsidR="008A5E40" w:rsidRPr="00C5088D" w:rsidRDefault="008A5E40">
            <w:pPr>
              <w:jc w:val="center"/>
              <w:rPr>
                <w:color w:val="000000"/>
                <w:sz w:val="20"/>
                <w:szCs w:val="20"/>
              </w:rPr>
            </w:pPr>
            <w:r w:rsidRPr="00C5088D">
              <w:rPr>
                <w:color w:val="000000"/>
                <w:sz w:val="20"/>
                <w:szCs w:val="20"/>
              </w:rPr>
              <w:t xml:space="preserve">с. </w:t>
            </w:r>
            <w:proofErr w:type="spellStart"/>
            <w:r w:rsidRPr="00C5088D">
              <w:rPr>
                <w:color w:val="000000"/>
                <w:sz w:val="20"/>
                <w:szCs w:val="20"/>
              </w:rPr>
              <w:t>Ингарь</w:t>
            </w:r>
            <w:proofErr w:type="spellEnd"/>
          </w:p>
        </w:tc>
        <w:tc>
          <w:tcPr>
            <w:tcW w:w="1406"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пер</w:t>
            </w:r>
            <w:proofErr w:type="gramStart"/>
            <w:r w:rsidRPr="00C5088D">
              <w:rPr>
                <w:color w:val="000000"/>
                <w:sz w:val="20"/>
                <w:szCs w:val="20"/>
              </w:rPr>
              <w:t>.С</w:t>
            </w:r>
            <w:proofErr w:type="gramEnd"/>
            <w:r w:rsidRPr="00C5088D">
              <w:rPr>
                <w:color w:val="000000"/>
                <w:sz w:val="20"/>
                <w:szCs w:val="20"/>
              </w:rPr>
              <w:t>портивный,5</w:t>
            </w:r>
          </w:p>
        </w:tc>
        <w:tc>
          <w:tcPr>
            <w:tcW w:w="998"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Да</w:t>
            </w:r>
          </w:p>
        </w:tc>
      </w:tr>
      <w:tr w:rsidR="008A5E40" w:rsidRPr="00C5088D"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2</w:t>
            </w:r>
          </w:p>
        </w:tc>
        <w:tc>
          <w:tcPr>
            <w:tcW w:w="1029" w:type="pct"/>
            <w:vMerge/>
            <w:tcBorders>
              <w:top w:val="nil"/>
              <w:left w:val="single" w:sz="4" w:space="0" w:color="auto"/>
              <w:bottom w:val="single" w:sz="4" w:space="0" w:color="auto"/>
              <w:right w:val="single" w:sz="4" w:space="0" w:color="auto"/>
            </w:tcBorders>
            <w:vAlign w:val="center"/>
            <w:hideMark/>
          </w:tcPr>
          <w:p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пер</w:t>
            </w:r>
            <w:proofErr w:type="gramStart"/>
            <w:r w:rsidRPr="00C5088D">
              <w:rPr>
                <w:color w:val="000000"/>
                <w:sz w:val="20"/>
                <w:szCs w:val="20"/>
              </w:rPr>
              <w:t>.С</w:t>
            </w:r>
            <w:proofErr w:type="gramEnd"/>
            <w:r w:rsidRPr="00C5088D">
              <w:rPr>
                <w:color w:val="000000"/>
                <w:sz w:val="20"/>
                <w:szCs w:val="20"/>
              </w:rPr>
              <w:t>портивный,6</w:t>
            </w:r>
          </w:p>
        </w:tc>
        <w:tc>
          <w:tcPr>
            <w:tcW w:w="998"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Да</w:t>
            </w:r>
          </w:p>
        </w:tc>
      </w:tr>
      <w:tr w:rsidR="008A5E40" w:rsidRPr="00C5088D"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3</w:t>
            </w:r>
          </w:p>
        </w:tc>
        <w:tc>
          <w:tcPr>
            <w:tcW w:w="1029" w:type="pct"/>
            <w:vMerge/>
            <w:tcBorders>
              <w:top w:val="nil"/>
              <w:left w:val="single" w:sz="4" w:space="0" w:color="auto"/>
              <w:bottom w:val="single" w:sz="4" w:space="0" w:color="auto"/>
              <w:right w:val="single" w:sz="4" w:space="0" w:color="auto"/>
            </w:tcBorders>
            <w:vAlign w:val="center"/>
            <w:hideMark/>
          </w:tcPr>
          <w:p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пер</w:t>
            </w:r>
            <w:proofErr w:type="gramStart"/>
            <w:r w:rsidRPr="00C5088D">
              <w:rPr>
                <w:color w:val="000000"/>
                <w:sz w:val="20"/>
                <w:szCs w:val="20"/>
              </w:rPr>
              <w:t>.С</w:t>
            </w:r>
            <w:proofErr w:type="gramEnd"/>
            <w:r w:rsidRPr="00C5088D">
              <w:rPr>
                <w:color w:val="000000"/>
                <w:sz w:val="20"/>
                <w:szCs w:val="20"/>
              </w:rPr>
              <w:t>портивный,7</w:t>
            </w:r>
          </w:p>
        </w:tc>
        <w:tc>
          <w:tcPr>
            <w:tcW w:w="998"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Да</w:t>
            </w:r>
          </w:p>
        </w:tc>
      </w:tr>
      <w:tr w:rsidR="008A5E40" w:rsidRPr="00C5088D"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4</w:t>
            </w:r>
          </w:p>
        </w:tc>
        <w:tc>
          <w:tcPr>
            <w:tcW w:w="1029" w:type="pct"/>
            <w:vMerge/>
            <w:tcBorders>
              <w:top w:val="nil"/>
              <w:left w:val="single" w:sz="4" w:space="0" w:color="auto"/>
              <w:bottom w:val="single" w:sz="4" w:space="0" w:color="auto"/>
              <w:right w:val="single" w:sz="4" w:space="0" w:color="auto"/>
            </w:tcBorders>
            <w:vAlign w:val="center"/>
            <w:hideMark/>
          </w:tcPr>
          <w:p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пер</w:t>
            </w:r>
            <w:proofErr w:type="gramStart"/>
            <w:r w:rsidRPr="00C5088D">
              <w:rPr>
                <w:color w:val="000000"/>
                <w:sz w:val="20"/>
                <w:szCs w:val="20"/>
              </w:rPr>
              <w:t>.С</w:t>
            </w:r>
            <w:proofErr w:type="gramEnd"/>
            <w:r w:rsidRPr="00C5088D">
              <w:rPr>
                <w:color w:val="000000"/>
                <w:sz w:val="20"/>
                <w:szCs w:val="20"/>
              </w:rPr>
              <w:t>портивный,8</w:t>
            </w:r>
          </w:p>
        </w:tc>
        <w:tc>
          <w:tcPr>
            <w:tcW w:w="998"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Да</w:t>
            </w:r>
          </w:p>
        </w:tc>
      </w:tr>
      <w:tr w:rsidR="008A5E40" w:rsidRPr="00C5088D"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5</w:t>
            </w:r>
          </w:p>
        </w:tc>
        <w:tc>
          <w:tcPr>
            <w:tcW w:w="1029"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 xml:space="preserve">Котельная </w:t>
            </w:r>
            <w:proofErr w:type="spellStart"/>
            <w:r w:rsidRPr="00C5088D">
              <w:rPr>
                <w:color w:val="000000"/>
                <w:sz w:val="20"/>
                <w:szCs w:val="20"/>
              </w:rPr>
              <w:t>с</w:t>
            </w:r>
            <w:proofErr w:type="gramStart"/>
            <w:r w:rsidRPr="00C5088D">
              <w:rPr>
                <w:color w:val="000000"/>
                <w:sz w:val="20"/>
                <w:szCs w:val="20"/>
              </w:rPr>
              <w:t>.Т</w:t>
            </w:r>
            <w:proofErr w:type="gramEnd"/>
            <w:r w:rsidRPr="00C5088D">
              <w:rPr>
                <w:color w:val="000000"/>
                <w:sz w:val="20"/>
                <w:szCs w:val="20"/>
              </w:rPr>
              <w:t>олпыгино</w:t>
            </w:r>
            <w:proofErr w:type="spellEnd"/>
          </w:p>
        </w:tc>
        <w:tc>
          <w:tcPr>
            <w:tcW w:w="1406"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ул</w:t>
            </w:r>
            <w:proofErr w:type="gramStart"/>
            <w:r w:rsidRPr="00C5088D">
              <w:rPr>
                <w:color w:val="000000"/>
                <w:sz w:val="20"/>
                <w:szCs w:val="20"/>
              </w:rPr>
              <w:t>.П</w:t>
            </w:r>
            <w:proofErr w:type="gramEnd"/>
            <w:r w:rsidRPr="00C5088D">
              <w:rPr>
                <w:color w:val="000000"/>
                <w:sz w:val="20"/>
                <w:szCs w:val="20"/>
              </w:rPr>
              <w:t>росторная,5</w:t>
            </w:r>
          </w:p>
        </w:tc>
        <w:tc>
          <w:tcPr>
            <w:tcW w:w="998"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Бюджет</w:t>
            </w:r>
          </w:p>
        </w:tc>
        <w:tc>
          <w:tcPr>
            <w:tcW w:w="1260" w:type="pct"/>
            <w:tcBorders>
              <w:top w:val="nil"/>
              <w:left w:val="nil"/>
              <w:bottom w:val="single" w:sz="4" w:space="0" w:color="auto"/>
              <w:right w:val="single" w:sz="4" w:space="0" w:color="auto"/>
            </w:tcBorders>
            <w:shd w:val="clear" w:color="auto" w:fill="auto"/>
            <w:vAlign w:val="center"/>
            <w:hideMark/>
          </w:tcPr>
          <w:p w:rsidR="008A5E40" w:rsidRPr="00C5088D" w:rsidRDefault="008A5E40">
            <w:pPr>
              <w:jc w:val="center"/>
              <w:rPr>
                <w:color w:val="000000"/>
                <w:sz w:val="20"/>
                <w:szCs w:val="20"/>
              </w:rPr>
            </w:pPr>
            <w:r w:rsidRPr="00C5088D">
              <w:rPr>
                <w:color w:val="000000"/>
                <w:sz w:val="20"/>
                <w:szCs w:val="20"/>
              </w:rPr>
              <w:t>Да</w:t>
            </w:r>
          </w:p>
        </w:tc>
      </w:tr>
    </w:tbl>
    <w:p w:rsidR="006C6C07" w:rsidRDefault="006C6C07" w:rsidP="00384CD4">
      <w:pPr>
        <w:spacing w:line="360" w:lineRule="auto"/>
        <w:ind w:firstLine="709"/>
        <w:jc w:val="both"/>
      </w:pPr>
    </w:p>
    <w:p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15" w:name="_Toc164153996"/>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15"/>
    </w:p>
    <w:p w:rsidR="006C6C07" w:rsidRPr="0038685E" w:rsidRDefault="005C3B57" w:rsidP="00C645EB">
      <w:pPr>
        <w:pStyle w:val="a3"/>
        <w:spacing w:before="120" w:after="0" w:line="360" w:lineRule="auto"/>
        <w:ind w:left="0" w:firstLine="567"/>
        <w:jc w:val="both"/>
        <w:rPr>
          <w:sz w:val="24"/>
          <w:szCs w:val="24"/>
        </w:rPr>
      </w:pPr>
      <w:proofErr w:type="gramStart"/>
      <w:r>
        <w:rPr>
          <w:sz w:val="24"/>
          <w:szCs w:val="24"/>
        </w:rPr>
        <w:t xml:space="preserve">Средневзвешенный срок </w:t>
      </w:r>
      <w:r w:rsidR="006C6C07" w:rsidRPr="0038685E">
        <w:rPr>
          <w:sz w:val="24"/>
          <w:szCs w:val="24"/>
        </w:rPr>
        <w:t>экспл</w:t>
      </w:r>
      <w:r>
        <w:rPr>
          <w:sz w:val="24"/>
          <w:szCs w:val="24"/>
        </w:rPr>
        <w:t xml:space="preserve">уатации ТС рассчитывается по их </w:t>
      </w:r>
      <w:r w:rsidR="006C6C07" w:rsidRPr="0038685E">
        <w:rPr>
          <w:sz w:val="24"/>
          <w:szCs w:val="24"/>
        </w:rPr>
        <w:t>материальной ха</w:t>
      </w:r>
      <w:r>
        <w:rPr>
          <w:sz w:val="24"/>
          <w:szCs w:val="24"/>
        </w:rPr>
        <w:t xml:space="preserve">рактеристики для каждой системы </w:t>
      </w:r>
      <w:r w:rsidR="006C6C07" w:rsidRPr="0038685E">
        <w:rPr>
          <w:sz w:val="24"/>
          <w:szCs w:val="24"/>
        </w:rPr>
        <w:t>теплоснабжения.</w:t>
      </w:r>
      <w:proofErr w:type="gramEnd"/>
      <w:r w:rsidR="006C6C07" w:rsidRPr="0038685E">
        <w:rPr>
          <w:sz w:val="24"/>
          <w:szCs w:val="24"/>
        </w:rPr>
        <w:t xml:space="preserve"> Нормативн</w:t>
      </w:r>
      <w:r>
        <w:rPr>
          <w:sz w:val="24"/>
          <w:szCs w:val="24"/>
        </w:rPr>
        <w:t xml:space="preserve">ая величина срока эксплуатации </w:t>
      </w:r>
      <w:r w:rsidR="006C6C07" w:rsidRPr="0038685E">
        <w:rPr>
          <w:sz w:val="24"/>
          <w:szCs w:val="24"/>
        </w:rPr>
        <w:t xml:space="preserve">ТС составляет </w:t>
      </w:r>
      <w:r>
        <w:rPr>
          <w:sz w:val="24"/>
          <w:szCs w:val="24"/>
        </w:rPr>
        <w:t xml:space="preserve">25 лет. Превышение нормативного срока </w:t>
      </w:r>
      <w:r w:rsidR="006C6C07" w:rsidRPr="0038685E">
        <w:rPr>
          <w:sz w:val="24"/>
          <w:szCs w:val="24"/>
        </w:rPr>
        <w:t>эксплуатации приводит и к росту затрат на проведение аварийно-восстановительных работ.</w:t>
      </w:r>
    </w:p>
    <w:p w:rsidR="006C6C07" w:rsidRPr="0038685E" w:rsidRDefault="0076428F" w:rsidP="00C645EB">
      <w:pPr>
        <w:pStyle w:val="a3"/>
        <w:widowControl w:val="0"/>
        <w:autoSpaceDE w:val="0"/>
        <w:autoSpaceDN w:val="0"/>
        <w:spacing w:after="0" w:line="360" w:lineRule="auto"/>
        <w:ind w:left="0" w:firstLine="567"/>
        <w:jc w:val="both"/>
        <w:rPr>
          <w:sz w:val="24"/>
          <w:szCs w:val="24"/>
        </w:rPr>
      </w:pPr>
      <w:r>
        <w:rPr>
          <w:sz w:val="24"/>
          <w:szCs w:val="24"/>
        </w:rPr>
        <w:t xml:space="preserve">В </w:t>
      </w:r>
      <w:r w:rsidR="005C3B57">
        <w:rPr>
          <w:sz w:val="24"/>
          <w:szCs w:val="24"/>
        </w:rPr>
        <w:t xml:space="preserve">связи с </w:t>
      </w:r>
      <w:r w:rsidR="006C6C07" w:rsidRPr="0038685E">
        <w:rPr>
          <w:sz w:val="24"/>
          <w:szCs w:val="24"/>
        </w:rPr>
        <w:t>физическим  и  мор</w:t>
      </w:r>
      <w:r w:rsidR="005C3B57">
        <w:rPr>
          <w:sz w:val="24"/>
          <w:szCs w:val="24"/>
        </w:rPr>
        <w:t xml:space="preserve">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F4B96" w:rsidRPr="0038685E">
        <w:rPr>
          <w:sz w:val="24"/>
          <w:szCs w:val="24"/>
        </w:rPr>
        <w:t xml:space="preserve"> большая</w:t>
      </w:r>
      <w:r w:rsidR="006C6C07"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C645EB">
      <w:pPr>
        <w:spacing w:line="360" w:lineRule="auto"/>
        <w:ind w:firstLine="567"/>
        <w:jc w:val="both"/>
      </w:pPr>
      <w:r w:rsidRPr="0038685E">
        <w:rPr>
          <w:color w:val="000000"/>
        </w:rPr>
        <w:lastRenderedPageBreak/>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rsidP="00A16C4A">
      <w:pPr>
        <w:pStyle w:val="7"/>
        <w:spacing w:before="0"/>
        <w:ind w:firstLine="567"/>
        <w:jc w:val="both"/>
        <w:rPr>
          <w:rFonts w:ascii="Times New Roman" w:hAnsi="Times New Roman"/>
          <w:b/>
          <w:i w:val="0"/>
          <w:sz w:val="24"/>
          <w:szCs w:val="24"/>
          <w:lang w:val="ru-RU"/>
        </w:rPr>
      </w:pPr>
      <w:bookmarkStart w:id="216" w:name="_Toc164153997"/>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16"/>
    </w:p>
    <w:p w:rsidR="006C6C07" w:rsidRPr="0038685E" w:rsidRDefault="006C6C07" w:rsidP="006E696F">
      <w:pPr>
        <w:pStyle w:val="a3"/>
        <w:spacing w:before="120" w:after="0" w:line="360" w:lineRule="auto"/>
        <w:ind w:left="0" w:firstLine="567"/>
        <w:jc w:val="both"/>
        <w:rPr>
          <w:sz w:val="24"/>
          <w:szCs w:val="24"/>
        </w:rPr>
      </w:pPr>
      <w:proofErr w:type="gramStart"/>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roofErr w:type="gramEnd"/>
    </w:p>
    <w:p w:rsidR="006C6C07" w:rsidRPr="0038685E" w:rsidRDefault="006C6C07" w:rsidP="00F04DA1">
      <w:pPr>
        <w:pStyle w:val="7"/>
        <w:spacing w:before="0"/>
        <w:jc w:val="both"/>
        <w:rPr>
          <w:rFonts w:ascii="Times New Roman" w:hAnsi="Times New Roman"/>
          <w:b/>
          <w:i w:val="0"/>
          <w:sz w:val="24"/>
          <w:szCs w:val="24"/>
          <w:lang w:val="ru-RU"/>
        </w:rPr>
      </w:pPr>
      <w:bookmarkStart w:id="217" w:name="_Toc164153998"/>
      <w:proofErr w:type="gramStart"/>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17"/>
      <w:proofErr w:type="gramEnd"/>
    </w:p>
    <w:p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rsidR="006C6C07" w:rsidRPr="0038685E" w:rsidRDefault="006C6C07" w:rsidP="005C3B57">
      <w:pPr>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570"/>
        <w:gridCol w:w="3446"/>
        <w:gridCol w:w="1156"/>
        <w:gridCol w:w="1198"/>
        <w:gridCol w:w="959"/>
        <w:gridCol w:w="1242"/>
      </w:tblGrid>
      <w:tr w:rsidR="009F2D19" w:rsidTr="009F2D19">
        <w:trPr>
          <w:trHeight w:val="435"/>
          <w:tblHeader/>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Наименование источника теплоснабжения</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Наименование мероприятия</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b/>
                <w:bCs/>
                <w:color w:val="000000"/>
                <w:sz w:val="16"/>
                <w:szCs w:val="16"/>
              </w:rPr>
            </w:pPr>
            <w:r>
              <w:rPr>
                <w:b/>
                <w:bCs/>
                <w:color w:val="000000"/>
                <w:sz w:val="16"/>
                <w:szCs w:val="16"/>
              </w:rPr>
              <w:t>Стоимость (без НДС), тыс. руб.</w:t>
            </w:r>
          </w:p>
        </w:tc>
        <w:tc>
          <w:tcPr>
            <w:tcW w:w="1777" w:type="pct"/>
            <w:gridSpan w:val="3"/>
            <w:tcBorders>
              <w:top w:val="single" w:sz="4" w:space="0" w:color="auto"/>
              <w:left w:val="nil"/>
              <w:bottom w:val="single" w:sz="4" w:space="0" w:color="auto"/>
              <w:right w:val="single" w:sz="4" w:space="0" w:color="auto"/>
            </w:tcBorders>
            <w:shd w:val="clear" w:color="000000" w:fill="FFFFFF"/>
            <w:vAlign w:val="bottom"/>
            <w:hideMark/>
          </w:tcPr>
          <w:p w:rsidR="009F2D19" w:rsidRDefault="009F2D19">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9F2D19" w:rsidTr="009F2D19">
        <w:trPr>
          <w:trHeight w:val="450"/>
          <w:tblHeader/>
        </w:trPr>
        <w:tc>
          <w:tcPr>
            <w:tcW w:w="820"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b/>
                <w:bCs/>
                <w:color w:val="000000"/>
                <w:sz w:val="16"/>
                <w:szCs w:val="16"/>
              </w:rPr>
            </w:pPr>
          </w:p>
        </w:tc>
        <w:tc>
          <w:tcPr>
            <w:tcW w:w="626"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2024</w:t>
            </w:r>
          </w:p>
        </w:tc>
        <w:tc>
          <w:tcPr>
            <w:tcW w:w="501"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2025</w:t>
            </w:r>
          </w:p>
        </w:tc>
        <w:tc>
          <w:tcPr>
            <w:tcW w:w="6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6"/>
                <w:szCs w:val="16"/>
              </w:rPr>
            </w:pPr>
            <w:r>
              <w:rPr>
                <w:b/>
                <w:bCs/>
                <w:color w:val="000000"/>
                <w:sz w:val="16"/>
                <w:szCs w:val="16"/>
              </w:rPr>
              <w:t>2026-2030</w:t>
            </w:r>
          </w:p>
        </w:tc>
      </w:tr>
      <w:tr w:rsidR="009F2D19" w:rsidRPr="007067F0" w:rsidTr="009F2D19">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F2D19" w:rsidRPr="007067F0" w:rsidRDefault="009F2D19">
            <w:pPr>
              <w:jc w:val="center"/>
              <w:rPr>
                <w:color w:val="000000"/>
                <w:sz w:val="16"/>
                <w:szCs w:val="16"/>
              </w:rPr>
            </w:pPr>
            <w:r w:rsidRPr="007067F0">
              <w:rPr>
                <w:color w:val="000000"/>
                <w:sz w:val="16"/>
                <w:szCs w:val="16"/>
              </w:rPr>
              <w:t xml:space="preserve">Сети теплоснабжения котельной с. </w:t>
            </w:r>
            <w:proofErr w:type="spellStart"/>
            <w:r w:rsidRPr="007067F0">
              <w:rPr>
                <w:color w:val="000000"/>
                <w:sz w:val="16"/>
                <w:szCs w:val="16"/>
              </w:rPr>
              <w:t>Ингарь</w:t>
            </w:r>
            <w:proofErr w:type="spellEnd"/>
          </w:p>
        </w:tc>
        <w:tc>
          <w:tcPr>
            <w:tcW w:w="1800"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both"/>
              <w:rPr>
                <w:color w:val="000000"/>
                <w:sz w:val="16"/>
                <w:szCs w:val="16"/>
              </w:rPr>
            </w:pPr>
            <w:r w:rsidRPr="007067F0">
              <w:rPr>
                <w:color w:val="000000"/>
                <w:sz w:val="16"/>
                <w:szCs w:val="16"/>
              </w:rPr>
              <w:t xml:space="preserve">Реконструкция участка тепловой сети: </w:t>
            </w:r>
            <w:proofErr w:type="spellStart"/>
            <w:r w:rsidRPr="007067F0">
              <w:rPr>
                <w:color w:val="000000"/>
                <w:sz w:val="16"/>
                <w:szCs w:val="16"/>
              </w:rPr>
              <w:t>ул</w:t>
            </w:r>
            <w:proofErr w:type="gramStart"/>
            <w:r w:rsidRPr="007067F0">
              <w:rPr>
                <w:color w:val="000000"/>
                <w:sz w:val="16"/>
                <w:szCs w:val="16"/>
              </w:rPr>
              <w:t>.С</w:t>
            </w:r>
            <w:proofErr w:type="gramEnd"/>
            <w:r w:rsidRPr="007067F0">
              <w:rPr>
                <w:color w:val="000000"/>
                <w:sz w:val="16"/>
                <w:szCs w:val="16"/>
              </w:rPr>
              <w:t>портивный-ул.Зелёная</w:t>
            </w:r>
            <w:proofErr w:type="spellEnd"/>
            <w:r w:rsidRPr="007067F0">
              <w:rPr>
                <w:color w:val="000000"/>
                <w:sz w:val="16"/>
                <w:szCs w:val="16"/>
              </w:rPr>
              <w:t xml:space="preserve">  Прокладка надземная на существующих опорах. Труба д57 - 200м,  скорлупа д57 - 200м</w:t>
            </w:r>
          </w:p>
        </w:tc>
        <w:tc>
          <w:tcPr>
            <w:tcW w:w="604"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center"/>
              <w:rPr>
                <w:color w:val="000000"/>
                <w:sz w:val="16"/>
                <w:szCs w:val="16"/>
              </w:rPr>
            </w:pPr>
            <w:r w:rsidRPr="007067F0">
              <w:rPr>
                <w:color w:val="000000"/>
                <w:sz w:val="16"/>
                <w:szCs w:val="16"/>
              </w:rPr>
              <w:t>1 478,36</w:t>
            </w:r>
          </w:p>
        </w:tc>
        <w:tc>
          <w:tcPr>
            <w:tcW w:w="626"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center"/>
              <w:rPr>
                <w:color w:val="000000"/>
                <w:sz w:val="16"/>
                <w:szCs w:val="16"/>
              </w:rPr>
            </w:pPr>
            <w:r w:rsidRPr="007067F0">
              <w:rPr>
                <w:color w:val="000000"/>
                <w:sz w:val="16"/>
                <w:szCs w:val="16"/>
              </w:rPr>
              <w:t>1 774,03</w:t>
            </w:r>
          </w:p>
        </w:tc>
        <w:tc>
          <w:tcPr>
            <w:tcW w:w="501"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center"/>
              <w:rPr>
                <w:color w:val="000000"/>
                <w:sz w:val="16"/>
                <w:szCs w:val="16"/>
              </w:rPr>
            </w:pPr>
            <w:r w:rsidRPr="007067F0">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center"/>
              <w:rPr>
                <w:color w:val="000000"/>
                <w:sz w:val="16"/>
                <w:szCs w:val="16"/>
              </w:rPr>
            </w:pPr>
            <w:r w:rsidRPr="007067F0">
              <w:rPr>
                <w:color w:val="000000"/>
                <w:sz w:val="16"/>
                <w:szCs w:val="16"/>
              </w:rPr>
              <w:t> </w:t>
            </w:r>
          </w:p>
        </w:tc>
      </w:tr>
      <w:tr w:rsidR="009F2D19" w:rsidTr="009F2D19">
        <w:trPr>
          <w:trHeight w:val="1125"/>
        </w:trPr>
        <w:tc>
          <w:tcPr>
            <w:tcW w:w="820" w:type="pct"/>
            <w:vMerge/>
            <w:tcBorders>
              <w:top w:val="nil"/>
              <w:left w:val="single" w:sz="4" w:space="0" w:color="auto"/>
              <w:bottom w:val="single" w:sz="4" w:space="0" w:color="auto"/>
              <w:right w:val="single" w:sz="4" w:space="0" w:color="auto"/>
            </w:tcBorders>
            <w:vAlign w:val="center"/>
            <w:hideMark/>
          </w:tcPr>
          <w:p w:rsidR="009F2D19" w:rsidRPr="007067F0"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F2D19" w:rsidRPr="007067F0" w:rsidRDefault="009F2D19">
            <w:pPr>
              <w:jc w:val="both"/>
              <w:rPr>
                <w:color w:val="000000"/>
                <w:sz w:val="16"/>
                <w:szCs w:val="16"/>
              </w:rPr>
            </w:pPr>
            <w:r w:rsidRPr="007067F0">
              <w:rPr>
                <w:color w:val="000000"/>
                <w:sz w:val="16"/>
                <w:szCs w:val="16"/>
              </w:rPr>
              <w:t xml:space="preserve">Реконструкция участка тепловой сети: </w:t>
            </w:r>
            <w:proofErr w:type="spellStart"/>
            <w:r w:rsidRPr="007067F0">
              <w:rPr>
                <w:color w:val="000000"/>
                <w:sz w:val="16"/>
                <w:szCs w:val="16"/>
              </w:rPr>
              <w:t>пер</w:t>
            </w:r>
            <w:proofErr w:type="gramStart"/>
            <w:r w:rsidRPr="007067F0">
              <w:rPr>
                <w:color w:val="000000"/>
                <w:sz w:val="16"/>
                <w:szCs w:val="16"/>
              </w:rPr>
              <w:t>.С</w:t>
            </w:r>
            <w:proofErr w:type="gramEnd"/>
            <w:r w:rsidRPr="007067F0">
              <w:rPr>
                <w:color w:val="000000"/>
                <w:sz w:val="16"/>
                <w:szCs w:val="16"/>
              </w:rPr>
              <w:t>портивный-ул.Спортивная</w:t>
            </w:r>
            <w:proofErr w:type="spellEnd"/>
            <w:r w:rsidRPr="007067F0">
              <w:rPr>
                <w:color w:val="000000"/>
                <w:sz w:val="16"/>
                <w:szCs w:val="16"/>
              </w:rPr>
              <w:t xml:space="preserve">  Прокладка надземная на существующих опорах. Труба д89 - 440м, скорлупа д89 - 440м</w:t>
            </w:r>
          </w:p>
        </w:tc>
        <w:tc>
          <w:tcPr>
            <w:tcW w:w="604" w:type="pct"/>
            <w:tcBorders>
              <w:top w:val="nil"/>
              <w:left w:val="nil"/>
              <w:bottom w:val="single" w:sz="4" w:space="0" w:color="auto"/>
              <w:right w:val="single" w:sz="4" w:space="0" w:color="auto"/>
            </w:tcBorders>
            <w:shd w:val="clear" w:color="auto" w:fill="auto"/>
            <w:vAlign w:val="center"/>
            <w:hideMark/>
          </w:tcPr>
          <w:p w:rsidR="009F2D19" w:rsidRPr="007067F0" w:rsidRDefault="009F2D19" w:rsidP="00D50453">
            <w:pPr>
              <w:jc w:val="center"/>
              <w:rPr>
                <w:color w:val="000000"/>
                <w:sz w:val="16"/>
                <w:szCs w:val="16"/>
              </w:rPr>
            </w:pPr>
            <w:r w:rsidRPr="007067F0">
              <w:rPr>
                <w:color w:val="000000"/>
                <w:sz w:val="16"/>
                <w:szCs w:val="16"/>
              </w:rPr>
              <w:t>4</w:t>
            </w:r>
            <w:r w:rsidR="00D50453" w:rsidRPr="007067F0">
              <w:rPr>
                <w:color w:val="000000"/>
                <w:sz w:val="16"/>
                <w:szCs w:val="16"/>
              </w:rPr>
              <w:t> 131,600</w:t>
            </w:r>
          </w:p>
        </w:tc>
        <w:tc>
          <w:tcPr>
            <w:tcW w:w="626" w:type="pct"/>
            <w:tcBorders>
              <w:top w:val="nil"/>
              <w:left w:val="nil"/>
              <w:bottom w:val="single" w:sz="4" w:space="0" w:color="auto"/>
              <w:right w:val="single" w:sz="4" w:space="0" w:color="auto"/>
            </w:tcBorders>
            <w:shd w:val="clear" w:color="auto" w:fill="auto"/>
            <w:vAlign w:val="center"/>
            <w:hideMark/>
          </w:tcPr>
          <w:p w:rsidR="009F2D19" w:rsidRPr="007067F0" w:rsidRDefault="009F2D19" w:rsidP="00D50453">
            <w:pPr>
              <w:jc w:val="center"/>
              <w:rPr>
                <w:color w:val="000000"/>
                <w:sz w:val="16"/>
                <w:szCs w:val="16"/>
              </w:rPr>
            </w:pPr>
            <w:r w:rsidRPr="007067F0">
              <w:rPr>
                <w:color w:val="000000"/>
                <w:sz w:val="16"/>
                <w:szCs w:val="16"/>
              </w:rPr>
              <w:t>4</w:t>
            </w:r>
            <w:r w:rsidR="00D50453" w:rsidRPr="007067F0">
              <w:rPr>
                <w:color w:val="000000"/>
                <w:sz w:val="16"/>
                <w:szCs w:val="16"/>
              </w:rPr>
              <w:t> 957,920</w:t>
            </w: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r w:rsidR="009F2D19" w:rsidTr="009F2D19">
        <w:trPr>
          <w:trHeight w:val="1125"/>
        </w:trPr>
        <w:tc>
          <w:tcPr>
            <w:tcW w:w="820" w:type="pct"/>
            <w:vMerge/>
            <w:tcBorders>
              <w:top w:val="nil"/>
              <w:left w:val="single" w:sz="4" w:space="0" w:color="auto"/>
              <w:bottom w:val="single" w:sz="4" w:space="0" w:color="auto"/>
              <w:right w:val="single" w:sz="4" w:space="0" w:color="auto"/>
            </w:tcBorders>
            <w:vAlign w:val="center"/>
            <w:hideMark/>
          </w:tcPr>
          <w:p w:rsidR="009F2D19"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F2D19" w:rsidRDefault="009F2D19">
            <w:pPr>
              <w:jc w:val="both"/>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пер</w:t>
            </w:r>
            <w:proofErr w:type="gramStart"/>
            <w:r>
              <w:rPr>
                <w:color w:val="000000"/>
                <w:sz w:val="16"/>
                <w:szCs w:val="16"/>
              </w:rPr>
              <w:t>.С</w:t>
            </w:r>
            <w:proofErr w:type="gramEnd"/>
            <w:r>
              <w:rPr>
                <w:color w:val="000000"/>
                <w:sz w:val="16"/>
                <w:szCs w:val="16"/>
              </w:rPr>
              <w:t>портивный</w:t>
            </w:r>
            <w:proofErr w:type="spellEnd"/>
            <w:r>
              <w:rPr>
                <w:color w:val="000000"/>
                <w:sz w:val="16"/>
                <w:szCs w:val="16"/>
              </w:rPr>
              <w:t xml:space="preserve">  Прокладка надземная на существующих опорах. Труба Д159 – 920 м, скорлупа д159 - 920м</w:t>
            </w:r>
          </w:p>
        </w:tc>
        <w:tc>
          <w:tcPr>
            <w:tcW w:w="60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11 409,19</w:t>
            </w:r>
          </w:p>
        </w:tc>
        <w:tc>
          <w:tcPr>
            <w:tcW w:w="626"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13 691,03</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r w:rsidR="009F2D19" w:rsidTr="005C3B57">
        <w:trPr>
          <w:trHeight w:val="1125"/>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800" w:type="pct"/>
            <w:tcBorders>
              <w:top w:val="nil"/>
              <w:left w:val="nil"/>
              <w:bottom w:val="single" w:sz="4" w:space="0" w:color="auto"/>
              <w:right w:val="single" w:sz="4" w:space="0" w:color="auto"/>
            </w:tcBorders>
            <w:shd w:val="clear" w:color="auto" w:fill="auto"/>
            <w:vAlign w:val="bottom"/>
            <w:hideMark/>
          </w:tcPr>
          <w:p w:rsidR="009F2D19" w:rsidRDefault="00D50453">
            <w:pPr>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опуска</w:t>
            </w:r>
            <w:proofErr w:type="spellEnd"/>
            <w:r>
              <w:rPr>
                <w:color w:val="000000"/>
                <w:sz w:val="16"/>
                <w:szCs w:val="16"/>
              </w:rPr>
              <w:t xml:space="preserve"> в землю на </w:t>
            </w:r>
            <w:proofErr w:type="spellStart"/>
            <w:r>
              <w:rPr>
                <w:color w:val="000000"/>
                <w:sz w:val="16"/>
                <w:szCs w:val="16"/>
              </w:rPr>
              <w:t>ул</w:t>
            </w:r>
            <w:proofErr w:type="gramStart"/>
            <w:r>
              <w:rPr>
                <w:color w:val="000000"/>
                <w:sz w:val="16"/>
                <w:szCs w:val="16"/>
              </w:rPr>
              <w:t>.П</w:t>
            </w:r>
            <w:proofErr w:type="gramEnd"/>
            <w:r>
              <w:rPr>
                <w:color w:val="000000"/>
                <w:sz w:val="16"/>
                <w:szCs w:val="16"/>
              </w:rPr>
              <w:t>росторная</w:t>
            </w:r>
            <w:proofErr w:type="spellEnd"/>
            <w:r>
              <w:rPr>
                <w:color w:val="000000"/>
                <w:sz w:val="16"/>
                <w:szCs w:val="16"/>
              </w:rPr>
              <w:t xml:space="preserve"> Труба Д100 – 860 м, Скорлупа д100 - 860м, Задвижки Ду100 - 2 </w:t>
            </w:r>
            <w:proofErr w:type="spellStart"/>
            <w:r>
              <w:rPr>
                <w:color w:val="000000"/>
                <w:sz w:val="16"/>
                <w:szCs w:val="16"/>
              </w:rPr>
              <w:t>шт</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9F2D19" w:rsidRDefault="00D50453" w:rsidP="005C3B57">
            <w:pPr>
              <w:jc w:val="center"/>
              <w:rPr>
                <w:color w:val="000000"/>
                <w:sz w:val="16"/>
                <w:szCs w:val="16"/>
              </w:rPr>
            </w:pPr>
            <w:r>
              <w:rPr>
                <w:color w:val="000000"/>
                <w:sz w:val="16"/>
                <w:szCs w:val="16"/>
              </w:rPr>
              <w:t>8 451,12</w:t>
            </w:r>
          </w:p>
        </w:tc>
        <w:tc>
          <w:tcPr>
            <w:tcW w:w="626" w:type="pct"/>
            <w:tcBorders>
              <w:top w:val="nil"/>
              <w:left w:val="nil"/>
              <w:bottom w:val="single" w:sz="4" w:space="0" w:color="auto"/>
              <w:right w:val="single" w:sz="4" w:space="0" w:color="auto"/>
            </w:tcBorders>
            <w:shd w:val="clear" w:color="auto" w:fill="auto"/>
            <w:vAlign w:val="center"/>
            <w:hideMark/>
          </w:tcPr>
          <w:p w:rsidR="009F2D19" w:rsidRDefault="00D50453" w:rsidP="005C3B57">
            <w:pPr>
              <w:jc w:val="center"/>
              <w:rPr>
                <w:color w:val="000000"/>
                <w:sz w:val="16"/>
                <w:szCs w:val="16"/>
              </w:rPr>
            </w:pPr>
            <w:r>
              <w:rPr>
                <w:color w:val="000000"/>
                <w:sz w:val="16"/>
                <w:szCs w:val="16"/>
              </w:rPr>
              <w:t>10 141,35</w:t>
            </w: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r w:rsidR="009F2D19" w:rsidTr="005C3B57">
        <w:trPr>
          <w:trHeight w:val="1125"/>
        </w:trPr>
        <w:tc>
          <w:tcPr>
            <w:tcW w:w="820" w:type="pct"/>
            <w:vMerge/>
            <w:tcBorders>
              <w:top w:val="nil"/>
              <w:left w:val="single" w:sz="4" w:space="0" w:color="auto"/>
              <w:bottom w:val="single" w:sz="4" w:space="0" w:color="auto"/>
              <w:right w:val="single" w:sz="4" w:space="0" w:color="auto"/>
            </w:tcBorders>
            <w:vAlign w:val="center"/>
            <w:hideMark/>
          </w:tcPr>
          <w:p w:rsidR="009F2D19" w:rsidRDefault="009F2D19">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bottom"/>
            <w:hideMark/>
          </w:tcPr>
          <w:p w:rsidR="009F2D19" w:rsidRDefault="009F2D19">
            <w:pPr>
              <w:rPr>
                <w:color w:val="000000"/>
                <w:sz w:val="16"/>
                <w:szCs w:val="16"/>
              </w:rPr>
            </w:pPr>
          </w:p>
        </w:tc>
        <w:tc>
          <w:tcPr>
            <w:tcW w:w="604" w:type="pct"/>
            <w:tcBorders>
              <w:top w:val="nil"/>
              <w:left w:val="nil"/>
              <w:bottom w:val="single" w:sz="4" w:space="0" w:color="auto"/>
              <w:right w:val="single" w:sz="4" w:space="0" w:color="auto"/>
            </w:tcBorders>
            <w:shd w:val="clear" w:color="auto" w:fill="auto"/>
            <w:vAlign w:val="center"/>
            <w:hideMark/>
          </w:tcPr>
          <w:p w:rsidR="009F2D19" w:rsidRDefault="009F2D19" w:rsidP="005C3B57">
            <w:pPr>
              <w:jc w:val="center"/>
              <w:rPr>
                <w:color w:val="000000"/>
                <w:sz w:val="16"/>
                <w:szCs w:val="16"/>
              </w:rPr>
            </w:pPr>
          </w:p>
        </w:tc>
        <w:tc>
          <w:tcPr>
            <w:tcW w:w="626" w:type="pct"/>
            <w:tcBorders>
              <w:top w:val="nil"/>
              <w:left w:val="nil"/>
              <w:bottom w:val="single" w:sz="4" w:space="0" w:color="auto"/>
              <w:right w:val="single" w:sz="4" w:space="0" w:color="auto"/>
            </w:tcBorders>
            <w:shd w:val="clear" w:color="auto" w:fill="auto"/>
            <w:vAlign w:val="center"/>
            <w:hideMark/>
          </w:tcPr>
          <w:p w:rsidR="009F2D19" w:rsidRDefault="009F2D19" w:rsidP="005C3B57">
            <w:pPr>
              <w:jc w:val="center"/>
              <w:rPr>
                <w:color w:val="000000"/>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c>
          <w:tcPr>
            <w:tcW w:w="649"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6"/>
                <w:szCs w:val="16"/>
              </w:rPr>
            </w:pPr>
            <w:r>
              <w:rPr>
                <w:color w:val="000000"/>
                <w:sz w:val="16"/>
                <w:szCs w:val="16"/>
              </w:rPr>
              <w:t> </w:t>
            </w:r>
          </w:p>
        </w:tc>
      </w:tr>
    </w:tbl>
    <w:p w:rsidR="006C6C07" w:rsidRPr="0038685E" w:rsidRDefault="006C6C07" w:rsidP="00730031">
      <w:pPr>
        <w:ind w:firstLine="851"/>
        <w:rPr>
          <w:sz w:val="20"/>
          <w:szCs w:val="20"/>
        </w:rPr>
      </w:pPr>
    </w:p>
    <w:p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rsidR="006C6C07" w:rsidRPr="0038685E" w:rsidRDefault="006C6C07" w:rsidP="009B2B75">
      <w:pPr>
        <w:pStyle w:val="7"/>
        <w:spacing w:before="0"/>
        <w:ind w:firstLine="567"/>
        <w:jc w:val="both"/>
        <w:rPr>
          <w:rFonts w:ascii="Times New Roman" w:hAnsi="Times New Roman"/>
          <w:b/>
          <w:i w:val="0"/>
          <w:sz w:val="24"/>
          <w:szCs w:val="24"/>
          <w:lang w:val="ru-RU"/>
        </w:rPr>
      </w:pPr>
      <w:bookmarkStart w:id="218" w:name="_Toc164153999"/>
      <w:r w:rsidRPr="0038685E">
        <w:rPr>
          <w:rFonts w:ascii="Times New Roman" w:hAnsi="Times New Roman"/>
          <w:b/>
          <w:i w:val="0"/>
          <w:sz w:val="24"/>
          <w:szCs w:val="24"/>
          <w:lang w:val="ru-RU"/>
        </w:rPr>
        <w:t>о)</w:t>
      </w:r>
      <w:r w:rsidR="005C3B57">
        <w:rPr>
          <w:rFonts w:ascii="Times New Roman" w:hAnsi="Times New Roman"/>
          <w:b/>
          <w:i w:val="0"/>
          <w:sz w:val="24"/>
          <w:szCs w:val="24"/>
          <w:lang w:val="ru-RU"/>
        </w:rPr>
        <w:t xml:space="preserve"> </w:t>
      </w:r>
      <w:r w:rsidRPr="0038685E">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sidR="005C3B57">
        <w:rPr>
          <w:rFonts w:ascii="Times New Roman" w:hAnsi="Times New Roman"/>
          <w:b/>
          <w:i w:val="0"/>
          <w:sz w:val="24"/>
          <w:szCs w:val="24"/>
          <w:lang w:val="ru-RU"/>
        </w:rPr>
        <w:t xml:space="preserve"> </w:t>
      </w:r>
      <w:hyperlink r:id="rId67" w:history="1">
        <w:r w:rsidRPr="0038685E">
          <w:rPr>
            <w:rFonts w:ascii="Times New Roman" w:hAnsi="Times New Roman"/>
            <w:b/>
            <w:i w:val="0"/>
            <w:sz w:val="24"/>
            <w:szCs w:val="24"/>
            <w:lang w:val="ru-RU"/>
          </w:rPr>
          <w:t>Кодексом Российской Федерации об административных правонарушениях</w:t>
        </w:r>
      </w:hyperlink>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8685E">
        <w:rPr>
          <w:rFonts w:ascii="Times New Roman" w:hAnsi="Times New Roman"/>
          <w:b/>
          <w:i w:val="0"/>
          <w:sz w:val="24"/>
          <w:szCs w:val="24"/>
          <w:lang w:val="ru-RU"/>
        </w:rPr>
        <w:t>ии о е</w:t>
      </w:r>
      <w:proofErr w:type="gramEnd"/>
      <w:r w:rsidRPr="0038685E">
        <w:rPr>
          <w:rFonts w:ascii="Times New Roman" w:hAnsi="Times New Roman"/>
          <w:b/>
          <w:i w:val="0"/>
          <w:sz w:val="24"/>
          <w:szCs w:val="24"/>
          <w:lang w:val="ru-RU"/>
        </w:rPr>
        <w:t>стественных монополиях.</w:t>
      </w:r>
      <w:bookmarkEnd w:id="218"/>
    </w:p>
    <w:p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w:t>
      </w:r>
      <w:r w:rsidR="005C3B57">
        <w:t xml:space="preserve"> </w:t>
      </w:r>
      <w:hyperlink r:id="rId68"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8685E">
        <w:t>ии о е</w:t>
      </w:r>
      <w:proofErr w:type="gramEnd"/>
      <w:r w:rsidRPr="0038685E">
        <w:t>стественных монополиях при разработке схемы теплоснабжения отсутствуют.</w:t>
      </w:r>
    </w:p>
    <w:p w:rsidR="006C6C07" w:rsidRPr="005C3B57" w:rsidRDefault="006C6C07" w:rsidP="005C3B57">
      <w:pPr>
        <w:pStyle w:val="a3"/>
        <w:spacing w:after="0" w:line="240" w:lineRule="auto"/>
        <w:ind w:left="0"/>
        <w:rPr>
          <w:sz w:val="20"/>
          <w:szCs w:val="20"/>
        </w:rPr>
      </w:pPr>
      <w:r w:rsidRPr="005C3B57">
        <w:rPr>
          <w:b/>
          <w:sz w:val="20"/>
          <w:szCs w:val="20"/>
        </w:rPr>
        <w:t>Таблица 45</w:t>
      </w:r>
      <w:r w:rsidRPr="005C3B57">
        <w:rPr>
          <w:sz w:val="20"/>
          <w:szCs w:val="20"/>
        </w:rPr>
        <w:t xml:space="preserve"> – </w:t>
      </w:r>
      <w:r w:rsidRPr="005C3B57">
        <w:rPr>
          <w:sz w:val="20"/>
          <w:szCs w:val="20"/>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 xml:space="preserve">№ </w:t>
            </w:r>
            <w:proofErr w:type="gramStart"/>
            <w:r w:rsidRPr="0038685E">
              <w:rPr>
                <w:b/>
                <w:sz w:val="18"/>
                <w:szCs w:val="18"/>
              </w:rPr>
              <w:t>п</w:t>
            </w:r>
            <w:proofErr w:type="gramEnd"/>
            <w:r w:rsidRPr="0038685E">
              <w:rPr>
                <w:b/>
                <w:sz w:val="18"/>
                <w:szCs w:val="18"/>
              </w:rPr>
              <w:t>/п</w:t>
            </w:r>
          </w:p>
        </w:tc>
        <w:tc>
          <w:tcPr>
            <w:tcW w:w="2942"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rsidR="006C6C07" w:rsidRPr="0038685E" w:rsidRDefault="006C6C07" w:rsidP="007067F0">
            <w:pPr>
              <w:ind w:left="-109" w:right="-108"/>
              <w:jc w:val="center"/>
              <w:rPr>
                <w:b/>
                <w:sz w:val="18"/>
                <w:szCs w:val="18"/>
              </w:rPr>
            </w:pPr>
            <w:r w:rsidRPr="0038685E">
              <w:rPr>
                <w:b/>
                <w:sz w:val="18"/>
                <w:szCs w:val="18"/>
              </w:rPr>
              <w:t>Существующее положение (факт 202</w:t>
            </w:r>
            <w:r w:rsidR="007067F0">
              <w:rPr>
                <w:b/>
                <w:sz w:val="18"/>
                <w:szCs w:val="18"/>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18"/>
                <w:szCs w:val="18"/>
              </w:rPr>
            </w:pPr>
            <w:r w:rsidRPr="0038685E">
              <w:rPr>
                <w:b/>
                <w:sz w:val="18"/>
                <w:szCs w:val="18"/>
              </w:rPr>
              <w:t>Ожидаемые показатели (</w:t>
            </w:r>
            <w:r w:rsidR="00505916">
              <w:rPr>
                <w:b/>
                <w:sz w:val="18"/>
                <w:szCs w:val="18"/>
              </w:rPr>
              <w:t>2030</w:t>
            </w:r>
            <w:r w:rsidRPr="0038685E">
              <w:rPr>
                <w:b/>
                <w:sz w:val="18"/>
                <w:szCs w:val="18"/>
              </w:rPr>
              <w:t xml:space="preserve"> г.)</w:t>
            </w:r>
          </w:p>
        </w:tc>
      </w:tr>
      <w:tr w:rsidR="006C6C07" w:rsidRPr="0038685E"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20"/>
                <w:szCs w:val="20"/>
              </w:rPr>
            </w:pPr>
            <w:r w:rsidRPr="0038685E">
              <w:rPr>
                <w:b/>
                <w:sz w:val="20"/>
                <w:szCs w:val="20"/>
              </w:rPr>
              <w:t>5</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rsidR="006C6C07" w:rsidRPr="0038685E" w:rsidRDefault="00A52DB0" w:rsidP="00452582">
            <w:pPr>
              <w:jc w:val="center"/>
              <w:rPr>
                <w:sz w:val="20"/>
                <w:szCs w:val="20"/>
              </w:rPr>
            </w:pPr>
            <w:r>
              <w:rPr>
                <w:sz w:val="20"/>
                <w:szCs w:val="20"/>
              </w:rPr>
              <w:t>0</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0</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rsidR="006C6C07" w:rsidRPr="0038685E" w:rsidRDefault="006C6C07" w:rsidP="0068083C">
            <w:pPr>
              <w:jc w:val="both"/>
              <w:rPr>
                <w:sz w:val="20"/>
                <w:szCs w:val="20"/>
              </w:rPr>
            </w:pPr>
            <w:r w:rsidRPr="0038685E">
              <w:rPr>
                <w:sz w:val="20"/>
                <w:szCs w:val="20"/>
              </w:rPr>
              <w:t xml:space="preserve">удельный расход условного топлива на единицу тепловой </w:t>
            </w:r>
            <w:r w:rsidRPr="0038685E">
              <w:rPr>
                <w:sz w:val="20"/>
                <w:szCs w:val="20"/>
              </w:rPr>
              <w:lastRenderedPageBreak/>
              <w:t>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proofErr w:type="spellStart"/>
            <w:r w:rsidRPr="0038685E">
              <w:rPr>
                <w:sz w:val="20"/>
                <w:szCs w:val="20"/>
              </w:rPr>
              <w:lastRenderedPageBreak/>
              <w:t>кг</w:t>
            </w:r>
            <w:proofErr w:type="gramStart"/>
            <w:r w:rsidRPr="0038685E">
              <w:rPr>
                <w:sz w:val="20"/>
                <w:szCs w:val="20"/>
              </w:rPr>
              <w:t>.у</w:t>
            </w:r>
            <w:proofErr w:type="gramEnd"/>
            <w:r w:rsidRPr="0038685E">
              <w:rPr>
                <w:sz w:val="20"/>
                <w:szCs w:val="20"/>
              </w:rPr>
              <w:t>.т</w:t>
            </w:r>
            <w:proofErr w:type="spellEnd"/>
            <w:r w:rsidRPr="0038685E">
              <w:rPr>
                <w:sz w:val="20"/>
                <w:szCs w:val="20"/>
              </w:rPr>
              <w:t xml:space="preserve">./ </w:t>
            </w:r>
            <w:r w:rsidRPr="0038685E">
              <w:rPr>
                <w:sz w:val="20"/>
                <w:szCs w:val="20"/>
              </w:rPr>
              <w:lastRenderedPageBreak/>
              <w:t>Гкал</w:t>
            </w:r>
          </w:p>
        </w:tc>
        <w:tc>
          <w:tcPr>
            <w:tcW w:w="663" w:type="pct"/>
            <w:tcBorders>
              <w:top w:val="nil"/>
              <w:left w:val="nil"/>
              <w:bottom w:val="single" w:sz="4" w:space="0" w:color="auto"/>
              <w:right w:val="single" w:sz="4" w:space="0" w:color="auto"/>
            </w:tcBorders>
            <w:noWrap/>
            <w:vAlign w:val="center"/>
          </w:tcPr>
          <w:p w:rsidR="006C6C07" w:rsidRPr="009F2D19" w:rsidRDefault="00B17562" w:rsidP="009F2D19">
            <w:pPr>
              <w:jc w:val="center"/>
              <w:rPr>
                <w:sz w:val="20"/>
                <w:szCs w:val="20"/>
                <w:lang w:val="en-US"/>
              </w:rPr>
            </w:pPr>
            <w:r>
              <w:rPr>
                <w:sz w:val="20"/>
                <w:szCs w:val="20"/>
              </w:rPr>
              <w:lastRenderedPageBreak/>
              <w:t>164,8</w:t>
            </w:r>
          </w:p>
        </w:tc>
        <w:tc>
          <w:tcPr>
            <w:tcW w:w="689" w:type="pct"/>
            <w:tcBorders>
              <w:top w:val="nil"/>
              <w:left w:val="nil"/>
              <w:bottom w:val="single" w:sz="4" w:space="0" w:color="auto"/>
              <w:right w:val="single" w:sz="4" w:space="0" w:color="auto"/>
            </w:tcBorders>
            <w:noWrap/>
            <w:vAlign w:val="center"/>
          </w:tcPr>
          <w:p w:rsidR="006C6C07" w:rsidRPr="0038685E" w:rsidRDefault="007067F0" w:rsidP="0068083C">
            <w:pPr>
              <w:jc w:val="center"/>
              <w:rPr>
                <w:sz w:val="20"/>
                <w:szCs w:val="20"/>
              </w:rPr>
            </w:pPr>
            <w:r>
              <w:rPr>
                <w:sz w:val="20"/>
                <w:szCs w:val="20"/>
              </w:rPr>
              <w:t>164,8</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lastRenderedPageBreak/>
              <w:t>4</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 xml:space="preserve">Гкал / </w:t>
            </w:r>
            <w:proofErr w:type="spellStart"/>
            <w:r w:rsidRPr="0038685E">
              <w:rPr>
                <w:sz w:val="20"/>
                <w:szCs w:val="20"/>
              </w:rPr>
              <w:t>м∙</w:t>
            </w:r>
            <w:proofErr w:type="gramStart"/>
            <w:r w:rsidRPr="0038685E">
              <w:rPr>
                <w:sz w:val="20"/>
                <w:szCs w:val="20"/>
              </w:rPr>
              <w:t>м</w:t>
            </w:r>
            <w:proofErr w:type="spellEnd"/>
            <w:proofErr w:type="gramEnd"/>
          </w:p>
        </w:tc>
        <w:tc>
          <w:tcPr>
            <w:tcW w:w="663" w:type="pct"/>
            <w:tcBorders>
              <w:top w:val="nil"/>
              <w:left w:val="nil"/>
              <w:bottom w:val="single" w:sz="4" w:space="0" w:color="auto"/>
              <w:right w:val="single" w:sz="4" w:space="0" w:color="auto"/>
            </w:tcBorders>
            <w:noWrap/>
            <w:vAlign w:val="center"/>
          </w:tcPr>
          <w:p w:rsidR="006C6C07" w:rsidRPr="0038685E" w:rsidRDefault="00EC47B8" w:rsidP="00452582">
            <w:pPr>
              <w:jc w:val="center"/>
              <w:rPr>
                <w:sz w:val="20"/>
                <w:szCs w:val="20"/>
              </w:rPr>
            </w:pPr>
            <w:r>
              <w:rPr>
                <w:sz w:val="20"/>
                <w:szCs w:val="20"/>
              </w:rPr>
              <w:t>2,4386</w:t>
            </w:r>
          </w:p>
        </w:tc>
        <w:tc>
          <w:tcPr>
            <w:tcW w:w="689" w:type="pct"/>
            <w:tcBorders>
              <w:top w:val="nil"/>
              <w:left w:val="nil"/>
              <w:bottom w:val="single" w:sz="4" w:space="0" w:color="auto"/>
              <w:right w:val="single" w:sz="4" w:space="0" w:color="auto"/>
            </w:tcBorders>
            <w:noWrap/>
            <w:vAlign w:val="center"/>
          </w:tcPr>
          <w:p w:rsidR="006C6C07" w:rsidRPr="0038685E" w:rsidRDefault="00EC47B8" w:rsidP="00452582">
            <w:pPr>
              <w:jc w:val="center"/>
              <w:rPr>
                <w:sz w:val="20"/>
                <w:szCs w:val="20"/>
              </w:rPr>
            </w:pPr>
            <w:r>
              <w:rPr>
                <w:sz w:val="20"/>
                <w:szCs w:val="20"/>
              </w:rPr>
              <w:t>0,9963</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proofErr w:type="gramStart"/>
            <w:r w:rsidRPr="0038685E">
              <w:rPr>
                <w:sz w:val="20"/>
                <w:szCs w:val="20"/>
              </w:rPr>
              <w:t>ч</w:t>
            </w:r>
            <w:proofErr w:type="gramEnd"/>
            <w:r w:rsidRPr="0038685E">
              <w:rPr>
                <w:sz w:val="20"/>
                <w:szCs w:val="20"/>
              </w:rPr>
              <w:t>/год</w:t>
            </w:r>
          </w:p>
        </w:tc>
        <w:tc>
          <w:tcPr>
            <w:tcW w:w="663" w:type="pct"/>
            <w:tcBorders>
              <w:top w:val="nil"/>
              <w:left w:val="nil"/>
              <w:bottom w:val="single" w:sz="4" w:space="0" w:color="auto"/>
              <w:right w:val="single" w:sz="4" w:space="0" w:color="auto"/>
            </w:tcBorders>
            <w:noWrap/>
            <w:vAlign w:val="center"/>
          </w:tcPr>
          <w:p w:rsidR="006C6C07" w:rsidRPr="0038685E" w:rsidRDefault="00EC47B8" w:rsidP="00452582">
            <w:pPr>
              <w:jc w:val="center"/>
              <w:rPr>
                <w:sz w:val="20"/>
                <w:szCs w:val="20"/>
              </w:rPr>
            </w:pPr>
            <w:r>
              <w:rPr>
                <w:sz w:val="20"/>
                <w:szCs w:val="20"/>
              </w:rPr>
              <w:t>38,6066</w:t>
            </w:r>
          </w:p>
        </w:tc>
        <w:tc>
          <w:tcPr>
            <w:tcW w:w="689" w:type="pct"/>
            <w:tcBorders>
              <w:top w:val="nil"/>
              <w:left w:val="nil"/>
              <w:bottom w:val="single" w:sz="4" w:space="0" w:color="auto"/>
              <w:right w:val="single" w:sz="4" w:space="0" w:color="auto"/>
            </w:tcBorders>
            <w:noWrap/>
            <w:vAlign w:val="center"/>
          </w:tcPr>
          <w:p w:rsidR="006C6C07" w:rsidRPr="0038685E" w:rsidRDefault="00EC47B8" w:rsidP="00452582">
            <w:pPr>
              <w:jc w:val="center"/>
              <w:rPr>
                <w:sz w:val="20"/>
                <w:szCs w:val="20"/>
              </w:rPr>
            </w:pPr>
            <w:r>
              <w:rPr>
                <w:sz w:val="20"/>
                <w:szCs w:val="20"/>
              </w:rPr>
              <w:t>36,0019</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r>
      <w:tr w:rsidR="006C6C07" w:rsidRPr="0038685E" w:rsidTr="0068083C">
        <w:trPr>
          <w:trHeight w:val="7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100%</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25</w:t>
            </w:r>
          </w:p>
        </w:tc>
      </w:tr>
      <w:tr w:rsidR="006C6C07" w:rsidRPr="0038685E" w:rsidTr="00E5781F">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м</w:t>
            </w:r>
            <w:proofErr w:type="gramStart"/>
            <w:r w:rsidRPr="0038685E">
              <w:rPr>
                <w:sz w:val="20"/>
                <w:szCs w:val="20"/>
              </w:rPr>
              <w:t>2</w:t>
            </w:r>
            <w:proofErr w:type="gramEnd"/>
            <w:r w:rsidRPr="0038685E">
              <w:rPr>
                <w:sz w:val="20"/>
                <w:szCs w:val="20"/>
              </w:rPr>
              <w:t>/</w:t>
            </w:r>
          </w:p>
          <w:p w:rsidR="006C6C07" w:rsidRPr="0038685E" w:rsidRDefault="006C6C07" w:rsidP="00452582">
            <w:pPr>
              <w:jc w:val="center"/>
              <w:rPr>
                <w:sz w:val="20"/>
                <w:szCs w:val="20"/>
              </w:rPr>
            </w:pPr>
            <w:r w:rsidRPr="0038685E">
              <w:rPr>
                <w:sz w:val="20"/>
                <w:szCs w:val="20"/>
              </w:rPr>
              <w:t>Гкал/</w:t>
            </w:r>
            <w:proofErr w:type="gramStart"/>
            <w:r w:rsidRPr="0038685E">
              <w:rPr>
                <w:sz w:val="20"/>
                <w:szCs w:val="20"/>
              </w:rPr>
              <w:t>ч</w:t>
            </w:r>
            <w:proofErr w:type="gramEnd"/>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rsidTr="0068083C">
        <w:trPr>
          <w:trHeight w:val="20"/>
        </w:trPr>
        <w:tc>
          <w:tcPr>
            <w:tcW w:w="260"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proofErr w:type="gramStart"/>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roofErr w:type="gramEnd"/>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3%</w:t>
            </w:r>
          </w:p>
        </w:tc>
      </w:tr>
    </w:tbl>
    <w:p w:rsidR="006C6C07" w:rsidRPr="002033F9" w:rsidRDefault="006C6C07" w:rsidP="005C3B57">
      <w:pPr>
        <w:pStyle w:val="7"/>
        <w:spacing w:before="240" w:after="240" w:line="360" w:lineRule="auto"/>
        <w:ind w:firstLine="709"/>
        <w:jc w:val="center"/>
        <w:rPr>
          <w:rFonts w:ascii="Times New Roman" w:hAnsi="Times New Roman"/>
          <w:b/>
          <w:bCs/>
          <w:i w:val="0"/>
          <w:iCs w:val="0"/>
          <w:color w:val="auto"/>
          <w:sz w:val="24"/>
          <w:szCs w:val="24"/>
          <w:lang w:val="ru-RU"/>
        </w:rPr>
      </w:pPr>
      <w:r w:rsidRPr="00F46083">
        <w:rPr>
          <w:lang w:val="ru-RU"/>
        </w:rPr>
        <w:br w:type="page"/>
      </w:r>
      <w:bookmarkStart w:id="219" w:name="_Toc164154000"/>
      <w:r w:rsidRPr="002033F9">
        <w:rPr>
          <w:rFonts w:ascii="Times New Roman" w:hAnsi="Times New Roman"/>
          <w:b/>
          <w:bCs/>
          <w:i w:val="0"/>
          <w:iCs w:val="0"/>
          <w:color w:val="auto"/>
          <w:sz w:val="24"/>
          <w:szCs w:val="24"/>
          <w:lang w:val="ru-RU"/>
        </w:rPr>
        <w:lastRenderedPageBreak/>
        <w:t>ГЛАВА 14. ЦЕНОВЫЕ (ТАРИФНЫЕ) ПОСЛЕДСТВИЯ</w:t>
      </w:r>
      <w:bookmarkEnd w:id="219"/>
    </w:p>
    <w:p w:rsidR="006C6C07" w:rsidRPr="002033F9" w:rsidRDefault="006C6C07" w:rsidP="00893FA9">
      <w:pPr>
        <w:pStyle w:val="7"/>
        <w:spacing w:before="0"/>
        <w:ind w:firstLine="567"/>
        <w:jc w:val="both"/>
        <w:rPr>
          <w:rFonts w:ascii="Times New Roman" w:hAnsi="Times New Roman"/>
          <w:b/>
          <w:i w:val="0"/>
          <w:color w:val="auto"/>
          <w:sz w:val="24"/>
          <w:szCs w:val="24"/>
          <w:lang w:val="ru-RU"/>
        </w:rPr>
      </w:pPr>
      <w:bookmarkStart w:id="220" w:name="_Toc164154001"/>
      <w:r w:rsidRPr="002033F9">
        <w:rPr>
          <w:rFonts w:ascii="Times New Roman" w:hAnsi="Times New Roman"/>
          <w:b/>
          <w:i w:val="0"/>
          <w:color w:val="auto"/>
          <w:sz w:val="24"/>
          <w:szCs w:val="24"/>
          <w:lang w:val="ru-RU"/>
        </w:rPr>
        <w:t>а)</w:t>
      </w:r>
      <w:r w:rsidR="005C3B57" w:rsidRPr="005C3B57">
        <w:rPr>
          <w:rFonts w:ascii="Times New Roman" w:hAnsi="Times New Roman"/>
          <w:b/>
          <w:i w:val="0"/>
          <w:color w:val="auto"/>
          <w:sz w:val="24"/>
          <w:szCs w:val="24"/>
          <w:lang w:val="ru-RU"/>
        </w:rPr>
        <w:t xml:space="preserve"> </w:t>
      </w:r>
      <w:r w:rsidRPr="002033F9">
        <w:rPr>
          <w:rFonts w:ascii="Times New Roman" w:hAnsi="Times New Roman"/>
          <w:b/>
          <w:i w:val="0"/>
          <w:color w:val="auto"/>
          <w:sz w:val="24"/>
          <w:szCs w:val="24"/>
          <w:lang w:val="ru-RU"/>
        </w:rPr>
        <w:t>тарифно-балансовые расчетные модели теплоснабжения потребителей по каждой системе теплоснабжения</w:t>
      </w:r>
      <w:bookmarkEnd w:id="220"/>
    </w:p>
    <w:p w:rsidR="006C6C07" w:rsidRPr="0038685E" w:rsidRDefault="008D46F9" w:rsidP="00621596">
      <w:pPr>
        <w:pStyle w:val="a6"/>
        <w:spacing w:line="360" w:lineRule="auto"/>
        <w:ind w:right="-1" w:firstLine="567"/>
        <w:jc w:val="both"/>
        <w:rPr>
          <w:lang w:val="ru-RU"/>
        </w:rPr>
      </w:pPr>
      <w:bookmarkStart w:id="221" w:name="_Hlk130162747"/>
      <w:bookmarkStart w:id="222"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proofErr w:type="spellStart"/>
      <w:r>
        <w:rPr>
          <w:lang w:val="ru-RU"/>
        </w:rPr>
        <w:t>Ингарском</w:t>
      </w:r>
      <w:proofErr w:type="spellEnd"/>
      <w:r>
        <w:rPr>
          <w:lang w:val="ru-RU"/>
        </w:rPr>
        <w:t xml:space="preserve"> сельском поселении</w:t>
      </w:r>
      <w:r w:rsidR="006C6C07" w:rsidRPr="0038685E">
        <w:rPr>
          <w:lang w:val="ru-RU"/>
        </w:rPr>
        <w:t xml:space="preserve"> установлены тарифы на</w:t>
      </w:r>
      <w:r w:rsidR="006C6C07">
        <w:rPr>
          <w:lang w:val="ru-RU"/>
        </w:rPr>
        <w:t xml:space="preserve"> </w:t>
      </w:r>
      <w:r w:rsidR="005A1370">
        <w:rPr>
          <w:lang w:val="ru-RU"/>
        </w:rPr>
        <w:t>2024</w:t>
      </w:r>
      <w:r w:rsidR="006C6C07">
        <w:rPr>
          <w:lang w:val="ru-RU"/>
        </w:rPr>
        <w:t xml:space="preserve"> </w:t>
      </w:r>
      <w:r w:rsidR="006C6C07" w:rsidRPr="0038685E">
        <w:rPr>
          <w:lang w:val="ru-RU"/>
        </w:rPr>
        <w:t>год:</w:t>
      </w:r>
    </w:p>
    <w:bookmarkEnd w:id="221"/>
    <w:p w:rsidR="006C6C07" w:rsidRPr="0038685E" w:rsidRDefault="006C6C07" w:rsidP="005C3B57">
      <w:pPr>
        <w:pStyle w:val="a3"/>
        <w:spacing w:after="0" w:line="240" w:lineRule="auto"/>
        <w:ind w:left="0"/>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9F2D19" w:rsidTr="009F2D19">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Реестр тарифов на тепловую энергию на 2024 год</w:t>
            </w:r>
          </w:p>
        </w:tc>
      </w:tr>
      <w:tr w:rsidR="009F2D19" w:rsidTr="009F2D19">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Население (с НДС)</w:t>
            </w:r>
          </w:p>
        </w:tc>
      </w:tr>
      <w:tr w:rsidR="009F2D19" w:rsidTr="009F2D19">
        <w:trPr>
          <w:trHeight w:val="540"/>
        </w:trPr>
        <w:tc>
          <w:tcPr>
            <w:tcW w:w="1221"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rsidR="009F2D19" w:rsidRDefault="009F2D19">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01.07.24-31.12.24</w:t>
            </w:r>
          </w:p>
        </w:tc>
      </w:tr>
      <w:tr w:rsidR="009F2D19" w:rsidTr="009F2D19">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2600,7</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2965,72</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2267,74</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2578,42</w:t>
            </w:r>
          </w:p>
        </w:tc>
      </w:tr>
      <w:tr w:rsidR="009F2D19" w:rsidTr="009F2D19">
        <w:trPr>
          <w:trHeight w:val="443"/>
        </w:trPr>
        <w:tc>
          <w:tcPr>
            <w:tcW w:w="1221" w:type="pct"/>
            <w:tcBorders>
              <w:top w:val="nil"/>
              <w:left w:val="single" w:sz="4" w:space="0" w:color="auto"/>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c>
          <w:tcPr>
            <w:tcW w:w="802" w:type="pct"/>
            <w:vMerge/>
            <w:tcBorders>
              <w:top w:val="nil"/>
              <w:left w:val="single" w:sz="4" w:space="0" w:color="auto"/>
              <w:bottom w:val="single" w:sz="4" w:space="0" w:color="000000"/>
              <w:right w:val="single" w:sz="4" w:space="0" w:color="auto"/>
            </w:tcBorders>
            <w:vAlign w:val="center"/>
            <w:hideMark/>
          </w:tcPr>
          <w:p w:rsidR="009F2D19" w:rsidRDefault="009F2D19">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4464,71</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5566,27</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3159</w:t>
            </w:r>
          </w:p>
        </w:tc>
        <w:tc>
          <w:tcPr>
            <w:tcW w:w="745"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3486,57</w:t>
            </w:r>
          </w:p>
        </w:tc>
      </w:tr>
    </w:tbl>
    <w:p w:rsidR="006C6C07" w:rsidRPr="0038685E" w:rsidRDefault="006C6C07" w:rsidP="005C613D">
      <w:pPr>
        <w:pStyle w:val="a3"/>
        <w:spacing w:after="0" w:line="240" w:lineRule="auto"/>
        <w:ind w:left="0" w:firstLine="426"/>
        <w:jc w:val="both"/>
        <w:rPr>
          <w:sz w:val="20"/>
          <w:szCs w:val="20"/>
        </w:rPr>
      </w:pPr>
    </w:p>
    <w:p w:rsidR="006C6C07" w:rsidRPr="002033F9" w:rsidRDefault="006C6C07" w:rsidP="00F14E2D">
      <w:pPr>
        <w:pStyle w:val="7"/>
        <w:spacing w:before="0"/>
        <w:ind w:firstLine="567"/>
        <w:jc w:val="both"/>
        <w:rPr>
          <w:rFonts w:ascii="Times New Roman" w:hAnsi="Times New Roman"/>
          <w:b/>
          <w:i w:val="0"/>
          <w:color w:val="auto"/>
          <w:sz w:val="24"/>
          <w:szCs w:val="24"/>
          <w:lang w:val="ru-RU"/>
        </w:rPr>
      </w:pPr>
      <w:bookmarkStart w:id="223" w:name="_Toc164154002"/>
      <w:bookmarkEnd w:id="222"/>
      <w:r w:rsidRPr="002033F9">
        <w:rPr>
          <w:rFonts w:ascii="Times New Roman" w:hAnsi="Times New Roman"/>
          <w:b/>
          <w:i w:val="0"/>
          <w:color w:val="auto"/>
          <w:sz w:val="24"/>
          <w:szCs w:val="24"/>
          <w:lang w:val="ru-RU"/>
        </w:rPr>
        <w:t>б)</w:t>
      </w:r>
      <w:r w:rsidR="005C3B57">
        <w:rPr>
          <w:rFonts w:ascii="Times New Roman" w:hAnsi="Times New Roman"/>
          <w:b/>
          <w:i w:val="0"/>
          <w:color w:val="auto"/>
          <w:sz w:val="24"/>
          <w:szCs w:val="24"/>
          <w:lang w:val="ru-RU"/>
        </w:rPr>
        <w:t xml:space="preserve"> </w:t>
      </w:r>
      <w:r w:rsidRPr="002033F9">
        <w:rPr>
          <w:rFonts w:ascii="Times New Roman" w:hAnsi="Times New Roman"/>
          <w:b/>
          <w:i w:val="0"/>
          <w:color w:val="auto"/>
          <w:sz w:val="24"/>
          <w:szCs w:val="24"/>
          <w:lang w:val="ru-RU"/>
        </w:rPr>
        <w:t>тарифно-балансовые расчетные модели теплоснабжения потребителей по каждой единой теплоснабжающей организации</w:t>
      </w:r>
      <w:bookmarkEnd w:id="223"/>
    </w:p>
    <w:p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proofErr w:type="spellStart"/>
      <w:r w:rsidR="008D46F9" w:rsidRPr="008D46F9">
        <w:rPr>
          <w:sz w:val="24"/>
          <w:szCs w:val="20"/>
        </w:rPr>
        <w:t>Ингарском</w:t>
      </w:r>
      <w:proofErr w:type="spellEnd"/>
      <w:r w:rsidR="008D46F9" w:rsidRPr="008D46F9">
        <w:rPr>
          <w:sz w:val="24"/>
          <w:szCs w:val="20"/>
        </w:rPr>
        <w:t xml:space="preserve"> 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rsidR="006C6C07" w:rsidRPr="0038685E" w:rsidRDefault="006C6C07" w:rsidP="00F14E2D">
      <w:pPr>
        <w:pStyle w:val="a3"/>
        <w:spacing w:before="120" w:after="0" w:line="360" w:lineRule="auto"/>
        <w:ind w:left="0" w:firstLine="567"/>
        <w:jc w:val="both"/>
        <w:rPr>
          <w:sz w:val="24"/>
          <w:szCs w:val="24"/>
        </w:rPr>
      </w:pPr>
      <w:r w:rsidRPr="0038685E">
        <w:rPr>
          <w:sz w:val="24"/>
          <w:szCs w:val="24"/>
        </w:rPr>
        <w:t>Тарифно-балансовые расчетные модели теплоснабжения потребителей п</w:t>
      </w:r>
      <w:proofErr w:type="gramStart"/>
      <w:r w:rsidRPr="0038685E">
        <w:rPr>
          <w:sz w:val="24"/>
          <w:szCs w:val="24"/>
        </w:rPr>
        <w:t xml:space="preserve">о </w:t>
      </w:r>
      <w:bookmarkStart w:id="224" w:name="_Hlk130162807"/>
      <w:r w:rsidR="00D76646" w:rsidRPr="00D76646">
        <w:rPr>
          <w:color w:val="000000"/>
          <w:sz w:val="24"/>
          <w:szCs w:val="24"/>
        </w:rPr>
        <w:t>ООО</w:t>
      </w:r>
      <w:proofErr w:type="gramEnd"/>
      <w:r w:rsidR="00D76646" w:rsidRPr="00D76646">
        <w:rPr>
          <w:color w:val="000000"/>
          <w:sz w:val="24"/>
          <w:szCs w:val="24"/>
        </w:rPr>
        <w:t xml:space="preserve"> «ТЭС-Приволжск»</w:t>
      </w:r>
      <w:bookmarkEnd w:id="224"/>
      <w:r>
        <w:rPr>
          <w:color w:val="000000"/>
          <w:sz w:val="24"/>
          <w:szCs w:val="24"/>
        </w:rPr>
        <w:t xml:space="preserve"> </w:t>
      </w:r>
      <w:r w:rsidRPr="0038685E">
        <w:rPr>
          <w:sz w:val="24"/>
          <w:szCs w:val="24"/>
        </w:rPr>
        <w:t>указаны в таблице 47.</w:t>
      </w:r>
    </w:p>
    <w:p w:rsidR="006C6C07" w:rsidRPr="0038685E" w:rsidRDefault="006C6C07" w:rsidP="005C3B57">
      <w:pPr>
        <w:pStyle w:val="a3"/>
        <w:spacing w:after="0" w:line="240" w:lineRule="auto"/>
        <w:ind w:left="0"/>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585"/>
        <w:gridCol w:w="1692"/>
        <w:gridCol w:w="980"/>
        <w:gridCol w:w="1053"/>
        <w:gridCol w:w="1053"/>
        <w:gridCol w:w="1051"/>
        <w:gridCol w:w="1051"/>
        <w:gridCol w:w="1051"/>
        <w:gridCol w:w="1055"/>
      </w:tblGrid>
      <w:tr w:rsidR="009F2D19" w:rsidTr="009F2D19">
        <w:trPr>
          <w:trHeight w:val="300"/>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2D19" w:rsidRDefault="009F2D19">
            <w:pPr>
              <w:rPr>
                <w:color w:val="000000"/>
                <w:sz w:val="22"/>
                <w:szCs w:val="22"/>
              </w:rPr>
            </w:pPr>
            <w:r>
              <w:rPr>
                <w:color w:val="000000"/>
                <w:sz w:val="22"/>
                <w:szCs w:val="22"/>
              </w:rPr>
              <w:t>№</w:t>
            </w:r>
          </w:p>
        </w:tc>
        <w:tc>
          <w:tcPr>
            <w:tcW w:w="8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2D19" w:rsidRDefault="009F2D19">
            <w:pPr>
              <w:jc w:val="center"/>
              <w:rPr>
                <w:color w:val="000000"/>
                <w:sz w:val="22"/>
                <w:szCs w:val="22"/>
              </w:rPr>
            </w:pPr>
            <w:r>
              <w:rPr>
                <w:color w:val="000000"/>
                <w:sz w:val="22"/>
                <w:szCs w:val="22"/>
              </w:rPr>
              <w:t>Услуги</w:t>
            </w:r>
          </w:p>
        </w:tc>
        <w:tc>
          <w:tcPr>
            <w:tcW w:w="3810" w:type="pct"/>
            <w:gridSpan w:val="7"/>
            <w:tcBorders>
              <w:top w:val="single" w:sz="4" w:space="0" w:color="auto"/>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Тарифы на коммунальные услуги по годам в руб.</w:t>
            </w:r>
          </w:p>
        </w:tc>
      </w:tr>
      <w:tr w:rsidR="009F2D19" w:rsidTr="009F2D19">
        <w:trPr>
          <w:trHeight w:val="300"/>
        </w:trPr>
        <w:tc>
          <w:tcPr>
            <w:tcW w:w="306"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color w:val="000000"/>
                <w:sz w:val="22"/>
                <w:szCs w:val="22"/>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rsidR="009F2D19" w:rsidRDefault="009F2D19">
            <w:pPr>
              <w:rPr>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2024</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2025</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2026</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2027</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2028</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2029</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b/>
                <w:bCs/>
                <w:color w:val="000000"/>
                <w:sz w:val="18"/>
                <w:szCs w:val="18"/>
              </w:rPr>
            </w:pPr>
            <w:r>
              <w:rPr>
                <w:b/>
                <w:bCs/>
                <w:color w:val="000000"/>
                <w:sz w:val="18"/>
                <w:szCs w:val="18"/>
              </w:rPr>
              <w:t>2030</w:t>
            </w:r>
          </w:p>
        </w:tc>
      </w:tr>
      <w:tr w:rsidR="009F2D19" w:rsidTr="009F2D19">
        <w:trPr>
          <w:trHeight w:val="480"/>
        </w:trPr>
        <w:tc>
          <w:tcPr>
            <w:tcW w:w="3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1</w:t>
            </w: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Теплоснабжение, за 1 Гкал</w:t>
            </w:r>
          </w:p>
        </w:tc>
        <w:tc>
          <w:tcPr>
            <w:tcW w:w="381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9F2D19" w:rsidRDefault="009F2D19">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r>
      <w:tr w:rsidR="009F2D19" w:rsidTr="009F2D19">
        <w:trPr>
          <w:trHeight w:val="300"/>
        </w:trPr>
        <w:tc>
          <w:tcPr>
            <w:tcW w:w="306" w:type="pct"/>
            <w:vMerge/>
            <w:tcBorders>
              <w:top w:val="nil"/>
              <w:left w:val="single" w:sz="4" w:space="0" w:color="auto"/>
              <w:bottom w:val="single" w:sz="4" w:space="0" w:color="000000"/>
              <w:right w:val="single" w:sz="4" w:space="0" w:color="auto"/>
            </w:tcBorders>
            <w:vAlign w:val="center"/>
            <w:hideMark/>
          </w:tcPr>
          <w:p w:rsidR="009F2D19" w:rsidRDefault="009F2D19">
            <w:pPr>
              <w:rPr>
                <w:color w:val="000000"/>
                <w:sz w:val="18"/>
                <w:szCs w:val="18"/>
              </w:rPr>
            </w:pP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Население</w:t>
            </w:r>
          </w:p>
        </w:tc>
        <w:tc>
          <w:tcPr>
            <w:tcW w:w="512" w:type="pct"/>
            <w:tcBorders>
              <w:top w:val="nil"/>
              <w:left w:val="nil"/>
              <w:bottom w:val="single" w:sz="4" w:space="0" w:color="auto"/>
              <w:right w:val="single" w:sz="4" w:space="0" w:color="auto"/>
            </w:tcBorders>
            <w:shd w:val="clear" w:color="auto" w:fill="auto"/>
            <w:noWrap/>
            <w:vAlign w:val="center"/>
            <w:hideMark/>
          </w:tcPr>
          <w:p w:rsidR="009F2D19" w:rsidRDefault="009F2D19">
            <w:pPr>
              <w:jc w:val="right"/>
              <w:rPr>
                <w:color w:val="000000"/>
                <w:sz w:val="18"/>
                <w:szCs w:val="18"/>
              </w:rPr>
            </w:pPr>
            <w:r>
              <w:rPr>
                <w:color w:val="000000"/>
                <w:sz w:val="18"/>
                <w:szCs w:val="18"/>
              </w:rPr>
              <w:t>2267,74</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2 578,42</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2 753,75</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2 894,19</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3 009,96</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3 130,36</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3 255,57</w:t>
            </w:r>
          </w:p>
        </w:tc>
      </w:tr>
      <w:tr w:rsidR="009F2D19" w:rsidTr="009F2D19">
        <w:trPr>
          <w:trHeight w:val="480"/>
        </w:trPr>
        <w:tc>
          <w:tcPr>
            <w:tcW w:w="306" w:type="pct"/>
            <w:vMerge/>
            <w:tcBorders>
              <w:top w:val="nil"/>
              <w:left w:val="single" w:sz="4" w:space="0" w:color="auto"/>
              <w:bottom w:val="single" w:sz="4" w:space="0" w:color="000000"/>
              <w:right w:val="single" w:sz="4" w:space="0" w:color="auto"/>
            </w:tcBorders>
            <w:vAlign w:val="center"/>
            <w:hideMark/>
          </w:tcPr>
          <w:p w:rsidR="009F2D19" w:rsidRDefault="009F2D19">
            <w:pPr>
              <w:rPr>
                <w:color w:val="000000"/>
                <w:sz w:val="18"/>
                <w:szCs w:val="18"/>
              </w:rPr>
            </w:pP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Прочие потребители</w:t>
            </w:r>
          </w:p>
        </w:tc>
        <w:tc>
          <w:tcPr>
            <w:tcW w:w="512" w:type="pct"/>
            <w:tcBorders>
              <w:top w:val="nil"/>
              <w:left w:val="nil"/>
              <w:bottom w:val="single" w:sz="4" w:space="0" w:color="auto"/>
              <w:right w:val="single" w:sz="4" w:space="0" w:color="auto"/>
            </w:tcBorders>
            <w:shd w:val="clear" w:color="auto" w:fill="auto"/>
            <w:noWrap/>
            <w:vAlign w:val="center"/>
            <w:hideMark/>
          </w:tcPr>
          <w:p w:rsidR="009F2D19" w:rsidRDefault="009F2D19">
            <w:pPr>
              <w:jc w:val="right"/>
              <w:rPr>
                <w:color w:val="000000"/>
                <w:sz w:val="18"/>
                <w:szCs w:val="18"/>
              </w:rPr>
            </w:pPr>
            <w:r>
              <w:rPr>
                <w:color w:val="000000"/>
                <w:sz w:val="18"/>
                <w:szCs w:val="18"/>
              </w:rPr>
              <w:t>2600,70</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2 965,72</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3 943,98</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4 101,74</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4 265,81</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4 436,44</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4 613,90</w:t>
            </w:r>
          </w:p>
        </w:tc>
      </w:tr>
      <w:tr w:rsidR="009F2D19" w:rsidTr="009F2D19">
        <w:trPr>
          <w:trHeight w:val="480"/>
        </w:trPr>
        <w:tc>
          <w:tcPr>
            <w:tcW w:w="3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2</w:t>
            </w: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Теплоснабжение, за 1 Гкал</w:t>
            </w:r>
          </w:p>
        </w:tc>
        <w:tc>
          <w:tcPr>
            <w:tcW w:w="381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9F2D19" w:rsidRDefault="009F2D19">
            <w:pPr>
              <w:jc w:val="center"/>
              <w:rPr>
                <w:color w:val="000000"/>
                <w:sz w:val="18"/>
                <w:szCs w:val="18"/>
              </w:rPr>
            </w:pPr>
            <w:proofErr w:type="spellStart"/>
            <w:r>
              <w:rPr>
                <w:color w:val="000000"/>
                <w:sz w:val="18"/>
                <w:szCs w:val="18"/>
              </w:rPr>
              <w:t>с</w:t>
            </w:r>
            <w:proofErr w:type="gramStart"/>
            <w:r>
              <w:rPr>
                <w:color w:val="000000"/>
                <w:sz w:val="18"/>
                <w:szCs w:val="18"/>
              </w:rPr>
              <w:t>.Т</w:t>
            </w:r>
            <w:proofErr w:type="gramEnd"/>
            <w:r>
              <w:rPr>
                <w:color w:val="000000"/>
                <w:sz w:val="18"/>
                <w:szCs w:val="18"/>
              </w:rPr>
              <w:t>олпыгино</w:t>
            </w:r>
            <w:proofErr w:type="spellEnd"/>
          </w:p>
        </w:tc>
      </w:tr>
      <w:tr w:rsidR="009F2D19" w:rsidTr="009F2D19">
        <w:trPr>
          <w:trHeight w:val="300"/>
        </w:trPr>
        <w:tc>
          <w:tcPr>
            <w:tcW w:w="306" w:type="pct"/>
            <w:vMerge/>
            <w:tcBorders>
              <w:top w:val="nil"/>
              <w:left w:val="single" w:sz="4" w:space="0" w:color="auto"/>
              <w:bottom w:val="single" w:sz="4" w:space="0" w:color="000000"/>
              <w:right w:val="single" w:sz="4" w:space="0" w:color="auto"/>
            </w:tcBorders>
            <w:vAlign w:val="center"/>
            <w:hideMark/>
          </w:tcPr>
          <w:p w:rsidR="009F2D19" w:rsidRDefault="009F2D19">
            <w:pPr>
              <w:rPr>
                <w:color w:val="000000"/>
                <w:sz w:val="18"/>
                <w:szCs w:val="18"/>
              </w:rPr>
            </w:pP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Население</w:t>
            </w:r>
          </w:p>
        </w:tc>
        <w:tc>
          <w:tcPr>
            <w:tcW w:w="512" w:type="pct"/>
            <w:tcBorders>
              <w:top w:val="nil"/>
              <w:left w:val="nil"/>
              <w:bottom w:val="single" w:sz="4" w:space="0" w:color="auto"/>
              <w:right w:val="single" w:sz="4" w:space="0" w:color="auto"/>
            </w:tcBorders>
            <w:shd w:val="clear" w:color="auto" w:fill="auto"/>
            <w:noWrap/>
            <w:vAlign w:val="center"/>
            <w:hideMark/>
          </w:tcPr>
          <w:p w:rsidR="009F2D19" w:rsidRDefault="009F2D19">
            <w:pPr>
              <w:jc w:val="right"/>
              <w:rPr>
                <w:color w:val="000000"/>
                <w:sz w:val="18"/>
                <w:szCs w:val="18"/>
              </w:rPr>
            </w:pPr>
            <w:r>
              <w:rPr>
                <w:color w:val="000000"/>
                <w:sz w:val="18"/>
                <w:szCs w:val="18"/>
              </w:rPr>
              <w:t>3159,00</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3 486,57</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3 723,66</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3 913,57</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4 070,11</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4 232,92</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4 402,23</w:t>
            </w:r>
          </w:p>
        </w:tc>
      </w:tr>
      <w:tr w:rsidR="009F2D19" w:rsidTr="009F2D19">
        <w:trPr>
          <w:trHeight w:val="540"/>
        </w:trPr>
        <w:tc>
          <w:tcPr>
            <w:tcW w:w="306" w:type="pct"/>
            <w:vMerge/>
            <w:tcBorders>
              <w:top w:val="nil"/>
              <w:left w:val="single" w:sz="4" w:space="0" w:color="auto"/>
              <w:bottom w:val="single" w:sz="4" w:space="0" w:color="000000"/>
              <w:right w:val="single" w:sz="4" w:space="0" w:color="auto"/>
            </w:tcBorders>
            <w:vAlign w:val="center"/>
            <w:hideMark/>
          </w:tcPr>
          <w:p w:rsidR="009F2D19" w:rsidRDefault="009F2D19">
            <w:pPr>
              <w:rPr>
                <w:color w:val="000000"/>
                <w:sz w:val="18"/>
                <w:szCs w:val="18"/>
              </w:rPr>
            </w:pPr>
          </w:p>
        </w:tc>
        <w:tc>
          <w:tcPr>
            <w:tcW w:w="884" w:type="pct"/>
            <w:tcBorders>
              <w:top w:val="nil"/>
              <w:left w:val="nil"/>
              <w:bottom w:val="single" w:sz="4" w:space="0" w:color="auto"/>
              <w:right w:val="single" w:sz="4" w:space="0" w:color="auto"/>
            </w:tcBorders>
            <w:shd w:val="clear" w:color="auto" w:fill="auto"/>
            <w:vAlign w:val="center"/>
            <w:hideMark/>
          </w:tcPr>
          <w:p w:rsidR="009F2D19" w:rsidRDefault="009F2D19">
            <w:pPr>
              <w:jc w:val="center"/>
              <w:rPr>
                <w:color w:val="000000"/>
                <w:sz w:val="18"/>
                <w:szCs w:val="18"/>
              </w:rPr>
            </w:pPr>
            <w:r>
              <w:rPr>
                <w:color w:val="000000"/>
                <w:sz w:val="18"/>
                <w:szCs w:val="18"/>
              </w:rPr>
              <w:t>Прочие потребители</w:t>
            </w:r>
          </w:p>
        </w:tc>
        <w:tc>
          <w:tcPr>
            <w:tcW w:w="512" w:type="pct"/>
            <w:tcBorders>
              <w:top w:val="nil"/>
              <w:left w:val="nil"/>
              <w:bottom w:val="single" w:sz="4" w:space="0" w:color="auto"/>
              <w:right w:val="single" w:sz="4" w:space="0" w:color="auto"/>
            </w:tcBorders>
            <w:shd w:val="clear" w:color="auto" w:fill="auto"/>
            <w:noWrap/>
            <w:vAlign w:val="center"/>
            <w:hideMark/>
          </w:tcPr>
          <w:p w:rsidR="009F2D19" w:rsidRDefault="009F2D19">
            <w:pPr>
              <w:jc w:val="right"/>
              <w:rPr>
                <w:color w:val="000000"/>
                <w:sz w:val="18"/>
                <w:szCs w:val="18"/>
              </w:rPr>
            </w:pPr>
            <w:r>
              <w:rPr>
                <w:color w:val="000000"/>
                <w:sz w:val="18"/>
                <w:szCs w:val="18"/>
              </w:rPr>
              <w:t>4464,71</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556,27</w:t>
            </w:r>
          </w:p>
        </w:tc>
        <w:tc>
          <w:tcPr>
            <w:tcW w:w="550"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7 252,31</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7 542,40</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7 844,10</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8 157,86</w:t>
            </w:r>
          </w:p>
        </w:tc>
        <w:tc>
          <w:tcPr>
            <w:tcW w:w="549" w:type="pct"/>
            <w:tcBorders>
              <w:top w:val="nil"/>
              <w:left w:val="nil"/>
              <w:bottom w:val="single" w:sz="4" w:space="0" w:color="auto"/>
              <w:right w:val="single" w:sz="4" w:space="0" w:color="auto"/>
            </w:tcBorders>
            <w:shd w:val="clear" w:color="auto" w:fill="auto"/>
            <w:noWrap/>
            <w:vAlign w:val="center"/>
            <w:hideMark/>
          </w:tcPr>
          <w:p w:rsidR="009F2D19" w:rsidRDefault="009F2D19">
            <w:pPr>
              <w:jc w:val="center"/>
              <w:rPr>
                <w:color w:val="000000"/>
                <w:sz w:val="18"/>
                <w:szCs w:val="18"/>
              </w:rPr>
            </w:pPr>
            <w:r>
              <w:rPr>
                <w:color w:val="000000"/>
                <w:sz w:val="18"/>
                <w:szCs w:val="18"/>
              </w:rPr>
              <w:t>8 484,18</w:t>
            </w:r>
          </w:p>
        </w:tc>
      </w:tr>
    </w:tbl>
    <w:p w:rsidR="006C6C07" w:rsidRPr="0038685E" w:rsidRDefault="006C6C07" w:rsidP="00B95F20">
      <w:pPr>
        <w:pStyle w:val="a3"/>
        <w:spacing w:after="0" w:line="240" w:lineRule="auto"/>
        <w:ind w:left="0" w:firstLine="567"/>
        <w:rPr>
          <w:sz w:val="16"/>
          <w:szCs w:val="16"/>
        </w:rPr>
      </w:pPr>
    </w:p>
    <w:p w:rsidR="006C6C07" w:rsidRPr="002033F9" w:rsidRDefault="006C6C07" w:rsidP="005E391B">
      <w:pPr>
        <w:pStyle w:val="7"/>
        <w:spacing w:before="0"/>
        <w:ind w:firstLine="567"/>
        <w:jc w:val="both"/>
        <w:rPr>
          <w:rFonts w:ascii="Times New Roman" w:hAnsi="Times New Roman"/>
          <w:b/>
          <w:i w:val="0"/>
          <w:color w:val="auto"/>
          <w:sz w:val="24"/>
          <w:szCs w:val="24"/>
          <w:lang w:val="ru-RU"/>
        </w:rPr>
      </w:pPr>
      <w:bookmarkStart w:id="225" w:name="_Toc164154003"/>
      <w:r w:rsidRPr="002033F9">
        <w:rPr>
          <w:rFonts w:ascii="Times New Roman" w:hAnsi="Times New Roman"/>
          <w:b/>
          <w:i w:val="0"/>
          <w:color w:val="auto"/>
          <w:sz w:val="24"/>
          <w:szCs w:val="24"/>
          <w:lang w:val="ru-RU"/>
        </w:rPr>
        <w:t>в)</w:t>
      </w:r>
      <w:r w:rsidR="005C3B57">
        <w:rPr>
          <w:rFonts w:ascii="Times New Roman" w:hAnsi="Times New Roman"/>
          <w:b/>
          <w:i w:val="0"/>
          <w:color w:val="auto"/>
          <w:sz w:val="24"/>
          <w:szCs w:val="24"/>
          <w:lang w:val="ru-RU"/>
        </w:rPr>
        <w:t xml:space="preserve"> </w:t>
      </w:r>
      <w:r w:rsidRPr="002033F9">
        <w:rPr>
          <w:rFonts w:ascii="Times New Roman" w:hAnsi="Times New Roman"/>
          <w:b/>
          <w:i w:val="0"/>
          <w:color w:val="auto"/>
          <w:sz w:val="24"/>
          <w:szCs w:val="24"/>
          <w:lang w:val="ru-RU"/>
        </w:rPr>
        <w:t xml:space="preserve">результаты оценки ценовых (тарифных) последствий реализации проектов схемы </w:t>
      </w:r>
      <w:proofErr w:type="gramStart"/>
      <w:r w:rsidRPr="002033F9">
        <w:rPr>
          <w:rFonts w:ascii="Times New Roman" w:hAnsi="Times New Roman"/>
          <w:b/>
          <w:i w:val="0"/>
          <w:color w:val="auto"/>
          <w:sz w:val="24"/>
          <w:szCs w:val="24"/>
          <w:lang w:val="ru-RU"/>
        </w:rPr>
        <w:t>теплоснабжения</w:t>
      </w:r>
      <w:proofErr w:type="gramEnd"/>
      <w:r w:rsidRPr="002033F9">
        <w:rPr>
          <w:rFonts w:ascii="Times New Roman" w:hAnsi="Times New Roman"/>
          <w:b/>
          <w:i w:val="0"/>
          <w:color w:val="auto"/>
          <w:sz w:val="24"/>
          <w:szCs w:val="24"/>
          <w:lang w:val="ru-RU"/>
        </w:rPr>
        <w:t xml:space="preserve"> на основании разработанных тарифно-балансовых моделей</w:t>
      </w:r>
      <w:bookmarkEnd w:id="225"/>
    </w:p>
    <w:p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rsidR="006C6C07" w:rsidRPr="005C3B57" w:rsidRDefault="006C6C07" w:rsidP="005C3B57">
      <w:pPr>
        <w:spacing w:before="240" w:after="240" w:line="360" w:lineRule="auto"/>
        <w:jc w:val="center"/>
        <w:rPr>
          <w:b/>
        </w:rPr>
      </w:pPr>
      <w:r w:rsidRPr="0038685E">
        <w:br w:type="page"/>
      </w:r>
      <w:r w:rsidRPr="005C3B57">
        <w:rPr>
          <w:b/>
        </w:rPr>
        <w:lastRenderedPageBreak/>
        <w:t>ГЛАВА 15. РЕЕСТР ЕДИНЫХ ТЕПЛОСНАБЖАЮЩИХ ОРГАНИЗАЦИЙ</w:t>
      </w:r>
    </w:p>
    <w:p w:rsidR="006C6C07" w:rsidRPr="0038685E" w:rsidRDefault="006C6C07" w:rsidP="00A42340">
      <w:pPr>
        <w:pStyle w:val="7"/>
        <w:spacing w:before="120"/>
        <w:ind w:firstLine="567"/>
        <w:jc w:val="both"/>
        <w:rPr>
          <w:rFonts w:ascii="Times New Roman" w:hAnsi="Times New Roman"/>
          <w:b/>
          <w:i w:val="0"/>
          <w:sz w:val="24"/>
          <w:szCs w:val="24"/>
          <w:lang w:val="ru-RU"/>
        </w:rPr>
      </w:pPr>
      <w:bookmarkStart w:id="226" w:name="_Toc164154004"/>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26"/>
    </w:p>
    <w:p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В соответствии с требованиями документа - статус единой теплоснабжающей организации присваивается теплоснабжающей и (или) </w:t>
      </w:r>
      <w:proofErr w:type="spellStart"/>
      <w:r w:rsidRPr="0038685E">
        <w:rPr>
          <w:sz w:val="24"/>
          <w:szCs w:val="24"/>
        </w:rPr>
        <w:t>теплосетевой</w:t>
      </w:r>
      <w:proofErr w:type="spellEnd"/>
      <w:r w:rsidRPr="0038685E">
        <w:rPr>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C6C07" w:rsidRPr="0038685E" w:rsidRDefault="006C6C07" w:rsidP="00701337">
      <w:pPr>
        <w:pStyle w:val="a3"/>
        <w:spacing w:after="0" w:line="360" w:lineRule="auto"/>
        <w:ind w:left="0" w:firstLine="567"/>
        <w:jc w:val="both"/>
        <w:rPr>
          <w:sz w:val="24"/>
          <w:szCs w:val="24"/>
        </w:rPr>
      </w:pPr>
      <w:proofErr w:type="gramStart"/>
      <w:r w:rsidRPr="0038685E">
        <w:rPr>
          <w:sz w:val="24"/>
          <w:szCs w:val="24"/>
        </w:rPr>
        <w:t xml:space="preserve">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w:t>
      </w:r>
      <w:r w:rsidRPr="0038685E">
        <w:rPr>
          <w:sz w:val="24"/>
          <w:szCs w:val="24"/>
        </w:rPr>
        <w:lastRenderedPageBreak/>
        <w:t>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38685E">
        <w:rPr>
          <w:sz w:val="24"/>
          <w:szCs w:val="24"/>
        </w:rP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w:t>
      </w:r>
      <w:proofErr w:type="gramStart"/>
      <w:r w:rsidRPr="0038685E">
        <w:rPr>
          <w:sz w:val="24"/>
          <w:szCs w:val="24"/>
        </w:rPr>
        <w:t>послед-</w:t>
      </w:r>
      <w:proofErr w:type="spellStart"/>
      <w:r w:rsidRPr="0038685E">
        <w:rPr>
          <w:sz w:val="24"/>
          <w:szCs w:val="24"/>
        </w:rPr>
        <w:t>нюю</w:t>
      </w:r>
      <w:proofErr w:type="spellEnd"/>
      <w:proofErr w:type="gramEnd"/>
      <w:r w:rsidRPr="0038685E">
        <w:rPr>
          <w:sz w:val="24"/>
          <w:szCs w:val="24"/>
        </w:rPr>
        <w:t xml:space="preserve"> отчетную дату перед подачей заявки, с отметкой налогового органа о ее принятии.</w:t>
      </w:r>
    </w:p>
    <w:p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w:t>
      </w:r>
      <w:proofErr w:type="gramStart"/>
      <w:r w:rsidRPr="0038685E">
        <w:rPr>
          <w:sz w:val="24"/>
          <w:szCs w:val="24"/>
        </w:rPr>
        <w:t>о-</w:t>
      </w:r>
      <w:proofErr w:type="gramEnd"/>
      <w:r w:rsidRPr="0038685E">
        <w:rPr>
          <w:sz w:val="24"/>
          <w:szCs w:val="24"/>
        </w:rPr>
        <w:t xml:space="preserve"> телекоммуникационной сети «Интернет» (далее - официальный сайт).</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w:t>
      </w:r>
      <w:proofErr w:type="gramStart"/>
      <w:r w:rsidRPr="0038685E">
        <w:rPr>
          <w:sz w:val="24"/>
          <w:szCs w:val="24"/>
        </w:rPr>
        <w:t>,</w:t>
      </w:r>
      <w:proofErr w:type="gramEnd"/>
      <w:r w:rsidRPr="0038685E">
        <w:rPr>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6C6C07" w:rsidRPr="0038685E" w:rsidRDefault="006C6C07" w:rsidP="00701337">
      <w:pPr>
        <w:pStyle w:val="a3"/>
        <w:spacing w:after="0" w:line="360" w:lineRule="auto"/>
        <w:ind w:left="0" w:firstLine="567"/>
        <w:jc w:val="both"/>
        <w:rPr>
          <w:sz w:val="24"/>
          <w:szCs w:val="24"/>
        </w:rPr>
      </w:pPr>
      <w:r w:rsidRPr="0038685E">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w:t>
      </w:r>
      <w:r w:rsidRPr="0038685E">
        <w:rPr>
          <w:sz w:val="24"/>
          <w:szCs w:val="24"/>
        </w:rPr>
        <w:lastRenderedPageBreak/>
        <w:t xml:space="preserve">единой теплоснабжающей организации присваивается организации, владеющей </w:t>
      </w:r>
      <w:proofErr w:type="spellStart"/>
      <w:r w:rsidRPr="0038685E">
        <w:rPr>
          <w:sz w:val="24"/>
          <w:szCs w:val="24"/>
        </w:rPr>
        <w:t>всоответствующей</w:t>
      </w:r>
      <w:proofErr w:type="spellEnd"/>
      <w:r w:rsidRPr="0038685E">
        <w:rPr>
          <w:sz w:val="24"/>
          <w:szCs w:val="24"/>
        </w:rPr>
        <w:t xml:space="preserve"> зоне деятельности источниками тепловой энергии и (или) тепловыми сетями, и соответствующей критериям.</w:t>
      </w:r>
    </w:p>
    <w:p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C6C07" w:rsidRPr="0038685E" w:rsidRDefault="006C6C07" w:rsidP="00701337">
      <w:pPr>
        <w:spacing w:line="360" w:lineRule="auto"/>
        <w:jc w:val="both"/>
      </w:pPr>
      <w:r w:rsidRPr="0038685E">
        <w:t>- размер собственного капитала;</w:t>
      </w:r>
    </w:p>
    <w:p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Размер собственного капитала определяется по данным </w:t>
      </w:r>
      <w:proofErr w:type="spellStart"/>
      <w:r w:rsidRPr="0038685E">
        <w:rPr>
          <w:sz w:val="24"/>
          <w:szCs w:val="24"/>
        </w:rPr>
        <w:t>бухгалтерскойотчетности</w:t>
      </w:r>
      <w:proofErr w:type="spellEnd"/>
      <w:r w:rsidRPr="0038685E">
        <w:rPr>
          <w:sz w:val="24"/>
          <w:szCs w:val="24"/>
        </w:rPr>
        <w:t>,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38685E">
        <w:rPr>
          <w:sz w:val="24"/>
          <w:szCs w:val="24"/>
        </w:rPr>
        <w:t>а о ее</w:t>
      </w:r>
      <w:proofErr w:type="gramEnd"/>
      <w:r w:rsidRPr="0038685E">
        <w:rPr>
          <w:sz w:val="24"/>
          <w:szCs w:val="24"/>
        </w:rPr>
        <w:t xml:space="preserve"> принятии.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rsidR="006C6C07" w:rsidRPr="0038685E" w:rsidRDefault="006C6C07" w:rsidP="00701337">
      <w:pPr>
        <w:pStyle w:val="a3"/>
        <w:spacing w:after="0" w:line="360" w:lineRule="auto"/>
        <w:ind w:left="0"/>
        <w:jc w:val="both"/>
        <w:rPr>
          <w:sz w:val="24"/>
          <w:szCs w:val="24"/>
        </w:rPr>
      </w:pPr>
      <w:r w:rsidRPr="0038685E">
        <w:rPr>
          <w:sz w:val="24"/>
          <w:szCs w:val="24"/>
        </w:rPr>
        <w:t xml:space="preserve">- надлежащим образом исполнять обязательства перед иными теплоснабжающими и </w:t>
      </w:r>
      <w:proofErr w:type="spellStart"/>
      <w:r w:rsidRPr="0038685E">
        <w:rPr>
          <w:sz w:val="24"/>
          <w:szCs w:val="24"/>
        </w:rPr>
        <w:t>теплосетевыми</w:t>
      </w:r>
      <w:proofErr w:type="spellEnd"/>
      <w:r w:rsidRPr="0038685E">
        <w:rPr>
          <w:sz w:val="24"/>
          <w:szCs w:val="24"/>
        </w:rPr>
        <w:t xml:space="preserve"> организациями в зоне своей деятельности;</w:t>
      </w:r>
    </w:p>
    <w:p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rsidR="006C6C07" w:rsidRPr="0038685E" w:rsidRDefault="006C6C07" w:rsidP="00406D27">
      <w:pPr>
        <w:pStyle w:val="a3"/>
        <w:shd w:val="clear" w:color="auto" w:fill="FFFFFF"/>
        <w:spacing w:after="0" w:line="360" w:lineRule="auto"/>
        <w:ind w:left="0" w:firstLine="567"/>
        <w:jc w:val="both"/>
        <w:rPr>
          <w:sz w:val="24"/>
          <w:szCs w:val="24"/>
        </w:rPr>
      </w:pPr>
      <w:bookmarkStart w:id="227" w:name="_Hlk111805524"/>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rsidR="006C6C07" w:rsidRPr="0038685E" w:rsidRDefault="006C6C07" w:rsidP="0076428F">
      <w:pPr>
        <w:pStyle w:val="7"/>
        <w:spacing w:before="120"/>
        <w:jc w:val="both"/>
        <w:rPr>
          <w:rFonts w:ascii="Times New Roman" w:hAnsi="Times New Roman"/>
          <w:b/>
          <w:i w:val="0"/>
          <w:sz w:val="24"/>
          <w:szCs w:val="24"/>
          <w:lang w:val="ru-RU"/>
        </w:rPr>
      </w:pPr>
      <w:bookmarkStart w:id="228" w:name="_Toc164154005"/>
      <w:bookmarkEnd w:id="227"/>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28"/>
    </w:p>
    <w:p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rsidR="006C6C07" w:rsidRPr="0038685E" w:rsidRDefault="006C6C07" w:rsidP="0076428F">
      <w:pPr>
        <w:pStyle w:val="7"/>
        <w:spacing w:before="120"/>
        <w:jc w:val="both"/>
        <w:rPr>
          <w:rFonts w:ascii="Times New Roman" w:hAnsi="Times New Roman"/>
          <w:b/>
          <w:i w:val="0"/>
          <w:sz w:val="24"/>
          <w:szCs w:val="24"/>
          <w:lang w:val="ru-RU"/>
        </w:rPr>
      </w:pPr>
      <w:bookmarkStart w:id="229" w:name="_Toc164154006"/>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29"/>
    </w:p>
    <w:p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6C6C07" w:rsidRPr="0038685E" w:rsidRDefault="006C6C07" w:rsidP="0076428F">
      <w:pPr>
        <w:pStyle w:val="7"/>
        <w:spacing w:before="120"/>
        <w:jc w:val="both"/>
        <w:rPr>
          <w:rFonts w:ascii="Times New Roman" w:hAnsi="Times New Roman"/>
          <w:b/>
          <w:i w:val="0"/>
          <w:sz w:val="24"/>
          <w:szCs w:val="24"/>
          <w:lang w:val="ru-RU"/>
        </w:rPr>
      </w:pPr>
      <w:bookmarkStart w:id="230" w:name="_Toc164154007"/>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30"/>
    </w:p>
    <w:p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31" w:name="_Toc164154008"/>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31"/>
    </w:p>
    <w:p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32" w:name="_Toc164154009"/>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32"/>
    </w:p>
    <w:p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rsidR="006C6C07" w:rsidRPr="005C3B57" w:rsidRDefault="006C6C07" w:rsidP="005C3B57">
      <w:pPr>
        <w:spacing w:before="240" w:after="240" w:line="360" w:lineRule="auto"/>
        <w:jc w:val="center"/>
        <w:rPr>
          <w:b/>
        </w:rPr>
      </w:pPr>
      <w:r w:rsidRPr="0038685E">
        <w:br w:type="page"/>
      </w:r>
      <w:r w:rsidRPr="005C3B57">
        <w:rPr>
          <w:b/>
        </w:rPr>
        <w:lastRenderedPageBreak/>
        <w:t>ГЛАВА 16. РЕЕСТР МЕРОПРИЯТИЙ СХЕМЫ ТЕПЛОСНАБЖЕНИЯ</w:t>
      </w:r>
    </w:p>
    <w:p w:rsidR="006C6C07" w:rsidRPr="0038685E" w:rsidRDefault="006C6C07" w:rsidP="002C098B">
      <w:pPr>
        <w:pStyle w:val="7"/>
        <w:spacing w:before="120"/>
        <w:ind w:firstLine="567"/>
        <w:jc w:val="both"/>
        <w:rPr>
          <w:rFonts w:ascii="Times New Roman" w:hAnsi="Times New Roman"/>
          <w:b/>
          <w:i w:val="0"/>
          <w:sz w:val="24"/>
          <w:szCs w:val="24"/>
          <w:lang w:val="ru-RU"/>
        </w:rPr>
      </w:pPr>
      <w:bookmarkStart w:id="233" w:name="_Toc164154010"/>
      <w:r w:rsidRPr="0038685E">
        <w:rPr>
          <w:rFonts w:ascii="Times New Roman" w:hAnsi="Times New Roman"/>
          <w:b/>
          <w:i w:val="0"/>
          <w:sz w:val="24"/>
          <w:szCs w:val="24"/>
          <w:lang w:val="ru-RU"/>
        </w:rPr>
        <w:t>а) перечень</w:t>
      </w:r>
      <w:r w:rsidR="005C3B57">
        <w:rPr>
          <w:rFonts w:ascii="Times New Roman" w:hAnsi="Times New Roman"/>
          <w:b/>
          <w:i w:val="0"/>
          <w:sz w:val="24"/>
          <w:szCs w:val="24"/>
          <w:lang w:val="ru-RU"/>
        </w:rPr>
        <w:t xml:space="preserve"> мероприятий по строительству, </w:t>
      </w:r>
      <w:r w:rsidRPr="0038685E">
        <w:rPr>
          <w:rFonts w:ascii="Times New Roman" w:hAnsi="Times New Roman"/>
          <w:b/>
          <w:i w:val="0"/>
          <w:sz w:val="24"/>
          <w:szCs w:val="24"/>
          <w:lang w:val="ru-RU"/>
        </w:rPr>
        <w:t>реконструкции, техническому перевооружению и (или) модернизации  источников тепловой энергии</w:t>
      </w:r>
      <w:bookmarkEnd w:id="233"/>
    </w:p>
    <w:p w:rsidR="006C6C07" w:rsidRPr="0038685E" w:rsidRDefault="006C6C07" w:rsidP="00600012">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w:t>
      </w:r>
      <w:bookmarkStart w:id="234" w:name="_GoBack"/>
      <w:bookmarkEnd w:id="234"/>
      <w:r w:rsidRPr="0038685E">
        <w:rPr>
          <w:sz w:val="24"/>
          <w:szCs w:val="24"/>
          <w:lang w:eastAsia="ru-RU"/>
        </w:rPr>
        <w:t xml:space="preserve">бъектов теплоснабжения (объемы работ указаны в таблице </w:t>
      </w:r>
      <w:r>
        <w:rPr>
          <w:sz w:val="24"/>
          <w:szCs w:val="24"/>
          <w:lang w:eastAsia="ru-RU"/>
        </w:rPr>
        <w:t>48</w:t>
      </w:r>
      <w:r w:rsidRPr="0038685E">
        <w:rPr>
          <w:sz w:val="24"/>
          <w:szCs w:val="24"/>
          <w:lang w:eastAsia="ru-RU"/>
        </w:rPr>
        <w:t>).</w:t>
      </w:r>
    </w:p>
    <w:p w:rsidR="006C6C07" w:rsidRPr="005C3B57" w:rsidRDefault="006C6C07" w:rsidP="005C3B57">
      <w:pPr>
        <w:jc w:val="both"/>
        <w:rPr>
          <w:sz w:val="20"/>
          <w:szCs w:val="20"/>
        </w:rPr>
      </w:pPr>
      <w:r w:rsidRPr="005C3B57">
        <w:rPr>
          <w:b/>
          <w:sz w:val="20"/>
          <w:szCs w:val="20"/>
        </w:rPr>
        <w:t>Таблица 48</w:t>
      </w:r>
      <w:r w:rsidRPr="005C3B57">
        <w:rPr>
          <w:sz w:val="20"/>
          <w:szCs w:val="20"/>
        </w:rPr>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570"/>
        <w:gridCol w:w="3446"/>
        <w:gridCol w:w="1156"/>
        <w:gridCol w:w="1198"/>
        <w:gridCol w:w="959"/>
        <w:gridCol w:w="1242"/>
      </w:tblGrid>
      <w:tr w:rsidR="00962F1C" w:rsidTr="00962F1C">
        <w:trPr>
          <w:trHeight w:val="435"/>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F1C" w:rsidRDefault="00962F1C">
            <w:pPr>
              <w:jc w:val="center"/>
              <w:rPr>
                <w:b/>
                <w:bCs/>
                <w:color w:val="000000"/>
                <w:sz w:val="16"/>
                <w:szCs w:val="16"/>
              </w:rPr>
            </w:pPr>
            <w:r>
              <w:rPr>
                <w:b/>
                <w:bCs/>
                <w:color w:val="000000"/>
                <w:sz w:val="16"/>
                <w:szCs w:val="16"/>
              </w:rPr>
              <w:t>Наименование источника теплоснабжения</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F1C" w:rsidRDefault="00962F1C">
            <w:pPr>
              <w:jc w:val="center"/>
              <w:rPr>
                <w:b/>
                <w:bCs/>
                <w:color w:val="000000"/>
                <w:sz w:val="16"/>
                <w:szCs w:val="16"/>
              </w:rPr>
            </w:pPr>
            <w:r>
              <w:rPr>
                <w:b/>
                <w:bCs/>
                <w:color w:val="000000"/>
                <w:sz w:val="16"/>
                <w:szCs w:val="16"/>
              </w:rPr>
              <w:t>Наименование мероприятия</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F1C" w:rsidRDefault="00962F1C">
            <w:pPr>
              <w:jc w:val="center"/>
              <w:rPr>
                <w:b/>
                <w:bCs/>
                <w:color w:val="000000"/>
                <w:sz w:val="16"/>
                <w:szCs w:val="16"/>
              </w:rPr>
            </w:pPr>
            <w:r>
              <w:rPr>
                <w:b/>
                <w:bCs/>
                <w:color w:val="000000"/>
                <w:sz w:val="16"/>
                <w:szCs w:val="16"/>
              </w:rPr>
              <w:t>Стоимость (без НДС), тыс. руб.</w:t>
            </w:r>
          </w:p>
        </w:tc>
        <w:tc>
          <w:tcPr>
            <w:tcW w:w="1777" w:type="pct"/>
            <w:gridSpan w:val="3"/>
            <w:tcBorders>
              <w:top w:val="single" w:sz="4" w:space="0" w:color="auto"/>
              <w:left w:val="nil"/>
              <w:bottom w:val="single" w:sz="4" w:space="0" w:color="auto"/>
              <w:right w:val="single" w:sz="4" w:space="0" w:color="auto"/>
            </w:tcBorders>
            <w:shd w:val="clear" w:color="000000" w:fill="FFFFFF"/>
            <w:vAlign w:val="bottom"/>
            <w:hideMark/>
          </w:tcPr>
          <w:p w:rsidR="00962F1C" w:rsidRDefault="00962F1C">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962F1C" w:rsidTr="00962F1C">
        <w:trPr>
          <w:trHeight w:val="45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962F1C" w:rsidRDefault="00962F1C">
            <w:pPr>
              <w:rPr>
                <w:b/>
                <w:bCs/>
                <w:color w:val="000000"/>
                <w:sz w:val="16"/>
                <w:szCs w:val="16"/>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rsidR="00962F1C" w:rsidRDefault="00962F1C">
            <w:pPr>
              <w:rPr>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962F1C" w:rsidRDefault="00962F1C">
            <w:pPr>
              <w:rPr>
                <w:b/>
                <w:bCs/>
                <w:color w:val="000000"/>
                <w:sz w:val="16"/>
                <w:szCs w:val="16"/>
              </w:rPr>
            </w:pPr>
          </w:p>
        </w:tc>
        <w:tc>
          <w:tcPr>
            <w:tcW w:w="626" w:type="pct"/>
            <w:tcBorders>
              <w:top w:val="nil"/>
              <w:left w:val="nil"/>
              <w:bottom w:val="single" w:sz="4" w:space="0" w:color="auto"/>
              <w:right w:val="single" w:sz="4" w:space="0" w:color="auto"/>
            </w:tcBorders>
            <w:shd w:val="clear" w:color="auto" w:fill="auto"/>
            <w:noWrap/>
            <w:vAlign w:val="center"/>
            <w:hideMark/>
          </w:tcPr>
          <w:p w:rsidR="00962F1C" w:rsidRDefault="00962F1C">
            <w:pPr>
              <w:jc w:val="center"/>
              <w:rPr>
                <w:b/>
                <w:bCs/>
                <w:color w:val="000000"/>
                <w:sz w:val="16"/>
                <w:szCs w:val="16"/>
              </w:rPr>
            </w:pPr>
            <w:r>
              <w:rPr>
                <w:b/>
                <w:bCs/>
                <w:color w:val="000000"/>
                <w:sz w:val="16"/>
                <w:szCs w:val="16"/>
              </w:rPr>
              <w:t>2024</w:t>
            </w:r>
          </w:p>
        </w:tc>
        <w:tc>
          <w:tcPr>
            <w:tcW w:w="501" w:type="pct"/>
            <w:tcBorders>
              <w:top w:val="nil"/>
              <w:left w:val="nil"/>
              <w:bottom w:val="single" w:sz="4" w:space="0" w:color="auto"/>
              <w:right w:val="single" w:sz="4" w:space="0" w:color="auto"/>
            </w:tcBorders>
            <w:shd w:val="clear" w:color="auto" w:fill="auto"/>
            <w:noWrap/>
            <w:vAlign w:val="center"/>
            <w:hideMark/>
          </w:tcPr>
          <w:p w:rsidR="00962F1C" w:rsidRDefault="00962F1C">
            <w:pPr>
              <w:jc w:val="center"/>
              <w:rPr>
                <w:b/>
                <w:bCs/>
                <w:color w:val="000000"/>
                <w:sz w:val="16"/>
                <w:szCs w:val="16"/>
              </w:rPr>
            </w:pPr>
            <w:r>
              <w:rPr>
                <w:b/>
                <w:bCs/>
                <w:color w:val="000000"/>
                <w:sz w:val="16"/>
                <w:szCs w:val="16"/>
              </w:rPr>
              <w:t>2025</w:t>
            </w:r>
          </w:p>
        </w:tc>
        <w:tc>
          <w:tcPr>
            <w:tcW w:w="649" w:type="pct"/>
            <w:tcBorders>
              <w:top w:val="nil"/>
              <w:left w:val="nil"/>
              <w:bottom w:val="single" w:sz="4" w:space="0" w:color="auto"/>
              <w:right w:val="single" w:sz="4" w:space="0" w:color="auto"/>
            </w:tcBorders>
            <w:shd w:val="clear" w:color="auto" w:fill="auto"/>
            <w:noWrap/>
            <w:vAlign w:val="center"/>
            <w:hideMark/>
          </w:tcPr>
          <w:p w:rsidR="00962F1C" w:rsidRDefault="00962F1C">
            <w:pPr>
              <w:jc w:val="center"/>
              <w:rPr>
                <w:b/>
                <w:bCs/>
                <w:color w:val="000000"/>
                <w:sz w:val="16"/>
                <w:szCs w:val="16"/>
              </w:rPr>
            </w:pPr>
            <w:r>
              <w:rPr>
                <w:b/>
                <w:bCs/>
                <w:color w:val="000000"/>
                <w:sz w:val="16"/>
                <w:szCs w:val="16"/>
              </w:rPr>
              <w:t>2026-2030</w:t>
            </w:r>
          </w:p>
        </w:tc>
      </w:tr>
      <w:tr w:rsidR="00962F1C" w:rsidRPr="007067F0" w:rsidTr="00962F1C">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62F1C" w:rsidRPr="007067F0" w:rsidRDefault="00962F1C">
            <w:pPr>
              <w:jc w:val="center"/>
              <w:rPr>
                <w:color w:val="000000"/>
                <w:sz w:val="16"/>
                <w:szCs w:val="16"/>
              </w:rPr>
            </w:pPr>
            <w:r w:rsidRPr="007067F0">
              <w:rPr>
                <w:color w:val="000000"/>
                <w:sz w:val="16"/>
                <w:szCs w:val="16"/>
              </w:rPr>
              <w:t xml:space="preserve">Сети теплоснабжения котельной с. </w:t>
            </w:r>
            <w:proofErr w:type="spellStart"/>
            <w:r w:rsidRPr="007067F0">
              <w:rPr>
                <w:color w:val="000000"/>
                <w:sz w:val="16"/>
                <w:szCs w:val="16"/>
              </w:rPr>
              <w:t>Ингарь</w:t>
            </w:r>
            <w:proofErr w:type="spellEnd"/>
          </w:p>
        </w:tc>
        <w:tc>
          <w:tcPr>
            <w:tcW w:w="1800" w:type="pct"/>
            <w:tcBorders>
              <w:top w:val="nil"/>
              <w:left w:val="nil"/>
              <w:bottom w:val="single" w:sz="4" w:space="0" w:color="auto"/>
              <w:right w:val="single" w:sz="4" w:space="0" w:color="auto"/>
            </w:tcBorders>
            <w:shd w:val="clear" w:color="auto" w:fill="auto"/>
            <w:vAlign w:val="center"/>
            <w:hideMark/>
          </w:tcPr>
          <w:p w:rsidR="00962F1C" w:rsidRPr="007067F0" w:rsidRDefault="00962F1C">
            <w:pPr>
              <w:jc w:val="both"/>
              <w:rPr>
                <w:color w:val="000000"/>
                <w:sz w:val="16"/>
                <w:szCs w:val="16"/>
              </w:rPr>
            </w:pPr>
            <w:r w:rsidRPr="007067F0">
              <w:rPr>
                <w:color w:val="000000"/>
                <w:sz w:val="16"/>
                <w:szCs w:val="16"/>
              </w:rPr>
              <w:t xml:space="preserve">Реконструкция участка тепловой сети: </w:t>
            </w:r>
            <w:proofErr w:type="spellStart"/>
            <w:r w:rsidRPr="007067F0">
              <w:rPr>
                <w:color w:val="000000"/>
                <w:sz w:val="16"/>
                <w:szCs w:val="16"/>
              </w:rPr>
              <w:t>ул</w:t>
            </w:r>
            <w:proofErr w:type="gramStart"/>
            <w:r w:rsidRPr="007067F0">
              <w:rPr>
                <w:color w:val="000000"/>
                <w:sz w:val="16"/>
                <w:szCs w:val="16"/>
              </w:rPr>
              <w:t>.С</w:t>
            </w:r>
            <w:proofErr w:type="gramEnd"/>
            <w:r w:rsidRPr="007067F0">
              <w:rPr>
                <w:color w:val="000000"/>
                <w:sz w:val="16"/>
                <w:szCs w:val="16"/>
              </w:rPr>
              <w:t>портивный-ул.Зелёная</w:t>
            </w:r>
            <w:proofErr w:type="spellEnd"/>
            <w:r w:rsidRPr="007067F0">
              <w:rPr>
                <w:color w:val="000000"/>
                <w:sz w:val="16"/>
                <w:szCs w:val="16"/>
              </w:rPr>
              <w:t xml:space="preserve">  Прокладка надземная на существующих опорах. Труба д57 - 200м,  скорлупа д57 - 200м</w:t>
            </w:r>
          </w:p>
        </w:tc>
        <w:tc>
          <w:tcPr>
            <w:tcW w:w="604"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r w:rsidRPr="007067F0">
              <w:rPr>
                <w:color w:val="000000"/>
                <w:sz w:val="16"/>
                <w:szCs w:val="16"/>
              </w:rPr>
              <w:t>1 478,36</w:t>
            </w:r>
          </w:p>
        </w:tc>
        <w:tc>
          <w:tcPr>
            <w:tcW w:w="626"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r w:rsidRPr="007067F0">
              <w:rPr>
                <w:color w:val="000000"/>
                <w:sz w:val="16"/>
                <w:szCs w:val="16"/>
              </w:rPr>
              <w:t>1 774,03</w:t>
            </w:r>
          </w:p>
        </w:tc>
        <w:tc>
          <w:tcPr>
            <w:tcW w:w="501"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p>
        </w:tc>
        <w:tc>
          <w:tcPr>
            <w:tcW w:w="649"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p>
        </w:tc>
      </w:tr>
      <w:tr w:rsidR="00962F1C" w:rsidRPr="007067F0" w:rsidTr="00962F1C">
        <w:trPr>
          <w:trHeight w:val="1125"/>
        </w:trPr>
        <w:tc>
          <w:tcPr>
            <w:tcW w:w="820" w:type="pct"/>
            <w:vMerge/>
            <w:tcBorders>
              <w:top w:val="nil"/>
              <w:left w:val="single" w:sz="4" w:space="0" w:color="auto"/>
              <w:bottom w:val="single" w:sz="4" w:space="0" w:color="auto"/>
              <w:right w:val="single" w:sz="4" w:space="0" w:color="auto"/>
            </w:tcBorders>
            <w:vAlign w:val="center"/>
            <w:hideMark/>
          </w:tcPr>
          <w:p w:rsidR="00962F1C" w:rsidRPr="007067F0" w:rsidRDefault="00962F1C">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62F1C" w:rsidRPr="007067F0" w:rsidRDefault="00962F1C">
            <w:pPr>
              <w:jc w:val="both"/>
              <w:rPr>
                <w:color w:val="000000"/>
                <w:sz w:val="16"/>
                <w:szCs w:val="16"/>
              </w:rPr>
            </w:pPr>
            <w:r w:rsidRPr="007067F0">
              <w:rPr>
                <w:color w:val="000000"/>
                <w:sz w:val="16"/>
                <w:szCs w:val="16"/>
              </w:rPr>
              <w:t xml:space="preserve">Реконструкция участка тепловой сети: </w:t>
            </w:r>
            <w:proofErr w:type="spellStart"/>
            <w:r w:rsidRPr="007067F0">
              <w:rPr>
                <w:color w:val="000000"/>
                <w:sz w:val="16"/>
                <w:szCs w:val="16"/>
              </w:rPr>
              <w:t>пер</w:t>
            </w:r>
            <w:proofErr w:type="gramStart"/>
            <w:r w:rsidRPr="007067F0">
              <w:rPr>
                <w:color w:val="000000"/>
                <w:sz w:val="16"/>
                <w:szCs w:val="16"/>
              </w:rPr>
              <w:t>.С</w:t>
            </w:r>
            <w:proofErr w:type="gramEnd"/>
            <w:r w:rsidRPr="007067F0">
              <w:rPr>
                <w:color w:val="000000"/>
                <w:sz w:val="16"/>
                <w:szCs w:val="16"/>
              </w:rPr>
              <w:t>портивный-ул.Спортивная</w:t>
            </w:r>
            <w:proofErr w:type="spellEnd"/>
            <w:r w:rsidRPr="007067F0">
              <w:rPr>
                <w:color w:val="000000"/>
                <w:sz w:val="16"/>
                <w:szCs w:val="16"/>
              </w:rPr>
              <w:t xml:space="preserve">  Прокладка надземная на существующих опорах. Труба д89 - 440м, скорлупа д89 - 440м</w:t>
            </w:r>
          </w:p>
        </w:tc>
        <w:tc>
          <w:tcPr>
            <w:tcW w:w="604"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45005">
            <w:pPr>
              <w:jc w:val="center"/>
              <w:rPr>
                <w:color w:val="000000"/>
                <w:sz w:val="16"/>
                <w:szCs w:val="16"/>
              </w:rPr>
            </w:pPr>
            <w:r w:rsidRPr="007067F0">
              <w:rPr>
                <w:color w:val="000000"/>
                <w:sz w:val="16"/>
                <w:szCs w:val="16"/>
              </w:rPr>
              <w:t>4</w:t>
            </w:r>
            <w:r w:rsidR="00945005" w:rsidRPr="007067F0">
              <w:rPr>
                <w:color w:val="000000"/>
                <w:sz w:val="16"/>
                <w:szCs w:val="16"/>
              </w:rPr>
              <w:t> 131,600</w:t>
            </w:r>
          </w:p>
        </w:tc>
        <w:tc>
          <w:tcPr>
            <w:tcW w:w="626"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45005">
            <w:pPr>
              <w:jc w:val="center"/>
              <w:rPr>
                <w:color w:val="000000"/>
                <w:sz w:val="16"/>
                <w:szCs w:val="16"/>
              </w:rPr>
            </w:pPr>
            <w:r w:rsidRPr="007067F0">
              <w:rPr>
                <w:color w:val="000000"/>
                <w:sz w:val="16"/>
                <w:szCs w:val="16"/>
              </w:rPr>
              <w:t>4</w:t>
            </w:r>
            <w:r w:rsidR="00945005" w:rsidRPr="007067F0">
              <w:rPr>
                <w:color w:val="000000"/>
                <w:sz w:val="16"/>
                <w:szCs w:val="16"/>
              </w:rPr>
              <w:t> 957,920</w:t>
            </w:r>
          </w:p>
        </w:tc>
        <w:tc>
          <w:tcPr>
            <w:tcW w:w="501"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p>
        </w:tc>
        <w:tc>
          <w:tcPr>
            <w:tcW w:w="649"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p>
        </w:tc>
      </w:tr>
      <w:tr w:rsidR="00962F1C" w:rsidTr="00962F1C">
        <w:trPr>
          <w:trHeight w:val="1125"/>
        </w:trPr>
        <w:tc>
          <w:tcPr>
            <w:tcW w:w="820" w:type="pct"/>
            <w:vMerge/>
            <w:tcBorders>
              <w:top w:val="nil"/>
              <w:left w:val="single" w:sz="4" w:space="0" w:color="auto"/>
              <w:bottom w:val="single" w:sz="4" w:space="0" w:color="auto"/>
              <w:right w:val="single" w:sz="4" w:space="0" w:color="auto"/>
            </w:tcBorders>
            <w:vAlign w:val="center"/>
            <w:hideMark/>
          </w:tcPr>
          <w:p w:rsidR="00962F1C" w:rsidRPr="007067F0" w:rsidRDefault="00962F1C">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center"/>
            <w:hideMark/>
          </w:tcPr>
          <w:p w:rsidR="00962F1C" w:rsidRPr="007067F0" w:rsidRDefault="00962F1C">
            <w:pPr>
              <w:jc w:val="both"/>
              <w:rPr>
                <w:color w:val="000000"/>
                <w:sz w:val="16"/>
                <w:szCs w:val="16"/>
              </w:rPr>
            </w:pPr>
            <w:r w:rsidRPr="007067F0">
              <w:rPr>
                <w:color w:val="000000"/>
                <w:sz w:val="16"/>
                <w:szCs w:val="16"/>
              </w:rPr>
              <w:t xml:space="preserve">Реконструкция участка тепловой сети: от котельной до </w:t>
            </w:r>
            <w:proofErr w:type="spellStart"/>
            <w:r w:rsidRPr="007067F0">
              <w:rPr>
                <w:color w:val="000000"/>
                <w:sz w:val="16"/>
                <w:szCs w:val="16"/>
              </w:rPr>
              <w:t>пер</w:t>
            </w:r>
            <w:proofErr w:type="gramStart"/>
            <w:r w:rsidRPr="007067F0">
              <w:rPr>
                <w:color w:val="000000"/>
                <w:sz w:val="16"/>
                <w:szCs w:val="16"/>
              </w:rPr>
              <w:t>.С</w:t>
            </w:r>
            <w:proofErr w:type="gramEnd"/>
            <w:r w:rsidRPr="007067F0">
              <w:rPr>
                <w:color w:val="000000"/>
                <w:sz w:val="16"/>
                <w:szCs w:val="16"/>
              </w:rPr>
              <w:t>портивный</w:t>
            </w:r>
            <w:proofErr w:type="spellEnd"/>
            <w:r w:rsidRPr="007067F0">
              <w:rPr>
                <w:color w:val="000000"/>
                <w:sz w:val="16"/>
                <w:szCs w:val="16"/>
              </w:rPr>
              <w:t xml:space="preserve">  Прокладка надземная на существующих опорах. Труба Д159 – 920 м, скорлупа д159 - 920м</w:t>
            </w:r>
          </w:p>
        </w:tc>
        <w:tc>
          <w:tcPr>
            <w:tcW w:w="604"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r w:rsidRPr="007067F0">
              <w:rPr>
                <w:color w:val="000000"/>
                <w:sz w:val="16"/>
                <w:szCs w:val="16"/>
              </w:rPr>
              <w:t>11 409,19</w:t>
            </w:r>
          </w:p>
        </w:tc>
        <w:tc>
          <w:tcPr>
            <w:tcW w:w="626" w:type="pct"/>
            <w:tcBorders>
              <w:top w:val="nil"/>
              <w:left w:val="nil"/>
              <w:bottom w:val="single" w:sz="4" w:space="0" w:color="auto"/>
              <w:right w:val="single" w:sz="4" w:space="0" w:color="auto"/>
            </w:tcBorders>
            <w:shd w:val="clear" w:color="auto" w:fill="auto"/>
            <w:vAlign w:val="center"/>
            <w:hideMark/>
          </w:tcPr>
          <w:p w:rsidR="00962F1C" w:rsidRPr="007067F0" w:rsidRDefault="00962F1C" w:rsidP="00962F1C">
            <w:pPr>
              <w:jc w:val="center"/>
              <w:rPr>
                <w:color w:val="000000"/>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r w:rsidRPr="007067F0">
              <w:rPr>
                <w:color w:val="000000"/>
                <w:sz w:val="16"/>
                <w:szCs w:val="16"/>
              </w:rPr>
              <w:t>13 691,03</w:t>
            </w:r>
          </w:p>
        </w:tc>
        <w:tc>
          <w:tcPr>
            <w:tcW w:w="649"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r>
      <w:tr w:rsidR="00962F1C" w:rsidTr="00962F1C">
        <w:trPr>
          <w:trHeight w:val="1125"/>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962F1C" w:rsidRDefault="00962F1C">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800" w:type="pct"/>
            <w:tcBorders>
              <w:top w:val="nil"/>
              <w:left w:val="nil"/>
              <w:bottom w:val="single" w:sz="4" w:space="0" w:color="auto"/>
              <w:right w:val="single" w:sz="4" w:space="0" w:color="auto"/>
            </w:tcBorders>
            <w:shd w:val="clear" w:color="auto" w:fill="auto"/>
            <w:vAlign w:val="bottom"/>
            <w:hideMark/>
          </w:tcPr>
          <w:p w:rsidR="00962F1C" w:rsidRDefault="00945005">
            <w:pPr>
              <w:rPr>
                <w:color w:val="000000"/>
                <w:sz w:val="16"/>
                <w:szCs w:val="16"/>
              </w:rPr>
            </w:pPr>
            <w:r>
              <w:rPr>
                <w:color w:val="000000"/>
                <w:sz w:val="16"/>
                <w:szCs w:val="16"/>
              </w:rPr>
              <w:t xml:space="preserve">Реконструкция участка тепловой сети: от котельной до </w:t>
            </w:r>
            <w:proofErr w:type="spellStart"/>
            <w:r>
              <w:rPr>
                <w:color w:val="000000"/>
                <w:sz w:val="16"/>
                <w:szCs w:val="16"/>
              </w:rPr>
              <w:t>опуска</w:t>
            </w:r>
            <w:proofErr w:type="spellEnd"/>
            <w:r>
              <w:rPr>
                <w:color w:val="000000"/>
                <w:sz w:val="16"/>
                <w:szCs w:val="16"/>
              </w:rPr>
              <w:t xml:space="preserve"> в землю на </w:t>
            </w:r>
            <w:proofErr w:type="spellStart"/>
            <w:r>
              <w:rPr>
                <w:color w:val="000000"/>
                <w:sz w:val="16"/>
                <w:szCs w:val="16"/>
              </w:rPr>
              <w:t>ул</w:t>
            </w:r>
            <w:proofErr w:type="gramStart"/>
            <w:r>
              <w:rPr>
                <w:color w:val="000000"/>
                <w:sz w:val="16"/>
                <w:szCs w:val="16"/>
              </w:rPr>
              <w:t>.П</w:t>
            </w:r>
            <w:proofErr w:type="gramEnd"/>
            <w:r>
              <w:rPr>
                <w:color w:val="000000"/>
                <w:sz w:val="16"/>
                <w:szCs w:val="16"/>
              </w:rPr>
              <w:t>росторная</w:t>
            </w:r>
            <w:proofErr w:type="spellEnd"/>
            <w:r>
              <w:rPr>
                <w:color w:val="000000"/>
                <w:sz w:val="16"/>
                <w:szCs w:val="16"/>
              </w:rPr>
              <w:t xml:space="preserve"> Труба Д100 – 860 м, Скорлупа д100 - 860м, Задвижки Ду100 - 2 </w:t>
            </w:r>
            <w:proofErr w:type="spellStart"/>
            <w:r>
              <w:rPr>
                <w:color w:val="000000"/>
                <w:sz w:val="16"/>
                <w:szCs w:val="16"/>
              </w:rPr>
              <w:t>шт</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962F1C" w:rsidRDefault="00945005" w:rsidP="00962F1C">
            <w:pPr>
              <w:jc w:val="center"/>
              <w:rPr>
                <w:color w:val="000000"/>
                <w:sz w:val="16"/>
                <w:szCs w:val="16"/>
              </w:rPr>
            </w:pPr>
            <w:r>
              <w:rPr>
                <w:color w:val="000000"/>
                <w:sz w:val="16"/>
                <w:szCs w:val="16"/>
              </w:rPr>
              <w:t>8 451,12</w:t>
            </w:r>
          </w:p>
        </w:tc>
        <w:tc>
          <w:tcPr>
            <w:tcW w:w="626" w:type="pct"/>
            <w:tcBorders>
              <w:top w:val="nil"/>
              <w:left w:val="nil"/>
              <w:bottom w:val="single" w:sz="4" w:space="0" w:color="auto"/>
              <w:right w:val="single" w:sz="4" w:space="0" w:color="auto"/>
            </w:tcBorders>
            <w:shd w:val="clear" w:color="auto" w:fill="auto"/>
            <w:vAlign w:val="center"/>
            <w:hideMark/>
          </w:tcPr>
          <w:p w:rsidR="00962F1C" w:rsidRDefault="00945005" w:rsidP="00962F1C">
            <w:pPr>
              <w:jc w:val="center"/>
              <w:rPr>
                <w:color w:val="000000"/>
                <w:sz w:val="16"/>
                <w:szCs w:val="16"/>
              </w:rPr>
            </w:pPr>
            <w:r>
              <w:rPr>
                <w:color w:val="000000"/>
                <w:sz w:val="16"/>
                <w:szCs w:val="16"/>
              </w:rPr>
              <w:t>10 141,35</w:t>
            </w:r>
          </w:p>
        </w:tc>
        <w:tc>
          <w:tcPr>
            <w:tcW w:w="501"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c>
          <w:tcPr>
            <w:tcW w:w="649"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r>
      <w:tr w:rsidR="00962F1C" w:rsidTr="00962F1C">
        <w:trPr>
          <w:trHeight w:val="1125"/>
        </w:trPr>
        <w:tc>
          <w:tcPr>
            <w:tcW w:w="820" w:type="pct"/>
            <w:vMerge/>
            <w:tcBorders>
              <w:top w:val="nil"/>
              <w:left w:val="single" w:sz="4" w:space="0" w:color="auto"/>
              <w:bottom w:val="single" w:sz="4" w:space="0" w:color="auto"/>
              <w:right w:val="single" w:sz="4" w:space="0" w:color="auto"/>
            </w:tcBorders>
            <w:vAlign w:val="center"/>
            <w:hideMark/>
          </w:tcPr>
          <w:p w:rsidR="00962F1C" w:rsidRDefault="00962F1C">
            <w:pPr>
              <w:rPr>
                <w:color w:val="000000"/>
                <w:sz w:val="16"/>
                <w:szCs w:val="16"/>
              </w:rPr>
            </w:pPr>
          </w:p>
        </w:tc>
        <w:tc>
          <w:tcPr>
            <w:tcW w:w="1800" w:type="pct"/>
            <w:tcBorders>
              <w:top w:val="nil"/>
              <w:left w:val="nil"/>
              <w:bottom w:val="single" w:sz="4" w:space="0" w:color="auto"/>
              <w:right w:val="single" w:sz="4" w:space="0" w:color="auto"/>
            </w:tcBorders>
            <w:shd w:val="clear" w:color="auto" w:fill="auto"/>
            <w:vAlign w:val="bottom"/>
            <w:hideMark/>
          </w:tcPr>
          <w:p w:rsidR="00962F1C" w:rsidRDefault="00962F1C">
            <w:pPr>
              <w:rPr>
                <w:color w:val="000000"/>
                <w:sz w:val="16"/>
                <w:szCs w:val="16"/>
              </w:rPr>
            </w:pPr>
          </w:p>
        </w:tc>
        <w:tc>
          <w:tcPr>
            <w:tcW w:w="604"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c>
          <w:tcPr>
            <w:tcW w:w="626"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c>
          <w:tcPr>
            <w:tcW w:w="649" w:type="pct"/>
            <w:tcBorders>
              <w:top w:val="nil"/>
              <w:left w:val="nil"/>
              <w:bottom w:val="single" w:sz="4" w:space="0" w:color="auto"/>
              <w:right w:val="single" w:sz="4" w:space="0" w:color="auto"/>
            </w:tcBorders>
            <w:shd w:val="clear" w:color="auto" w:fill="auto"/>
            <w:vAlign w:val="center"/>
            <w:hideMark/>
          </w:tcPr>
          <w:p w:rsidR="00962F1C" w:rsidRDefault="00962F1C" w:rsidP="00962F1C">
            <w:pPr>
              <w:jc w:val="center"/>
              <w:rPr>
                <w:color w:val="000000"/>
                <w:sz w:val="16"/>
                <w:szCs w:val="16"/>
              </w:rPr>
            </w:pPr>
          </w:p>
        </w:tc>
      </w:tr>
    </w:tbl>
    <w:p w:rsidR="006C6C07" w:rsidRPr="0038685E" w:rsidRDefault="006C6C07" w:rsidP="0068083C">
      <w:pPr>
        <w:ind w:firstLine="851"/>
      </w:pPr>
    </w:p>
    <w:p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rsidR="006C6C07" w:rsidRPr="0038685E" w:rsidRDefault="006C6C07" w:rsidP="003300E8">
      <w:pPr>
        <w:pStyle w:val="7"/>
        <w:spacing w:before="120"/>
        <w:ind w:firstLine="567"/>
        <w:jc w:val="both"/>
        <w:rPr>
          <w:rFonts w:ascii="Times New Roman" w:hAnsi="Times New Roman"/>
          <w:b/>
          <w:i w:val="0"/>
          <w:sz w:val="24"/>
          <w:szCs w:val="24"/>
          <w:lang w:val="ru-RU"/>
        </w:rPr>
      </w:pPr>
      <w:bookmarkStart w:id="235" w:name="_Toc164154011"/>
      <w:r w:rsidRPr="0038685E">
        <w:rPr>
          <w:rFonts w:ascii="Times New Roman" w:hAnsi="Times New Roman"/>
          <w:b/>
          <w:i w:val="0"/>
          <w:sz w:val="24"/>
          <w:szCs w:val="24"/>
          <w:lang w:val="ru-RU"/>
        </w:rPr>
        <w:lastRenderedPageBreak/>
        <w:t>б) перечень</w:t>
      </w:r>
      <w:r w:rsidR="005C3B57">
        <w:rPr>
          <w:rFonts w:ascii="Times New Roman" w:hAnsi="Times New Roman"/>
          <w:b/>
          <w:i w:val="0"/>
          <w:sz w:val="24"/>
          <w:szCs w:val="24"/>
          <w:lang w:val="ru-RU"/>
        </w:rPr>
        <w:t xml:space="preserve"> мероприятий по строительству, </w:t>
      </w:r>
      <w:r w:rsidRPr="0038685E">
        <w:rPr>
          <w:rFonts w:ascii="Times New Roman" w:hAnsi="Times New Roman"/>
          <w:b/>
          <w:i w:val="0"/>
          <w:sz w:val="24"/>
          <w:szCs w:val="24"/>
          <w:lang w:val="ru-RU"/>
        </w:rPr>
        <w:t>реконструкции, техническому перевооружению и (или) модернизации  тепловых сетей и сооружений на них</w:t>
      </w:r>
      <w:bookmarkEnd w:id="235"/>
    </w:p>
    <w:p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rsidR="006C6C07" w:rsidRPr="0038685E" w:rsidRDefault="006C6C07" w:rsidP="00780BD0">
      <w:pPr>
        <w:rPr>
          <w:sz w:val="16"/>
          <w:szCs w:val="16"/>
        </w:rPr>
      </w:pPr>
    </w:p>
    <w:p w:rsidR="006C6C07" w:rsidRPr="0038685E" w:rsidRDefault="006C6C07" w:rsidP="00E677F9">
      <w:pPr>
        <w:pStyle w:val="7"/>
        <w:spacing w:before="0"/>
        <w:ind w:firstLine="567"/>
        <w:jc w:val="both"/>
        <w:rPr>
          <w:rFonts w:ascii="Times New Roman" w:hAnsi="Times New Roman"/>
          <w:b/>
          <w:i w:val="0"/>
          <w:sz w:val="24"/>
          <w:szCs w:val="24"/>
          <w:lang w:val="ru-RU"/>
        </w:rPr>
      </w:pPr>
      <w:bookmarkStart w:id="236" w:name="_Toc164154012"/>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36"/>
    </w:p>
    <w:p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rsidR="006C6C07" w:rsidRPr="005C3B57" w:rsidRDefault="006C6C07" w:rsidP="005C3B57">
      <w:pPr>
        <w:spacing w:before="240" w:after="240" w:line="360" w:lineRule="auto"/>
        <w:jc w:val="center"/>
        <w:rPr>
          <w:b/>
        </w:rPr>
      </w:pPr>
      <w:r w:rsidRPr="0038685E">
        <w:br w:type="page"/>
      </w:r>
      <w:r w:rsidRPr="005C3B57">
        <w:rPr>
          <w:b/>
        </w:rPr>
        <w:lastRenderedPageBreak/>
        <w:t>ГЛАВА 17. ЗАМЕЧАНИЯ И ПРЕДЛОЖЕНИЯ К ПРОЕКТУ СХЕМЫ ТЕПЛОСНАБЖЕНИЯ</w:t>
      </w:r>
    </w:p>
    <w:p w:rsidR="006C6C07" w:rsidRDefault="006C6C07" w:rsidP="00873065">
      <w:pPr>
        <w:pStyle w:val="7"/>
        <w:spacing w:before="0"/>
        <w:ind w:firstLine="567"/>
        <w:jc w:val="both"/>
        <w:rPr>
          <w:rFonts w:ascii="Times New Roman" w:hAnsi="Times New Roman"/>
          <w:b/>
          <w:i w:val="0"/>
          <w:sz w:val="24"/>
          <w:szCs w:val="24"/>
          <w:lang w:val="ru-RU"/>
        </w:rPr>
      </w:pPr>
      <w:bookmarkStart w:id="237" w:name="_Toc164154013"/>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37"/>
    </w:p>
    <w:p w:rsidR="006C6C07" w:rsidRPr="0038685E" w:rsidRDefault="006C6C07" w:rsidP="00651759">
      <w:pPr>
        <w:ind w:firstLine="709"/>
      </w:pPr>
      <w:r w:rsidRPr="0038685E">
        <w:t>Замечания отсутствуют.</w:t>
      </w:r>
    </w:p>
    <w:p w:rsidR="006C6C07" w:rsidRPr="00651759" w:rsidRDefault="006C6C07" w:rsidP="00651759">
      <w:pPr>
        <w:rPr>
          <w:lang w:eastAsia="en-US"/>
        </w:rPr>
      </w:pPr>
    </w:p>
    <w:p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rsidR="006C6C07" w:rsidRPr="0038685E" w:rsidRDefault="006C6C07" w:rsidP="00ED5257">
      <w:pPr>
        <w:ind w:firstLine="709"/>
      </w:pPr>
      <w:r w:rsidRPr="0038685E">
        <w:t>Замечания отсутствуют.</w:t>
      </w:r>
    </w:p>
    <w:p w:rsidR="006C6C07" w:rsidRPr="0038685E" w:rsidRDefault="006C6C07" w:rsidP="00545FCE">
      <w:pPr>
        <w:pStyle w:val="a3"/>
        <w:spacing w:after="0" w:line="240" w:lineRule="auto"/>
        <w:ind w:left="0" w:firstLine="567"/>
        <w:jc w:val="both"/>
        <w:rPr>
          <w:b/>
          <w:sz w:val="16"/>
          <w:szCs w:val="16"/>
        </w:rPr>
      </w:pPr>
    </w:p>
    <w:p w:rsidR="006C6C07" w:rsidRPr="0038685E" w:rsidRDefault="006C6C07" w:rsidP="000364F7">
      <w:pPr>
        <w:pStyle w:val="7"/>
        <w:spacing w:before="0"/>
        <w:ind w:firstLine="567"/>
        <w:jc w:val="both"/>
        <w:rPr>
          <w:rFonts w:ascii="Times New Roman" w:hAnsi="Times New Roman"/>
          <w:b/>
          <w:i w:val="0"/>
          <w:sz w:val="24"/>
          <w:szCs w:val="24"/>
          <w:lang w:val="ru-RU"/>
        </w:rPr>
      </w:pPr>
      <w:bookmarkStart w:id="238" w:name="_Toc164154014"/>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38"/>
    </w:p>
    <w:p w:rsidR="006C6C07" w:rsidRPr="0038685E" w:rsidRDefault="006C6C07" w:rsidP="00ED5257">
      <w:pPr>
        <w:ind w:firstLine="709"/>
      </w:pPr>
      <w:r w:rsidRPr="0038685E">
        <w:t>Замечания отсутствуют.</w:t>
      </w:r>
    </w:p>
    <w:p w:rsidR="006C6C07" w:rsidRPr="005C3B57" w:rsidRDefault="006C6C07" w:rsidP="005C3B57">
      <w:pPr>
        <w:spacing w:before="240" w:after="240" w:line="360" w:lineRule="auto"/>
        <w:jc w:val="center"/>
        <w:rPr>
          <w:b/>
          <w:color w:val="000000"/>
        </w:rPr>
      </w:pPr>
      <w:r w:rsidRPr="0038685E">
        <w:br w:type="page"/>
      </w:r>
      <w:r w:rsidRPr="005C3B57">
        <w:rPr>
          <w:b/>
        </w:rPr>
        <w:lastRenderedPageBreak/>
        <w:t>ГЛАВА 18. СВОДНЫЙ ТОМ ИЗМЕНЕНИЙ, ВЫПОЛНЕННЫХ ВДОРАБОТАННОЙ И (ИЛИ) АКТУАЛИЗИРОВАННОЙ СХЕМЕ ТЕПЛОСНАБЖЕНИЯ</w:t>
      </w:r>
    </w:p>
    <w:p w:rsidR="006C6C07" w:rsidRPr="0038685E" w:rsidRDefault="006C6C07" w:rsidP="00987EF8">
      <w:pPr>
        <w:pStyle w:val="7"/>
        <w:spacing w:before="0"/>
        <w:ind w:firstLine="567"/>
        <w:jc w:val="both"/>
        <w:rPr>
          <w:rFonts w:ascii="Times New Roman" w:hAnsi="Times New Roman"/>
          <w:b/>
          <w:i w:val="0"/>
          <w:sz w:val="24"/>
          <w:szCs w:val="24"/>
          <w:lang w:val="ru-RU"/>
        </w:rPr>
      </w:pPr>
      <w:bookmarkStart w:id="239" w:name="_Toc164154015"/>
      <w:r w:rsidRPr="0038685E">
        <w:rPr>
          <w:rFonts w:ascii="Times New Roman" w:hAnsi="Times New Roman"/>
          <w:b/>
          <w:i w:val="0"/>
          <w:sz w:val="24"/>
          <w:szCs w:val="24"/>
          <w:lang w:val="ru-RU"/>
        </w:rPr>
        <w:t>а) изменения, выполненные в доработанной схеме теплоснабжения</w:t>
      </w:r>
      <w:bookmarkEnd w:id="239"/>
    </w:p>
    <w:p w:rsidR="006C6C07" w:rsidRPr="0038685E" w:rsidRDefault="006C6C07" w:rsidP="005C3B57">
      <w:pPr>
        <w:shd w:val="clear" w:color="auto" w:fill="FFFFFF"/>
        <w:spacing w:before="120"/>
        <w:jc w:val="both"/>
        <w:rPr>
          <w:b/>
          <w:color w:val="000000"/>
          <w:sz w:val="20"/>
          <w:szCs w:val="20"/>
        </w:rPr>
      </w:pPr>
      <w:r w:rsidRPr="0038685E">
        <w:rPr>
          <w:b/>
          <w:color w:val="000000"/>
          <w:sz w:val="20"/>
          <w:szCs w:val="20"/>
        </w:rPr>
        <w:t xml:space="preserve">Таблица </w:t>
      </w:r>
      <w:r w:rsidR="005C3B57" w:rsidRPr="005C3B57">
        <w:rPr>
          <w:b/>
          <w:color w:val="000000"/>
          <w:sz w:val="20"/>
          <w:szCs w:val="20"/>
        </w:rPr>
        <w:t>49</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rsidTr="0025101E">
        <w:trPr>
          <w:trHeight w:val="547"/>
          <w:tblHeader/>
          <w:jc w:val="center"/>
        </w:trPr>
        <w:tc>
          <w:tcPr>
            <w:tcW w:w="346" w:type="dxa"/>
          </w:tcPr>
          <w:p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w:t>
            </w:r>
            <w:proofErr w:type="gramStart"/>
            <w:r w:rsidRPr="0025101E">
              <w:rPr>
                <w:color w:val="000000"/>
                <w:sz w:val="20"/>
                <w:szCs w:val="20"/>
              </w:rPr>
              <w:t>и(</w:t>
            </w:r>
            <w:proofErr w:type="gramEnd"/>
            <w:r w:rsidRPr="0025101E">
              <w:rPr>
                <w:color w:val="000000"/>
                <w:sz w:val="20"/>
                <w:szCs w:val="20"/>
              </w:rPr>
              <w:t>мощности) и теплоносителя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w:t>
            </w:r>
            <w:proofErr w:type="gramStart"/>
            <w:r w:rsidRPr="0025101E">
              <w:rPr>
                <w:color w:val="000000"/>
                <w:sz w:val="20"/>
                <w:szCs w:val="20"/>
              </w:rPr>
              <w:t>)а</w:t>
            </w:r>
            <w:proofErr w:type="gramEnd"/>
            <w:r w:rsidRPr="0025101E">
              <w:rPr>
                <w:color w:val="000000"/>
                <w:sz w:val="20"/>
                <w:szCs w:val="20"/>
              </w:rPr>
              <w:t>ктуализированной схеме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rsidR="006C6C07" w:rsidRPr="0038685E" w:rsidRDefault="006C6C07" w:rsidP="00CA41D7">
      <w:pPr>
        <w:pStyle w:val="7"/>
        <w:spacing w:before="120"/>
        <w:ind w:firstLine="567"/>
        <w:jc w:val="both"/>
        <w:rPr>
          <w:rFonts w:ascii="Times New Roman" w:hAnsi="Times New Roman"/>
          <w:b/>
          <w:i w:val="0"/>
          <w:sz w:val="24"/>
          <w:szCs w:val="24"/>
          <w:lang w:val="ru-RU"/>
        </w:rPr>
      </w:pPr>
      <w:bookmarkStart w:id="240" w:name="_Toc164154016"/>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40"/>
    </w:p>
    <w:p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D23" w:rsidRDefault="00897D23" w:rsidP="00C449E9">
      <w:r>
        <w:separator/>
      </w:r>
    </w:p>
  </w:endnote>
  <w:endnote w:type="continuationSeparator" w:id="0">
    <w:p w:rsidR="00897D23" w:rsidRDefault="00897D23"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Default="000A0DD7"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0A0DD7" w:rsidRPr="001649B0" w:rsidRDefault="000A0DD7" w:rsidP="0025101E">
    <w:pPr>
      <w:pStyle w:val="ae"/>
      <w:pBdr>
        <w:top w:val="thinThickSmallGap" w:sz="24" w:space="1" w:color="622423"/>
      </w:pBdr>
      <w:tabs>
        <w:tab w:val="clear" w:pos="4677"/>
        <w:tab w:val="clear" w:pos="9355"/>
        <w:tab w:val="right" w:pos="10350"/>
      </w:tabs>
      <w:jc w:val="center"/>
      <w:rPr>
        <w:b/>
        <w:i/>
      </w:rPr>
    </w:pP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fldChar w:fldCharType="begin"/>
    </w:r>
    <w:r>
      <w:instrText xml:space="preserve"> HYPERLINK "mailto:tektest32@yandex.ru" </w:instrText>
    </w:r>
    <w:r>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Pr>
        <w:rStyle w:val="af0"/>
        <w:sz w:val="24"/>
        <w:szCs w:val="24"/>
        <w:lang w:val="en-US"/>
      </w:rPr>
      <w:fldChar w:fldCharType="end"/>
    </w:r>
    <w:r w:rsidRPr="001649B0">
      <w:rPr>
        <w:b/>
        <w:i/>
      </w:rPr>
      <w:tab/>
    </w:r>
    <w:r w:rsidRPr="001649B0">
      <w:rPr>
        <w:b/>
        <w:i/>
      </w:rPr>
      <w:fldChar w:fldCharType="begin"/>
    </w:r>
    <w:r w:rsidRPr="001649B0">
      <w:rPr>
        <w:b/>
        <w:i/>
      </w:rPr>
      <w:instrText xml:space="preserve"> PAGE   \* MERGEFORMAT </w:instrText>
    </w:r>
    <w:r w:rsidRPr="001649B0">
      <w:rPr>
        <w:b/>
        <w:i/>
      </w:rPr>
      <w:fldChar w:fldCharType="separate"/>
    </w:r>
    <w:r>
      <w:rPr>
        <w:b/>
        <w:i/>
        <w:noProof/>
      </w:rPr>
      <w:t>2</w:t>
    </w:r>
    <w:r w:rsidRPr="001649B0">
      <w:rPr>
        <w:b/>
        <w:i/>
      </w:rPr>
      <w:fldChar w:fldCharType="end"/>
    </w:r>
  </w:p>
  <w:p w:rsidR="000A0DD7" w:rsidRDefault="000A0DD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Pr="00E557F7" w:rsidRDefault="000A0DD7" w:rsidP="00E557F7">
    <w:pPr>
      <w:pStyle w:val="ae"/>
      <w:pBdr>
        <w:top w:val="thinThickSmallGap" w:sz="24" w:space="1" w:color="622423"/>
      </w:pBdr>
      <w:jc w:val="center"/>
      <w:rPr>
        <w:rFonts w:ascii="Arial" w:hAnsi="Arial" w:cs="Arial"/>
      </w:rPr>
    </w:pPr>
    <w:r w:rsidRPr="00E557F7">
      <w:rPr>
        <w:rFonts w:ascii="Arial" w:hAnsi="Arial" w:cs="Arial"/>
      </w:rPr>
      <w:t xml:space="preserve">241050  г. Брянск  ул. Горького, 60, офис 1  тел.(4832) 59-96-86  </w:t>
    </w:r>
  </w:p>
  <w:p w:rsidR="000A0DD7" w:rsidRPr="001649B0" w:rsidRDefault="000A0DD7" w:rsidP="00E557F7">
    <w:pPr>
      <w:pStyle w:val="ae"/>
      <w:pBdr>
        <w:top w:val="thinThickSmallGap" w:sz="24" w:space="1" w:color="622423"/>
      </w:pBdr>
      <w:jc w:val="right"/>
      <w:rPr>
        <w:b/>
        <w:i/>
      </w:rPr>
    </w:pPr>
    <w:r w:rsidRPr="00E557F7">
      <w:rPr>
        <w:rFonts w:ascii="Arial" w:hAnsi="Arial" w:cs="Arial"/>
      </w:rPr>
      <w:t xml:space="preserve">        </w:t>
    </w:r>
    <w:proofErr w:type="spellStart"/>
    <w:r w:rsidRPr="00E557F7">
      <w:rPr>
        <w:rFonts w:ascii="Arial" w:hAnsi="Arial" w:cs="Arial"/>
      </w:rPr>
      <w:t>Email</w:t>
    </w:r>
    <w:proofErr w:type="spellEnd"/>
    <w:r w:rsidRPr="00E557F7">
      <w:rPr>
        <w:rFonts w:ascii="Arial" w:hAnsi="Arial" w:cs="Arial"/>
      </w:rPr>
      <w:t xml:space="preserve">: </w:t>
    </w:r>
    <w:hyperlink r:id="rId1" w:history="1">
      <w:r w:rsidRPr="008E0FD2">
        <w:rPr>
          <w:rStyle w:val="af0"/>
          <w:rFonts w:ascii="Arial" w:hAnsi="Arial" w:cs="Arial"/>
        </w:rPr>
        <w:t>tektest32@yandex.ru</w:t>
      </w:r>
    </w:hyperlink>
    <w:r>
      <w:rPr>
        <w:rFonts w:ascii="Arial" w:hAnsi="Arial" w:cs="Arial"/>
      </w:rPr>
      <w:t xml:space="preserve">                                                       </w:t>
    </w:r>
    <w:r w:rsidRPr="00C213A6">
      <w:rPr>
        <w:b/>
      </w:rPr>
      <w:fldChar w:fldCharType="begin"/>
    </w:r>
    <w:r w:rsidRPr="00C213A6">
      <w:rPr>
        <w:b/>
      </w:rPr>
      <w:instrText xml:space="preserve"> PAGE   \* MERGEFORMAT </w:instrText>
    </w:r>
    <w:r w:rsidRPr="00C213A6">
      <w:rPr>
        <w:b/>
      </w:rPr>
      <w:fldChar w:fldCharType="separate"/>
    </w:r>
    <w:r w:rsidR="00933A0F">
      <w:rPr>
        <w:b/>
        <w:noProof/>
      </w:rPr>
      <w:t>18</w:t>
    </w:r>
    <w:r w:rsidRPr="00C213A6">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Default="000A0DD7">
    <w:pPr>
      <w:pStyle w:val="ae"/>
      <w:jc w:val="center"/>
    </w:pPr>
  </w:p>
  <w:p w:rsidR="000A0DD7" w:rsidRDefault="000A0DD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Pr="00E557F7" w:rsidRDefault="000A0DD7" w:rsidP="00321303">
    <w:pPr>
      <w:pStyle w:val="ae"/>
      <w:pBdr>
        <w:top w:val="thinThickSmallGap" w:sz="24" w:space="1" w:color="622423"/>
      </w:pBdr>
      <w:jc w:val="center"/>
      <w:rPr>
        <w:rFonts w:ascii="Arial" w:hAnsi="Arial" w:cs="Arial"/>
      </w:rPr>
    </w:pPr>
    <w:r w:rsidRPr="00E557F7">
      <w:rPr>
        <w:rFonts w:ascii="Arial" w:hAnsi="Arial" w:cs="Arial"/>
      </w:rPr>
      <w:t xml:space="preserve">241050  г. Брянск  ул. Горького, 60, офис 1  тел.(4832) 59-96-86  </w:t>
    </w:r>
  </w:p>
  <w:p w:rsidR="000A0DD7" w:rsidRPr="001649B0" w:rsidRDefault="000A0DD7" w:rsidP="00321303">
    <w:pPr>
      <w:pStyle w:val="ae"/>
      <w:pBdr>
        <w:top w:val="thinThickSmallGap" w:sz="24" w:space="1" w:color="622423"/>
      </w:pBdr>
      <w:jc w:val="right"/>
      <w:rPr>
        <w:b/>
        <w:i/>
      </w:rPr>
    </w:pPr>
    <w:r w:rsidRPr="00E557F7">
      <w:rPr>
        <w:rFonts w:ascii="Arial" w:hAnsi="Arial" w:cs="Arial"/>
      </w:rPr>
      <w:t xml:space="preserve">        </w:t>
    </w:r>
    <w:proofErr w:type="spellStart"/>
    <w:r w:rsidRPr="00E557F7">
      <w:rPr>
        <w:rFonts w:ascii="Arial" w:hAnsi="Arial" w:cs="Arial"/>
      </w:rPr>
      <w:t>Email</w:t>
    </w:r>
    <w:proofErr w:type="spellEnd"/>
    <w:r w:rsidRPr="00E557F7">
      <w:rPr>
        <w:rFonts w:ascii="Arial" w:hAnsi="Arial" w:cs="Arial"/>
      </w:rPr>
      <w:t xml:space="preserve">: </w:t>
    </w:r>
    <w:hyperlink r:id="rId1" w:history="1">
      <w:r w:rsidRPr="008E0FD2">
        <w:rPr>
          <w:rStyle w:val="af0"/>
          <w:rFonts w:ascii="Arial" w:hAnsi="Arial" w:cs="Arial"/>
        </w:rPr>
        <w:t>tektest32@yandex.ru</w:t>
      </w:r>
    </w:hyperlink>
    <w:r>
      <w:rPr>
        <w:rFonts w:ascii="Arial" w:hAnsi="Arial" w:cs="Arial"/>
      </w:rPr>
      <w:t xml:space="preserve">                                                       </w:t>
    </w:r>
    <w:r w:rsidRPr="00C213A6">
      <w:rPr>
        <w:b/>
      </w:rPr>
      <w:fldChar w:fldCharType="begin"/>
    </w:r>
    <w:r w:rsidRPr="00C213A6">
      <w:rPr>
        <w:b/>
      </w:rPr>
      <w:instrText xml:space="preserve"> PAGE   \* MERGEFORMAT </w:instrText>
    </w:r>
    <w:r w:rsidRPr="00C213A6">
      <w:rPr>
        <w:b/>
      </w:rPr>
      <w:fldChar w:fldCharType="separate"/>
    </w:r>
    <w:r w:rsidR="007067F0">
      <w:rPr>
        <w:b/>
        <w:noProof/>
      </w:rPr>
      <w:t>125</w:t>
    </w:r>
    <w:r w:rsidRPr="00C213A6">
      <w:rPr>
        <w:b/>
      </w:rPr>
      <w:fldChar w:fldCharType="end"/>
    </w:r>
  </w:p>
  <w:p w:rsidR="000A0DD7" w:rsidRPr="00321303" w:rsidRDefault="000A0DD7" w:rsidP="003213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D23" w:rsidRDefault="00897D23" w:rsidP="00C449E9">
      <w:r>
        <w:separator/>
      </w:r>
    </w:p>
  </w:footnote>
  <w:footnote w:type="continuationSeparator" w:id="0">
    <w:p w:rsidR="00897D23" w:rsidRDefault="00897D23" w:rsidP="00C4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Pr="00AB3195" w:rsidRDefault="000A0DD7">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roofErr w:type="spellStart"/>
    <w:r>
      <w:rPr>
        <w:rFonts w:ascii="Cambria" w:hAnsi="Cambria"/>
        <w:i/>
        <w:sz w:val="24"/>
        <w:szCs w:val="24"/>
      </w:rPr>
      <w:t>Благодарненского</w:t>
    </w:r>
    <w:proofErr w:type="spellEnd"/>
    <w:r>
      <w:rPr>
        <w:rFonts w:ascii="Cambria" w:hAnsi="Cambria"/>
        <w:i/>
        <w:sz w:val="24"/>
        <w:szCs w:val="24"/>
      </w:rPr>
      <w:t xml:space="preserve"> городского округа Ставропольского края до 2030 года (актуализация на 2024 год)</w:t>
    </w:r>
  </w:p>
  <w:p w:rsidR="000A0DD7" w:rsidRDefault="000A0DD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D7" w:rsidRDefault="000A0DD7" w:rsidP="00654158">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roofErr w:type="spellStart"/>
    <w:r>
      <w:rPr>
        <w:rFonts w:ascii="Cambria" w:hAnsi="Cambria"/>
        <w:i/>
        <w:sz w:val="24"/>
        <w:szCs w:val="24"/>
      </w:rPr>
      <w:t>Ингарского</w:t>
    </w:r>
    <w:proofErr w:type="spellEnd"/>
    <w:r>
      <w:rPr>
        <w:rFonts w:ascii="Cambria" w:hAnsi="Cambria"/>
        <w:i/>
        <w:sz w:val="24"/>
        <w:szCs w:val="24"/>
      </w:rPr>
      <w:t xml:space="preserve"> сельского поселения Приволжского муниципального района Ивановской области до 2030 года (актуализация на 2025 год)</w:t>
    </w:r>
  </w:p>
  <w:p w:rsidR="000A0DD7" w:rsidRDefault="000A0DD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CC1DA7"/>
    <w:multiLevelType w:val="multilevel"/>
    <w:tmpl w:val="73A60DD4"/>
    <w:lvl w:ilvl="0">
      <w:start w:val="1"/>
      <w:numFmt w:val="decimal"/>
      <w:lvlText w:val="%1"/>
      <w:lvlJc w:val="left"/>
      <w:pPr>
        <w:ind w:left="122" w:hanging="660"/>
      </w:pPr>
      <w:rPr>
        <w:rFonts w:hint="default"/>
        <w:lang w:val="ru-RU" w:eastAsia="en-US" w:bidi="ar-SA"/>
      </w:rPr>
    </w:lvl>
    <w:lvl w:ilvl="1">
      <w:start w:val="12"/>
      <w:numFmt w:val="decimal"/>
      <w:lvlText w:val="%1.%2"/>
      <w:lvlJc w:val="left"/>
      <w:pPr>
        <w:ind w:left="122" w:hanging="660"/>
      </w:pPr>
      <w:rPr>
        <w:rFonts w:hint="default"/>
        <w:lang w:val="ru-RU" w:eastAsia="en-US" w:bidi="ar-SA"/>
      </w:rPr>
    </w:lvl>
    <w:lvl w:ilvl="2">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888" w:hanging="226"/>
      </w:pPr>
      <w:rPr>
        <w:rFonts w:hint="default"/>
        <w:lang w:val="ru-RU" w:eastAsia="en-US" w:bidi="ar-SA"/>
      </w:rPr>
    </w:lvl>
    <w:lvl w:ilvl="5">
      <w:numFmt w:val="bullet"/>
      <w:lvlText w:val="•"/>
      <w:lvlJc w:val="left"/>
      <w:pPr>
        <w:ind w:left="4905" w:hanging="226"/>
      </w:pPr>
      <w:rPr>
        <w:rFonts w:hint="default"/>
        <w:lang w:val="ru-RU" w:eastAsia="en-US" w:bidi="ar-SA"/>
      </w:rPr>
    </w:lvl>
    <w:lvl w:ilvl="6">
      <w:numFmt w:val="bullet"/>
      <w:lvlText w:val="•"/>
      <w:lvlJc w:val="left"/>
      <w:pPr>
        <w:ind w:left="5921" w:hanging="226"/>
      </w:pPr>
      <w:rPr>
        <w:rFonts w:hint="default"/>
        <w:lang w:val="ru-RU" w:eastAsia="en-US" w:bidi="ar-SA"/>
      </w:rPr>
    </w:lvl>
    <w:lvl w:ilvl="7">
      <w:numFmt w:val="bullet"/>
      <w:lvlText w:val="•"/>
      <w:lvlJc w:val="left"/>
      <w:pPr>
        <w:ind w:left="6937" w:hanging="226"/>
      </w:pPr>
      <w:rPr>
        <w:rFonts w:hint="default"/>
        <w:lang w:val="ru-RU" w:eastAsia="en-US" w:bidi="ar-SA"/>
      </w:rPr>
    </w:lvl>
    <w:lvl w:ilvl="8">
      <w:numFmt w:val="bullet"/>
      <w:lvlText w:val="•"/>
      <w:lvlJc w:val="left"/>
      <w:pPr>
        <w:ind w:left="7953" w:hanging="226"/>
      </w:pPr>
      <w:rPr>
        <w:rFonts w:hint="default"/>
        <w:lang w:val="ru-RU" w:eastAsia="en-US" w:bidi="ar-SA"/>
      </w:rPr>
    </w:lvl>
  </w:abstractNum>
  <w:abstractNum w:abstractNumId="11">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2BA6"/>
    <w:rsid w:val="00012F75"/>
    <w:rsid w:val="00013178"/>
    <w:rsid w:val="00013258"/>
    <w:rsid w:val="000132DF"/>
    <w:rsid w:val="0001333B"/>
    <w:rsid w:val="00013867"/>
    <w:rsid w:val="00013FB3"/>
    <w:rsid w:val="000140C5"/>
    <w:rsid w:val="00014B42"/>
    <w:rsid w:val="00014B8E"/>
    <w:rsid w:val="00014F39"/>
    <w:rsid w:val="0001572D"/>
    <w:rsid w:val="00015E9C"/>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B1A"/>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0DD7"/>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5CC9"/>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1A8"/>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2EF"/>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459"/>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19E2"/>
    <w:rsid w:val="001A23D8"/>
    <w:rsid w:val="001A2B27"/>
    <w:rsid w:val="001A2F2C"/>
    <w:rsid w:val="001A32F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431"/>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3F9"/>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2B5"/>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5EDF"/>
    <w:rsid w:val="00246470"/>
    <w:rsid w:val="00246502"/>
    <w:rsid w:val="00246D35"/>
    <w:rsid w:val="0024717F"/>
    <w:rsid w:val="0024775A"/>
    <w:rsid w:val="00247FAC"/>
    <w:rsid w:val="00250251"/>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272"/>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5C07"/>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660"/>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23C"/>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4F9"/>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13F"/>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8C"/>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C1F"/>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8A2"/>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DCA"/>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1F9E"/>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7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B57"/>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5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4F37"/>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49B"/>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A7D58"/>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238"/>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7F0"/>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17CF1"/>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1CF"/>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228"/>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30F5"/>
    <w:rsid w:val="00763278"/>
    <w:rsid w:val="007639B1"/>
    <w:rsid w:val="0076428F"/>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691"/>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6A6"/>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6B2"/>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49EE"/>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16C"/>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798"/>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D23"/>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E62"/>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2C0"/>
    <w:rsid w:val="008E347C"/>
    <w:rsid w:val="008E34B2"/>
    <w:rsid w:val="008E3A09"/>
    <w:rsid w:val="008E3A80"/>
    <w:rsid w:val="008E3DFF"/>
    <w:rsid w:val="008E4180"/>
    <w:rsid w:val="008E4610"/>
    <w:rsid w:val="008E4CE3"/>
    <w:rsid w:val="008E4E7E"/>
    <w:rsid w:val="008E5035"/>
    <w:rsid w:val="008E5183"/>
    <w:rsid w:val="008E5228"/>
    <w:rsid w:val="008E5BD5"/>
    <w:rsid w:val="008E5C0A"/>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4F5F"/>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CB8"/>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0F"/>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05"/>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2F1C"/>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D19"/>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321"/>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5E09"/>
    <w:rsid w:val="00A16159"/>
    <w:rsid w:val="00A167F1"/>
    <w:rsid w:val="00A16C4A"/>
    <w:rsid w:val="00A170B4"/>
    <w:rsid w:val="00A1730C"/>
    <w:rsid w:val="00A1756D"/>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4F5"/>
    <w:rsid w:val="00A255AC"/>
    <w:rsid w:val="00A26049"/>
    <w:rsid w:val="00A26642"/>
    <w:rsid w:val="00A26A2A"/>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AA5"/>
    <w:rsid w:val="00A63F96"/>
    <w:rsid w:val="00A6405F"/>
    <w:rsid w:val="00A648C3"/>
    <w:rsid w:val="00A64B21"/>
    <w:rsid w:val="00A65167"/>
    <w:rsid w:val="00A65744"/>
    <w:rsid w:val="00A65A0A"/>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437"/>
    <w:rsid w:val="00A85543"/>
    <w:rsid w:val="00A8571B"/>
    <w:rsid w:val="00A85B81"/>
    <w:rsid w:val="00A85FB9"/>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07A4E"/>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5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61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7779B"/>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41C"/>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4FB5"/>
    <w:rsid w:val="00C1540F"/>
    <w:rsid w:val="00C15FEE"/>
    <w:rsid w:val="00C1641C"/>
    <w:rsid w:val="00C170AA"/>
    <w:rsid w:val="00C1759D"/>
    <w:rsid w:val="00C1790A"/>
    <w:rsid w:val="00C1798D"/>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67E98"/>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87FAD"/>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4C5"/>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315"/>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453"/>
    <w:rsid w:val="00D50EC4"/>
    <w:rsid w:val="00D50F3A"/>
    <w:rsid w:val="00D512F5"/>
    <w:rsid w:val="00D5158E"/>
    <w:rsid w:val="00D51675"/>
    <w:rsid w:val="00D519E8"/>
    <w:rsid w:val="00D51A29"/>
    <w:rsid w:val="00D51CED"/>
    <w:rsid w:val="00D52100"/>
    <w:rsid w:val="00D52C6A"/>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395"/>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318"/>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5F3D"/>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07E"/>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D5C"/>
    <w:rsid w:val="00DD7EC3"/>
    <w:rsid w:val="00DE0080"/>
    <w:rsid w:val="00DE01A4"/>
    <w:rsid w:val="00DE01ED"/>
    <w:rsid w:val="00DE0292"/>
    <w:rsid w:val="00DE039F"/>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43C"/>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625"/>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5CA"/>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3BCB"/>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2720"/>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38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0887"/>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3F16"/>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5BC5"/>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083"/>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6CD"/>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2FB"/>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3F5"/>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rPr>
  </w:style>
  <w:style w:type="paragraph" w:styleId="2">
    <w:name w:val="heading 2"/>
    <w:basedOn w:val="a"/>
    <w:next w:val="a"/>
    <w:link w:val="20"/>
    <w:uiPriority w:val="99"/>
    <w:qFormat/>
    <w:rsid w:val="00C449E9"/>
    <w:pPr>
      <w:keepNext/>
      <w:keepLines/>
      <w:spacing w:before="200" w:line="276" w:lineRule="auto"/>
      <w:outlineLvl w:val="1"/>
    </w:pPr>
    <w:rPr>
      <w:rFonts w:ascii="Cambria" w:eastAsia="Calibri" w:hAnsi="Cambria"/>
      <w:b/>
      <w:bCs/>
      <w:color w:val="4F81BD"/>
      <w:sz w:val="26"/>
      <w:szCs w:val="26"/>
    </w:rPr>
  </w:style>
  <w:style w:type="paragraph" w:styleId="3">
    <w:name w:val="heading 3"/>
    <w:basedOn w:val="a"/>
    <w:next w:val="a"/>
    <w:link w:val="30"/>
    <w:uiPriority w:val="99"/>
    <w:qFormat/>
    <w:rsid w:val="00CD4B50"/>
    <w:pPr>
      <w:keepNext/>
      <w:keepLines/>
      <w:spacing w:before="200" w:line="276" w:lineRule="auto"/>
      <w:outlineLvl w:val="2"/>
    </w:pPr>
    <w:rPr>
      <w:rFonts w:ascii="Cambria" w:eastAsia="Calibri" w:hAnsi="Cambria"/>
      <w:b/>
      <w:bCs/>
      <w:color w:val="4F81BD"/>
      <w:sz w:val="20"/>
      <w:szCs w:val="20"/>
    </w:rPr>
  </w:style>
  <w:style w:type="paragraph" w:styleId="4">
    <w:name w:val="heading 4"/>
    <w:basedOn w:val="a"/>
    <w:next w:val="a"/>
    <w:link w:val="40"/>
    <w:uiPriority w:val="99"/>
    <w:qFormat/>
    <w:rsid w:val="00213634"/>
    <w:pPr>
      <w:keepNext/>
      <w:keepLines/>
      <w:spacing w:before="200" w:line="276" w:lineRule="auto"/>
      <w:outlineLvl w:val="3"/>
    </w:pPr>
    <w:rPr>
      <w:rFonts w:ascii="Cambria" w:eastAsia="Calibri" w:hAnsi="Cambria"/>
      <w:b/>
      <w:bCs/>
      <w:i/>
      <w:iCs/>
      <w:color w:val="4F81BD"/>
      <w:sz w:val="20"/>
      <w:szCs w:val="20"/>
    </w:rPr>
  </w:style>
  <w:style w:type="paragraph" w:styleId="5">
    <w:name w:val="heading 5"/>
    <w:basedOn w:val="a"/>
    <w:next w:val="a"/>
    <w:link w:val="50"/>
    <w:uiPriority w:val="99"/>
    <w:qFormat/>
    <w:rsid w:val="00BA08BA"/>
    <w:pPr>
      <w:keepNext/>
      <w:keepLines/>
      <w:spacing w:before="200" w:line="276" w:lineRule="auto"/>
      <w:outlineLvl w:val="4"/>
    </w:pPr>
    <w:rPr>
      <w:rFonts w:ascii="Georgia" w:eastAsia="Calibri" w:hAnsi="Georgia"/>
      <w:color w:val="243F60"/>
      <w:sz w:val="22"/>
      <w:szCs w:val="20"/>
      <w:lang w:val="en-US"/>
    </w:rPr>
  </w:style>
  <w:style w:type="paragraph" w:styleId="6">
    <w:name w:val="heading 6"/>
    <w:basedOn w:val="a"/>
    <w:next w:val="a"/>
    <w:link w:val="60"/>
    <w:uiPriority w:val="99"/>
    <w:qFormat/>
    <w:rsid w:val="00BA08BA"/>
    <w:pPr>
      <w:keepNext/>
      <w:keepLines/>
      <w:spacing w:before="200" w:line="276" w:lineRule="auto"/>
      <w:outlineLvl w:val="5"/>
    </w:pPr>
    <w:rPr>
      <w:rFonts w:ascii="Georgia" w:eastAsia="Calibri" w:hAnsi="Georgia"/>
      <w:i/>
      <w:iCs/>
      <w:color w:val="243F60"/>
      <w:sz w:val="22"/>
      <w:szCs w:val="20"/>
      <w:lang w:val="en-US"/>
    </w:rPr>
  </w:style>
  <w:style w:type="paragraph" w:styleId="7">
    <w:name w:val="heading 7"/>
    <w:basedOn w:val="a"/>
    <w:next w:val="a"/>
    <w:link w:val="70"/>
    <w:uiPriority w:val="99"/>
    <w:qFormat/>
    <w:rsid w:val="00BA08BA"/>
    <w:pPr>
      <w:keepNext/>
      <w:keepLines/>
      <w:spacing w:before="200" w:line="276" w:lineRule="auto"/>
      <w:outlineLvl w:val="6"/>
    </w:pPr>
    <w:rPr>
      <w:rFonts w:ascii="Georgia" w:eastAsia="Calibri" w:hAnsi="Georgia"/>
      <w:i/>
      <w:iCs/>
      <w:color w:val="404040"/>
      <w:sz w:val="22"/>
      <w:szCs w:val="20"/>
      <w:lang w:val="en-US"/>
    </w:rPr>
  </w:style>
  <w:style w:type="paragraph" w:styleId="8">
    <w:name w:val="heading 8"/>
    <w:basedOn w:val="a"/>
    <w:next w:val="a"/>
    <w:link w:val="80"/>
    <w:uiPriority w:val="99"/>
    <w:qFormat/>
    <w:rsid w:val="00BA08BA"/>
    <w:pPr>
      <w:keepNext/>
      <w:keepLines/>
      <w:spacing w:before="200" w:line="276" w:lineRule="auto"/>
      <w:outlineLvl w:val="7"/>
    </w:pPr>
    <w:rPr>
      <w:rFonts w:ascii="Georgia" w:eastAsia="Calibri" w:hAnsi="Georgia"/>
      <w:color w:val="4F81BD"/>
      <w:sz w:val="20"/>
      <w:szCs w:val="20"/>
      <w:lang w:val="en-US"/>
    </w:rPr>
  </w:style>
  <w:style w:type="paragraph" w:styleId="9">
    <w:name w:val="heading 9"/>
    <w:basedOn w:val="a"/>
    <w:next w:val="a"/>
    <w:link w:val="90"/>
    <w:uiPriority w:val="99"/>
    <w:qFormat/>
    <w:rsid w:val="00BA08BA"/>
    <w:pPr>
      <w:keepNext/>
      <w:keepLines/>
      <w:spacing w:before="200" w:line="276" w:lineRule="auto"/>
      <w:outlineLvl w:val="8"/>
    </w:pPr>
    <w:rPr>
      <w:rFonts w:ascii="Georgia" w:eastAsia="Calibri" w:hAnsi="Georg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99"/>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sz w:val="22"/>
      <w:szCs w:val="22"/>
      <w:lang w:val="ru-RU" w:eastAsia="ru-RU" w:bidi="ar-SA"/>
    </w:rPr>
  </w:style>
  <w:style w:type="paragraph" w:styleId="aa">
    <w:name w:val="Balloon Text"/>
    <w:basedOn w:val="a"/>
    <w:link w:val="ab"/>
    <w:uiPriority w:val="99"/>
    <w:rsid w:val="00C449E9"/>
    <w:rPr>
      <w:rFonts w:ascii="Tahoma" w:eastAsia="Calibri" w:hAnsi="Tahoma"/>
      <w:sz w:val="16"/>
      <w:szCs w:val="16"/>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0"/>
      <w:szCs w:val="20"/>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0"/>
      <w:szCs w:val="20"/>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eastAsia="Calibri" w:hAnsi="Georgia"/>
      <w:color w:val="17365D"/>
      <w:spacing w:val="5"/>
      <w:kern w:val="28"/>
      <w:sz w:val="52"/>
      <w:szCs w:val="52"/>
      <w:lang w:val="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eastAsia="Calibri" w:hAnsi="Georgia"/>
      <w:i/>
      <w:iCs/>
      <w:color w:val="4F81BD"/>
      <w:spacing w:val="15"/>
      <w:lang w:val="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hAnsi="Georgia"/>
      <w:sz w:val="22"/>
      <w:szCs w:val="22"/>
      <w:lang w:val="en-US" w:eastAsia="en-US"/>
    </w:rPr>
  </w:style>
  <w:style w:type="character" w:customStyle="1" w:styleId="afa">
    <w:name w:val="Без интервала Знак"/>
    <w:link w:val="af9"/>
    <w:uiPriority w:val="99"/>
    <w:locked/>
    <w:rsid w:val="00BA08BA"/>
    <w:rPr>
      <w:rFonts w:ascii="Georgia" w:hAnsi="Georgia"/>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eastAsia="Calibri" w:hAnsi="Georgia"/>
      <w:i/>
      <w:iCs/>
      <w:color w:val="000000"/>
      <w:sz w:val="22"/>
      <w:szCs w:val="20"/>
      <w:lang w:val="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eastAsia="Calibri" w:hAnsi="Georgia"/>
      <w:b/>
      <w:bCs/>
      <w:i/>
      <w:iCs/>
      <w:color w:val="4F81BD"/>
      <w:sz w:val="22"/>
      <w:szCs w:val="20"/>
      <w:lang w:val="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eastAsia="Calibri" w:hAnsi="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eastAsia="Calibri" w:hAnsi="Arial"/>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eastAsia="Calibri" w:hAnsi="Arial"/>
      <w:b/>
      <w:sz w:val="28"/>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55">
    <w:name w:val="Неразрешенное упоминание5"/>
    <w:uiPriority w:val="99"/>
    <w:semiHidden/>
    <w:unhideWhenUsed/>
    <w:rsid w:val="00A85543"/>
    <w:rPr>
      <w:color w:val="605E5C"/>
      <w:shd w:val="clear" w:color="auto" w:fill="E1DFDD"/>
    </w:rPr>
  </w:style>
  <w:style w:type="character" w:customStyle="1" w:styleId="UnresolvedMention">
    <w:name w:val="Unresolved Mention"/>
    <w:uiPriority w:val="99"/>
    <w:semiHidden/>
    <w:unhideWhenUsed/>
    <w:rsid w:val="00ED3F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rPr>
  </w:style>
  <w:style w:type="paragraph" w:styleId="2">
    <w:name w:val="heading 2"/>
    <w:basedOn w:val="a"/>
    <w:next w:val="a"/>
    <w:link w:val="20"/>
    <w:uiPriority w:val="99"/>
    <w:qFormat/>
    <w:rsid w:val="00C449E9"/>
    <w:pPr>
      <w:keepNext/>
      <w:keepLines/>
      <w:spacing w:before="200" w:line="276" w:lineRule="auto"/>
      <w:outlineLvl w:val="1"/>
    </w:pPr>
    <w:rPr>
      <w:rFonts w:ascii="Cambria" w:eastAsia="Calibri" w:hAnsi="Cambria"/>
      <w:b/>
      <w:bCs/>
      <w:color w:val="4F81BD"/>
      <w:sz w:val="26"/>
      <w:szCs w:val="26"/>
    </w:rPr>
  </w:style>
  <w:style w:type="paragraph" w:styleId="3">
    <w:name w:val="heading 3"/>
    <w:basedOn w:val="a"/>
    <w:next w:val="a"/>
    <w:link w:val="30"/>
    <w:uiPriority w:val="99"/>
    <w:qFormat/>
    <w:rsid w:val="00CD4B50"/>
    <w:pPr>
      <w:keepNext/>
      <w:keepLines/>
      <w:spacing w:before="200" w:line="276" w:lineRule="auto"/>
      <w:outlineLvl w:val="2"/>
    </w:pPr>
    <w:rPr>
      <w:rFonts w:ascii="Cambria" w:eastAsia="Calibri" w:hAnsi="Cambria"/>
      <w:b/>
      <w:bCs/>
      <w:color w:val="4F81BD"/>
      <w:sz w:val="20"/>
      <w:szCs w:val="20"/>
    </w:rPr>
  </w:style>
  <w:style w:type="paragraph" w:styleId="4">
    <w:name w:val="heading 4"/>
    <w:basedOn w:val="a"/>
    <w:next w:val="a"/>
    <w:link w:val="40"/>
    <w:uiPriority w:val="99"/>
    <w:qFormat/>
    <w:rsid w:val="00213634"/>
    <w:pPr>
      <w:keepNext/>
      <w:keepLines/>
      <w:spacing w:before="200" w:line="276" w:lineRule="auto"/>
      <w:outlineLvl w:val="3"/>
    </w:pPr>
    <w:rPr>
      <w:rFonts w:ascii="Cambria" w:eastAsia="Calibri" w:hAnsi="Cambria"/>
      <w:b/>
      <w:bCs/>
      <w:i/>
      <w:iCs/>
      <w:color w:val="4F81BD"/>
      <w:sz w:val="20"/>
      <w:szCs w:val="20"/>
    </w:rPr>
  </w:style>
  <w:style w:type="paragraph" w:styleId="5">
    <w:name w:val="heading 5"/>
    <w:basedOn w:val="a"/>
    <w:next w:val="a"/>
    <w:link w:val="50"/>
    <w:uiPriority w:val="99"/>
    <w:qFormat/>
    <w:rsid w:val="00BA08BA"/>
    <w:pPr>
      <w:keepNext/>
      <w:keepLines/>
      <w:spacing w:before="200" w:line="276" w:lineRule="auto"/>
      <w:outlineLvl w:val="4"/>
    </w:pPr>
    <w:rPr>
      <w:rFonts w:ascii="Georgia" w:eastAsia="Calibri" w:hAnsi="Georgia"/>
      <w:color w:val="243F60"/>
      <w:sz w:val="22"/>
      <w:szCs w:val="20"/>
      <w:lang w:val="en-US"/>
    </w:rPr>
  </w:style>
  <w:style w:type="paragraph" w:styleId="6">
    <w:name w:val="heading 6"/>
    <w:basedOn w:val="a"/>
    <w:next w:val="a"/>
    <w:link w:val="60"/>
    <w:uiPriority w:val="99"/>
    <w:qFormat/>
    <w:rsid w:val="00BA08BA"/>
    <w:pPr>
      <w:keepNext/>
      <w:keepLines/>
      <w:spacing w:before="200" w:line="276" w:lineRule="auto"/>
      <w:outlineLvl w:val="5"/>
    </w:pPr>
    <w:rPr>
      <w:rFonts w:ascii="Georgia" w:eastAsia="Calibri" w:hAnsi="Georgia"/>
      <w:i/>
      <w:iCs/>
      <w:color w:val="243F60"/>
      <w:sz w:val="22"/>
      <w:szCs w:val="20"/>
      <w:lang w:val="en-US"/>
    </w:rPr>
  </w:style>
  <w:style w:type="paragraph" w:styleId="7">
    <w:name w:val="heading 7"/>
    <w:basedOn w:val="a"/>
    <w:next w:val="a"/>
    <w:link w:val="70"/>
    <w:uiPriority w:val="99"/>
    <w:qFormat/>
    <w:rsid w:val="00BA08BA"/>
    <w:pPr>
      <w:keepNext/>
      <w:keepLines/>
      <w:spacing w:before="200" w:line="276" w:lineRule="auto"/>
      <w:outlineLvl w:val="6"/>
    </w:pPr>
    <w:rPr>
      <w:rFonts w:ascii="Georgia" w:eastAsia="Calibri" w:hAnsi="Georgia"/>
      <w:i/>
      <w:iCs/>
      <w:color w:val="404040"/>
      <w:sz w:val="22"/>
      <w:szCs w:val="20"/>
      <w:lang w:val="en-US"/>
    </w:rPr>
  </w:style>
  <w:style w:type="paragraph" w:styleId="8">
    <w:name w:val="heading 8"/>
    <w:basedOn w:val="a"/>
    <w:next w:val="a"/>
    <w:link w:val="80"/>
    <w:uiPriority w:val="99"/>
    <w:qFormat/>
    <w:rsid w:val="00BA08BA"/>
    <w:pPr>
      <w:keepNext/>
      <w:keepLines/>
      <w:spacing w:before="200" w:line="276" w:lineRule="auto"/>
      <w:outlineLvl w:val="7"/>
    </w:pPr>
    <w:rPr>
      <w:rFonts w:ascii="Georgia" w:eastAsia="Calibri" w:hAnsi="Georgia"/>
      <w:color w:val="4F81BD"/>
      <w:sz w:val="20"/>
      <w:szCs w:val="20"/>
      <w:lang w:val="en-US"/>
    </w:rPr>
  </w:style>
  <w:style w:type="paragraph" w:styleId="9">
    <w:name w:val="heading 9"/>
    <w:basedOn w:val="a"/>
    <w:next w:val="a"/>
    <w:link w:val="90"/>
    <w:uiPriority w:val="99"/>
    <w:qFormat/>
    <w:rsid w:val="00BA08BA"/>
    <w:pPr>
      <w:keepNext/>
      <w:keepLines/>
      <w:spacing w:before="200" w:line="276" w:lineRule="auto"/>
      <w:outlineLvl w:val="8"/>
    </w:pPr>
    <w:rPr>
      <w:rFonts w:ascii="Georgia" w:eastAsia="Calibri" w:hAnsi="Georg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99"/>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sz w:val="22"/>
      <w:szCs w:val="22"/>
      <w:lang w:val="ru-RU" w:eastAsia="ru-RU" w:bidi="ar-SA"/>
    </w:rPr>
  </w:style>
  <w:style w:type="paragraph" w:styleId="aa">
    <w:name w:val="Balloon Text"/>
    <w:basedOn w:val="a"/>
    <w:link w:val="ab"/>
    <w:uiPriority w:val="99"/>
    <w:rsid w:val="00C449E9"/>
    <w:rPr>
      <w:rFonts w:ascii="Tahoma" w:eastAsia="Calibri" w:hAnsi="Tahoma"/>
      <w:sz w:val="16"/>
      <w:szCs w:val="16"/>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0"/>
      <w:szCs w:val="20"/>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0"/>
      <w:szCs w:val="20"/>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eastAsia="Calibri" w:hAnsi="Georgia"/>
      <w:color w:val="17365D"/>
      <w:spacing w:val="5"/>
      <w:kern w:val="28"/>
      <w:sz w:val="52"/>
      <w:szCs w:val="52"/>
      <w:lang w:val="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eastAsia="Calibri" w:hAnsi="Georgia"/>
      <w:i/>
      <w:iCs/>
      <w:color w:val="4F81BD"/>
      <w:spacing w:val="15"/>
      <w:lang w:val="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hAnsi="Georgia"/>
      <w:sz w:val="22"/>
      <w:szCs w:val="22"/>
      <w:lang w:val="en-US" w:eastAsia="en-US"/>
    </w:rPr>
  </w:style>
  <w:style w:type="character" w:customStyle="1" w:styleId="afa">
    <w:name w:val="Без интервала Знак"/>
    <w:link w:val="af9"/>
    <w:uiPriority w:val="99"/>
    <w:locked/>
    <w:rsid w:val="00BA08BA"/>
    <w:rPr>
      <w:rFonts w:ascii="Georgia" w:hAnsi="Georgia"/>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eastAsia="Calibri" w:hAnsi="Georgia"/>
      <w:i/>
      <w:iCs/>
      <w:color w:val="000000"/>
      <w:sz w:val="22"/>
      <w:szCs w:val="20"/>
      <w:lang w:val="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eastAsia="Calibri" w:hAnsi="Georgia"/>
      <w:b/>
      <w:bCs/>
      <w:i/>
      <w:iCs/>
      <w:color w:val="4F81BD"/>
      <w:sz w:val="22"/>
      <w:szCs w:val="20"/>
      <w:lang w:val="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eastAsia="Calibri" w:hAnsi="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eastAsia="Calibri" w:hAnsi="Arial"/>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eastAsia="Calibri" w:hAnsi="Arial"/>
      <w:b/>
      <w:sz w:val="28"/>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55">
    <w:name w:val="Неразрешенное упоминание5"/>
    <w:uiPriority w:val="99"/>
    <w:semiHidden/>
    <w:unhideWhenUsed/>
    <w:rsid w:val="00A85543"/>
    <w:rPr>
      <w:color w:val="605E5C"/>
      <w:shd w:val="clear" w:color="auto" w:fill="E1DFDD"/>
    </w:rPr>
  </w:style>
  <w:style w:type="character" w:customStyle="1" w:styleId="UnresolvedMention">
    <w:name w:val="Unresolved Mention"/>
    <w:uiPriority w:val="99"/>
    <w:semiHidden/>
    <w:unhideWhenUsed/>
    <w:rsid w:val="00ED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78873">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8912873">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184909816">
      <w:bodyDiv w:val="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327902887">
      <w:bodyDiv w:val="1"/>
      <w:marLeft w:val="0"/>
      <w:marRight w:val="0"/>
      <w:marTop w:val="0"/>
      <w:marBottom w:val="0"/>
      <w:divBdr>
        <w:top w:val="none" w:sz="0" w:space="0" w:color="auto"/>
        <w:left w:val="none" w:sz="0" w:space="0" w:color="auto"/>
        <w:bottom w:val="none" w:sz="0" w:space="0" w:color="auto"/>
        <w:right w:val="none" w:sz="0" w:space="0" w:color="auto"/>
      </w:divBdr>
    </w:div>
    <w:div w:id="355933010">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52939730">
      <w:bodyDiv w:val="1"/>
      <w:marLeft w:val="0"/>
      <w:marRight w:val="0"/>
      <w:marTop w:val="0"/>
      <w:marBottom w:val="0"/>
      <w:divBdr>
        <w:top w:val="none" w:sz="0" w:space="0" w:color="auto"/>
        <w:left w:val="none" w:sz="0" w:space="0" w:color="auto"/>
        <w:bottom w:val="none" w:sz="0" w:space="0" w:color="auto"/>
        <w:right w:val="none" w:sz="0" w:space="0" w:color="auto"/>
      </w:divBdr>
    </w:div>
    <w:div w:id="457376200">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1752399">
      <w:bodyDiv w:val="1"/>
      <w:marLeft w:val="0"/>
      <w:marRight w:val="0"/>
      <w:marTop w:val="0"/>
      <w:marBottom w:val="0"/>
      <w:divBdr>
        <w:top w:val="none" w:sz="0" w:space="0" w:color="auto"/>
        <w:left w:val="none" w:sz="0" w:space="0" w:color="auto"/>
        <w:bottom w:val="none" w:sz="0" w:space="0" w:color="auto"/>
        <w:right w:val="none" w:sz="0" w:space="0" w:color="auto"/>
      </w:divBdr>
    </w:div>
    <w:div w:id="546375374">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7381921">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572736732">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777531724">
      <w:bodyDiv w:val="1"/>
      <w:marLeft w:val="0"/>
      <w:marRight w:val="0"/>
      <w:marTop w:val="0"/>
      <w:marBottom w:val="0"/>
      <w:divBdr>
        <w:top w:val="none" w:sz="0" w:space="0" w:color="auto"/>
        <w:left w:val="none" w:sz="0" w:space="0" w:color="auto"/>
        <w:bottom w:val="none" w:sz="0" w:space="0" w:color="auto"/>
        <w:right w:val="none" w:sz="0" w:space="0" w:color="auto"/>
      </w:divBdr>
    </w:div>
    <w:div w:id="786852594">
      <w:bodyDiv w:val="1"/>
      <w:marLeft w:val="0"/>
      <w:marRight w:val="0"/>
      <w:marTop w:val="0"/>
      <w:marBottom w:val="0"/>
      <w:divBdr>
        <w:top w:val="none" w:sz="0" w:space="0" w:color="auto"/>
        <w:left w:val="none" w:sz="0" w:space="0" w:color="auto"/>
        <w:bottom w:val="none" w:sz="0" w:space="0" w:color="auto"/>
        <w:right w:val="none" w:sz="0" w:space="0" w:color="auto"/>
      </w:divBdr>
    </w:div>
    <w:div w:id="788547750">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954604120">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104598202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10192994">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5556647">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64453682">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50906771">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500539671">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1939995">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35809674">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18911583">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917550371">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oleObject" Target="embeddings/oleObject4.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image" Target="media/image11.wmf"/><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docs.cntd.ru/document/420309655" TargetMode="External"/><Relationship Id="rId63" Type="http://schemas.openxmlformats.org/officeDocument/2006/relationships/image" Target="media/image27.png"/><Relationship Id="rId68" Type="http://schemas.openxmlformats.org/officeDocument/2006/relationships/hyperlink" Target="http://docs.cntd.ru/document/901807667"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www.consultant.ru/document/cons_doc_LAW_349146/bfbd960f871e7f088824e0a13c49632a8110c53a/" TargetMode="External"/><Relationship Id="rId66" Type="http://schemas.openxmlformats.org/officeDocument/2006/relationships/hyperlink" Target="http://docs.cntd.ru/document/1200107843"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image" Target="media/image21.png"/><Relationship Id="rId57" Type="http://schemas.openxmlformats.org/officeDocument/2006/relationships/hyperlink" Target="http://www.consultant.ru/document/cons_doc_LAW_327488/" TargetMode="External"/><Relationship Id="rId61" Type="http://schemas.openxmlformats.org/officeDocument/2006/relationships/hyperlink" Target="http://www.consultant.ru/document/cons_doc_LAW_349146/264375cc84de16ce0dbf829a5708d9c799335772/" TargetMode="Externa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www.consultant.ru/document/cons_doc_LAW_349146/264375cc84de16ce0dbf829a5708d9c799335772/" TargetMode="External"/><Relationship Id="rId65" Type="http://schemas.openxmlformats.org/officeDocument/2006/relationships/hyperlink" Target="http://docs.cntd.ru/document/902227764"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yperlink" Target="http://docs.cntd.ru/document/1200107843" TargetMode="External"/><Relationship Id="rId48" Type="http://schemas.openxmlformats.org/officeDocument/2006/relationships/image" Target="media/image20.png"/><Relationship Id="rId56" Type="http://schemas.openxmlformats.org/officeDocument/2006/relationships/hyperlink" Target="http://docs.cntd.ru/document/420309655" TargetMode="External"/><Relationship Id="rId64" Type="http://schemas.openxmlformats.org/officeDocument/2006/relationships/hyperlink" Target="http://docs.cntd.ru/document/902227764"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3.jpeg"/><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8.png"/><Relationship Id="rId59" Type="http://schemas.openxmlformats.org/officeDocument/2006/relationships/hyperlink" Target="http://www.consultant.ru/document/cons_doc_LAW_327488/" TargetMode="External"/><Relationship Id="rId67" Type="http://schemas.openxmlformats.org/officeDocument/2006/relationships/hyperlink" Target="http://docs.cntd.ru/document/901807667" TargetMode="Externa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footer" Target="footer4.xml"/><Relationship Id="rId62" Type="http://schemas.openxmlformats.org/officeDocument/2006/relationships/image" Target="media/image26.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E7C8D-E4A0-4903-9DC3-007C52C4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127</Pages>
  <Words>38302</Words>
  <Characters>218325</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256115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Спец ПТО</cp:lastModifiedBy>
  <cp:revision>14</cp:revision>
  <cp:lastPrinted>2024-04-05T13:51:00Z</cp:lastPrinted>
  <dcterms:created xsi:type="dcterms:W3CDTF">2024-04-16T00:53:00Z</dcterms:created>
  <dcterms:modified xsi:type="dcterms:W3CDTF">2024-04-16T07:32:00Z</dcterms:modified>
</cp:coreProperties>
</file>