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аренду</w:t>
      </w:r>
    </w:p>
    <w:p w:rsidR="00F10018" w:rsidRPr="005A374C" w:rsidRDefault="00F10018" w:rsidP="00F10018">
      <w:pPr>
        <w:jc w:val="center"/>
        <w:rPr>
          <w:b/>
          <w:sz w:val="28"/>
          <w:szCs w:val="28"/>
        </w:rPr>
      </w:pPr>
    </w:p>
    <w:p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в аренду</w:t>
      </w:r>
      <w:r w:rsidRPr="005A374C">
        <w:rPr>
          <w:sz w:val="28"/>
          <w:szCs w:val="28"/>
        </w:rPr>
        <w:t>.</w:t>
      </w:r>
    </w:p>
    <w:p w:rsidR="00F10018" w:rsidRPr="005A374C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F10018" w:rsidRPr="00726E39" w:rsidRDefault="00F10018" w:rsidP="00C147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</w:t>
      </w:r>
      <w:r w:rsidR="002254D3">
        <w:rPr>
          <w:sz w:val="28"/>
          <w:szCs w:val="28"/>
        </w:rPr>
        <w:t xml:space="preserve">муниципальный </w:t>
      </w:r>
      <w:r w:rsidRPr="00726E39">
        <w:rPr>
          <w:sz w:val="28"/>
          <w:szCs w:val="28"/>
        </w:rPr>
        <w:t xml:space="preserve">район, </w:t>
      </w:r>
      <w:r w:rsidR="00490CAF">
        <w:rPr>
          <w:sz w:val="28"/>
          <w:szCs w:val="28"/>
        </w:rPr>
        <w:t>Ингарское</w:t>
      </w:r>
      <w:r w:rsidR="002254D3">
        <w:rPr>
          <w:sz w:val="28"/>
          <w:szCs w:val="28"/>
        </w:rPr>
        <w:t xml:space="preserve"> сельское поселение, </w:t>
      </w:r>
      <w:r w:rsidR="006D5F09">
        <w:rPr>
          <w:sz w:val="28"/>
          <w:szCs w:val="28"/>
        </w:rPr>
        <w:t xml:space="preserve">д. </w:t>
      </w:r>
      <w:proofErr w:type="spellStart"/>
      <w:r w:rsidR="006D5F09">
        <w:rPr>
          <w:sz w:val="28"/>
          <w:szCs w:val="28"/>
        </w:rPr>
        <w:t>Поддубново</w:t>
      </w:r>
      <w:proofErr w:type="spellEnd"/>
      <w:r>
        <w:rPr>
          <w:sz w:val="28"/>
          <w:szCs w:val="28"/>
        </w:rPr>
        <w:t xml:space="preserve">, </w:t>
      </w:r>
      <w:r w:rsidR="006D5F09">
        <w:rPr>
          <w:sz w:val="28"/>
          <w:szCs w:val="28"/>
        </w:rPr>
        <w:t xml:space="preserve">ориентировочной </w:t>
      </w:r>
      <w:r w:rsidRPr="00726E39">
        <w:rPr>
          <w:sz w:val="28"/>
          <w:szCs w:val="28"/>
        </w:rPr>
        <w:t xml:space="preserve">площадью </w:t>
      </w:r>
      <w:r w:rsidR="006D5F09">
        <w:rPr>
          <w:sz w:val="28"/>
          <w:szCs w:val="28"/>
        </w:rPr>
        <w:t>3508</w:t>
      </w:r>
      <w:r w:rsidRPr="00726E39">
        <w:rPr>
          <w:sz w:val="28"/>
          <w:szCs w:val="28"/>
        </w:rPr>
        <w:t xml:space="preserve"> кв.м., с кадастровым номером 37:13:</w:t>
      </w:r>
      <w:proofErr w:type="gramStart"/>
      <w:r w:rsidR="006D5F09">
        <w:rPr>
          <w:sz w:val="28"/>
          <w:szCs w:val="28"/>
        </w:rPr>
        <w:t>031313:ЗУ</w:t>
      </w:r>
      <w:proofErr w:type="gramEnd"/>
      <w:r w:rsidR="006D5F09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 w:rsidR="00490CAF">
        <w:rPr>
          <w:sz w:val="28"/>
          <w:szCs w:val="28"/>
        </w:rPr>
        <w:t xml:space="preserve">для </w:t>
      </w:r>
      <w:r w:rsidR="006D5F09">
        <w:rPr>
          <w:sz w:val="28"/>
          <w:szCs w:val="28"/>
        </w:rPr>
        <w:t>ведения личного подсобного хозяйства (приусадебный земельный участок)</w:t>
      </w:r>
      <w:r w:rsidRPr="00726E39">
        <w:rPr>
          <w:sz w:val="28"/>
          <w:szCs w:val="28"/>
        </w:rPr>
        <w:t>».</w:t>
      </w:r>
    </w:p>
    <w:p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>для указанных целей, в течение тридцати дней со дня опубликования настоящего извещения вправе подават</w:t>
      </w:r>
      <w:bookmarkStart w:id="8" w:name="_GoBack"/>
      <w:bookmarkEnd w:id="8"/>
      <w:r w:rsidRPr="00772F98">
        <w:rPr>
          <w:sz w:val="28"/>
          <w:szCs w:val="28"/>
        </w:rPr>
        <w:t xml:space="preserve">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>по продаже права на заключение договора аренды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D834B1" w:rsidRPr="00217724" w:rsidRDefault="00D834B1" w:rsidP="00D834B1">
      <w:pPr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</w:t>
      </w:r>
      <w:r w:rsidRPr="00967A9D">
        <w:rPr>
          <w:color w:val="000000" w:themeColor="text1"/>
          <w:sz w:val="28"/>
          <w:szCs w:val="28"/>
        </w:rPr>
        <w:t xml:space="preserve">сети «Интернет»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r w:rsidR="00490CAF" w:rsidRPr="00490CAF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yablokova_oa@privadmin.ru</w:t>
      </w:r>
      <w:r w:rsidRPr="00967A9D">
        <w:rPr>
          <w:color w:val="000000" w:themeColor="text1"/>
          <w:sz w:val="28"/>
          <w:szCs w:val="28"/>
          <w:lang w:val="en-US"/>
        </w:rPr>
        <w:t xml:space="preserve">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>(документы по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дписываются электронной подписью заявителя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217724">
        <w:rPr>
          <w:color w:val="000000" w:themeColor="text1"/>
          <w:sz w:val="28"/>
          <w:szCs w:val="28"/>
        </w:rPr>
        <w:t>.</w:t>
      </w:r>
    </w:p>
    <w:p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6D5F09">
        <w:rPr>
          <w:rFonts w:ascii="Times New Roman" w:hAnsi="Times New Roman" w:cs="Times New Roman"/>
          <w:i/>
          <w:sz w:val="28"/>
          <w:szCs w:val="28"/>
          <w:lang w:eastAsia="en-US"/>
        </w:rPr>
        <w:t>23.02</w:t>
      </w:r>
      <w:r w:rsidR="00490CAF">
        <w:rPr>
          <w:rFonts w:ascii="Times New Roman" w:hAnsi="Times New Roman" w:cs="Times New Roman"/>
          <w:i/>
          <w:sz w:val="28"/>
          <w:szCs w:val="28"/>
          <w:lang w:eastAsia="en-US"/>
        </w:rPr>
        <w:t>.2024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="0017114D"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6D5F09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24.03</w:t>
      </w:r>
      <w:r w:rsidR="00490CAF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.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4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D834B1" w:rsidRPr="005A374C" w:rsidRDefault="00D834B1" w:rsidP="00D834B1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 xml:space="preserve">Подведение итогов </w:t>
      </w:r>
      <w:r>
        <w:rPr>
          <w:sz w:val="28"/>
          <w:szCs w:val="28"/>
          <w:lang w:eastAsia="en-US"/>
        </w:rPr>
        <w:t xml:space="preserve">– </w:t>
      </w:r>
      <w:r w:rsidR="006D5F09">
        <w:rPr>
          <w:b/>
          <w:i/>
          <w:sz w:val="28"/>
          <w:szCs w:val="28"/>
          <w:lang w:eastAsia="en-US"/>
        </w:rPr>
        <w:t>25</w:t>
      </w:r>
      <w:r w:rsidR="00490CAF">
        <w:rPr>
          <w:b/>
          <w:i/>
          <w:sz w:val="28"/>
          <w:szCs w:val="28"/>
          <w:lang w:eastAsia="en-US"/>
        </w:rPr>
        <w:t>.03</w:t>
      </w:r>
      <w:r>
        <w:rPr>
          <w:b/>
          <w:i/>
          <w:sz w:val="28"/>
          <w:szCs w:val="28"/>
          <w:lang w:eastAsia="en-US"/>
        </w:rPr>
        <w:t>.2024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:rsidR="00D834B1" w:rsidRPr="005A374C" w:rsidRDefault="00D834B1" w:rsidP="00D834B1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Приволжск, ул.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Революционная, д.63, 1 этаж, кабинет 13</w:t>
      </w:r>
      <w:r w:rsidRPr="005A374C">
        <w:rPr>
          <w:sz w:val="28"/>
          <w:szCs w:val="28"/>
        </w:rPr>
        <w:t>.</w:t>
      </w:r>
    </w:p>
    <w:p w:rsidR="00D834B1" w:rsidRDefault="00D834B1" w:rsidP="00D834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1B26A1" w:rsidRDefault="001B26A1" w:rsidP="002254D3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838DE"/>
    <w:rsid w:val="000D0A05"/>
    <w:rsid w:val="000E4410"/>
    <w:rsid w:val="0017114D"/>
    <w:rsid w:val="001B26A1"/>
    <w:rsid w:val="001B7595"/>
    <w:rsid w:val="001C09C4"/>
    <w:rsid w:val="002254D3"/>
    <w:rsid w:val="002B1FC1"/>
    <w:rsid w:val="002E66D5"/>
    <w:rsid w:val="003B1C76"/>
    <w:rsid w:val="003F1CDA"/>
    <w:rsid w:val="00437378"/>
    <w:rsid w:val="00451BAA"/>
    <w:rsid w:val="0048681E"/>
    <w:rsid w:val="0048684B"/>
    <w:rsid w:val="00490CAF"/>
    <w:rsid w:val="005C5879"/>
    <w:rsid w:val="005F2258"/>
    <w:rsid w:val="00611E99"/>
    <w:rsid w:val="006D193A"/>
    <w:rsid w:val="006D5F09"/>
    <w:rsid w:val="00717421"/>
    <w:rsid w:val="0072061C"/>
    <w:rsid w:val="00726E39"/>
    <w:rsid w:val="00780328"/>
    <w:rsid w:val="007A79D8"/>
    <w:rsid w:val="007B3741"/>
    <w:rsid w:val="00931226"/>
    <w:rsid w:val="00A76600"/>
    <w:rsid w:val="00A84C0D"/>
    <w:rsid w:val="00AB4A93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34D1D"/>
    <w:rsid w:val="00D60D1C"/>
    <w:rsid w:val="00D834B1"/>
    <w:rsid w:val="00D84A31"/>
    <w:rsid w:val="00DE4719"/>
    <w:rsid w:val="00E23EF7"/>
    <w:rsid w:val="00E54DD1"/>
    <w:rsid w:val="00E642AF"/>
    <w:rsid w:val="00EB0CBF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EFDB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48</cp:revision>
  <cp:lastPrinted>2024-02-07T05:51:00Z</cp:lastPrinted>
  <dcterms:created xsi:type="dcterms:W3CDTF">2021-02-02T08:04:00Z</dcterms:created>
  <dcterms:modified xsi:type="dcterms:W3CDTF">2024-02-22T06:18:00Z</dcterms:modified>
</cp:coreProperties>
</file>