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A52" w:rsidRDefault="00DB5A52" w:rsidP="00DB5A52">
      <w:pPr>
        <w:pStyle w:val="a3"/>
        <w:jc w:val="center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t>ИНФОРМАЦИОННОЕ СООБЩЕНИЕ</w:t>
      </w:r>
    </w:p>
    <w:p w:rsidR="00DB5A52" w:rsidRDefault="00DB5A52" w:rsidP="00DB5A52">
      <w:pPr>
        <w:pStyle w:val="a3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о результатах аукциона </w:t>
      </w:r>
      <w:r w:rsidRPr="00200072">
        <w:rPr>
          <w:rFonts w:ascii="Times New Roman" w:hAnsi="Times New Roman"/>
          <w:b/>
          <w:bCs/>
          <w:sz w:val="28"/>
          <w:szCs w:val="28"/>
        </w:rPr>
        <w:t>в электронной форме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на право заключения договора аренды земельного участка</w:t>
      </w:r>
    </w:p>
    <w:p w:rsidR="00DB5A52" w:rsidRDefault="00DB5A52" w:rsidP="00DB5A52">
      <w:pPr>
        <w:pStyle w:val="a3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DB5A52" w:rsidRPr="00583D0C" w:rsidRDefault="00DB5A52" w:rsidP="00DB5A52">
      <w:pPr>
        <w:ind w:firstLine="709"/>
        <w:jc w:val="both"/>
        <w:rPr>
          <w:sz w:val="28"/>
          <w:szCs w:val="28"/>
        </w:rPr>
      </w:pPr>
      <w:r w:rsidRPr="00583D0C">
        <w:rPr>
          <w:sz w:val="28"/>
          <w:szCs w:val="28"/>
        </w:rPr>
        <w:t>На основании протокол</w:t>
      </w:r>
      <w:r>
        <w:rPr>
          <w:sz w:val="28"/>
          <w:szCs w:val="28"/>
        </w:rPr>
        <w:t>а подведения итогов</w:t>
      </w:r>
      <w:r w:rsidRPr="00583D0C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а</w:t>
      </w:r>
      <w:r w:rsidRPr="00583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электронной форме </w:t>
      </w:r>
      <w:r w:rsidRPr="00583D0C">
        <w:rPr>
          <w:sz w:val="28"/>
          <w:szCs w:val="28"/>
        </w:rPr>
        <w:t>на право заключения договора аренды земельного участка от</w:t>
      </w:r>
      <w:r>
        <w:rPr>
          <w:sz w:val="28"/>
          <w:szCs w:val="28"/>
        </w:rPr>
        <w:t xml:space="preserve"> 19.04.2023</w:t>
      </w:r>
      <w:r w:rsidRPr="00583D0C">
        <w:rPr>
          <w:sz w:val="28"/>
          <w:szCs w:val="28"/>
        </w:rPr>
        <w:t xml:space="preserve"> </w:t>
      </w:r>
      <w:r w:rsidRPr="00CD607A">
        <w:rPr>
          <w:sz w:val="28"/>
          <w:szCs w:val="28"/>
        </w:rPr>
        <w:t>№210000092200000000</w:t>
      </w:r>
      <w:r>
        <w:rPr>
          <w:sz w:val="28"/>
          <w:szCs w:val="28"/>
        </w:rPr>
        <w:t>38</w:t>
      </w:r>
      <w:r w:rsidRPr="00CD607A">
        <w:rPr>
          <w:sz w:val="28"/>
          <w:szCs w:val="28"/>
        </w:rPr>
        <w:t xml:space="preserve"> </w:t>
      </w:r>
      <w:r w:rsidRPr="00583D0C">
        <w:rPr>
          <w:sz w:val="28"/>
          <w:szCs w:val="28"/>
        </w:rPr>
        <w:t>администрация Приволжского муниципального района сообщает следующее.</w:t>
      </w:r>
    </w:p>
    <w:p w:rsidR="00DB5A52" w:rsidRDefault="00DB5A52" w:rsidP="00DB5A52">
      <w:pPr>
        <w:pStyle w:val="Default"/>
        <w:ind w:firstLine="708"/>
        <w:jc w:val="both"/>
        <w:rPr>
          <w:sz w:val="28"/>
          <w:szCs w:val="28"/>
        </w:rPr>
      </w:pPr>
      <w:r w:rsidRPr="003A2088">
        <w:rPr>
          <w:sz w:val="28"/>
          <w:szCs w:val="28"/>
        </w:rPr>
        <w:t>Аукцион</w:t>
      </w:r>
      <w:r>
        <w:rPr>
          <w:sz w:val="28"/>
          <w:szCs w:val="28"/>
        </w:rPr>
        <w:t>,</w:t>
      </w:r>
      <w:r w:rsidRPr="003A2088">
        <w:rPr>
          <w:sz w:val="28"/>
          <w:szCs w:val="28"/>
        </w:rPr>
        <w:t xml:space="preserve"> назначен</w:t>
      </w:r>
      <w:r>
        <w:rPr>
          <w:sz w:val="28"/>
          <w:szCs w:val="28"/>
        </w:rPr>
        <w:t>ный</w:t>
      </w:r>
      <w:r w:rsidRPr="003A2088">
        <w:rPr>
          <w:sz w:val="28"/>
          <w:szCs w:val="28"/>
        </w:rPr>
        <w:t xml:space="preserve"> на </w:t>
      </w:r>
      <w:r>
        <w:rPr>
          <w:sz w:val="28"/>
          <w:szCs w:val="28"/>
        </w:rPr>
        <w:t>19</w:t>
      </w:r>
      <w:r w:rsidRPr="003A208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3A2088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3A2088">
        <w:rPr>
          <w:sz w:val="28"/>
          <w:szCs w:val="28"/>
        </w:rPr>
        <w:t xml:space="preserve"> г. в 1</w:t>
      </w:r>
      <w:r>
        <w:rPr>
          <w:sz w:val="28"/>
          <w:szCs w:val="28"/>
        </w:rPr>
        <w:t>0</w:t>
      </w:r>
      <w:r w:rsidRPr="003A2088">
        <w:rPr>
          <w:sz w:val="28"/>
          <w:szCs w:val="28"/>
        </w:rPr>
        <w:t xml:space="preserve"> часов 00 минут </w:t>
      </w:r>
      <w:r w:rsidRPr="00502E08">
        <w:rPr>
          <w:sz w:val="28"/>
          <w:szCs w:val="28"/>
        </w:rPr>
        <w:t xml:space="preserve">по местному времени </w:t>
      </w:r>
      <w:r w:rsidRPr="00EA113B">
        <w:rPr>
          <w:sz w:val="28"/>
          <w:szCs w:val="28"/>
        </w:rPr>
        <w:t>на электронной торговой площадке АО «ЕЭТП» https://178fz.roseltorg.ru</w:t>
      </w:r>
      <w:r w:rsidRPr="00CC1B81">
        <w:rPr>
          <w:sz w:val="28"/>
          <w:szCs w:val="28"/>
        </w:rPr>
        <w:t xml:space="preserve">, </w:t>
      </w:r>
    </w:p>
    <w:p w:rsidR="00DB5A52" w:rsidRPr="009272E4" w:rsidRDefault="00DB5A52" w:rsidP="00DB5A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E44">
        <w:rPr>
          <w:rFonts w:ascii="Times New Roman" w:hAnsi="Times New Roman" w:cs="Times New Roman"/>
          <w:b w:val="0"/>
          <w:bCs w:val="0"/>
          <w:sz w:val="28"/>
          <w:szCs w:val="28"/>
        </w:rPr>
        <w:t>в отношении земельного участка, расположенного по адресу:</w:t>
      </w:r>
      <w:bookmarkStart w:id="1" w:name="_Hlk28593110"/>
      <w:r w:rsidRPr="00103E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72E4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Российская Федерация, </w:t>
      </w:r>
      <w:r w:rsidRPr="009272E4">
        <w:rPr>
          <w:rFonts w:ascii="Times New Roman" w:hAnsi="Times New Roman" w:cs="Times New Roman"/>
          <w:b w:val="0"/>
          <w:sz w:val="28"/>
          <w:szCs w:val="28"/>
        </w:rPr>
        <w:t>Ивановская область, Приволжский муниципальный район, Ингарское сельское поселение, д. Дудкино, 33, общей площадью 1 000 кв.м., с кадастровым номером 37:13:031304:183 категория земель «земли населенных пунктов», разрешенное использование «для индивидуального жилищного строительства»</w:t>
      </w:r>
      <w:r w:rsidRPr="009272E4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признан состоявшимся.</w:t>
      </w:r>
    </w:p>
    <w:bookmarkEnd w:id="1"/>
    <w:p w:rsidR="00DB5A52" w:rsidRPr="00891FE3" w:rsidRDefault="00DB5A52" w:rsidP="00DB5A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процедуры </w:t>
      </w:r>
      <w:r w:rsidRPr="00103F88">
        <w:rPr>
          <w:sz w:val="28"/>
          <w:szCs w:val="28"/>
        </w:rPr>
        <w:t>№210000092200000000</w:t>
      </w:r>
      <w:r>
        <w:rPr>
          <w:sz w:val="28"/>
          <w:szCs w:val="28"/>
        </w:rPr>
        <w:t>38</w:t>
      </w:r>
      <w:r w:rsidRPr="00103F88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участник – Цыганов Вадим Владимирович</w:t>
      </w:r>
      <w:r w:rsidRPr="002E2504">
        <w:rPr>
          <w:sz w:val="28"/>
          <w:szCs w:val="28"/>
        </w:rPr>
        <w:t>, зарегистрирован</w:t>
      </w:r>
      <w:r>
        <w:rPr>
          <w:sz w:val="28"/>
          <w:szCs w:val="28"/>
        </w:rPr>
        <w:t>ный</w:t>
      </w:r>
      <w:r w:rsidRPr="002E2504">
        <w:rPr>
          <w:sz w:val="28"/>
          <w:szCs w:val="28"/>
        </w:rPr>
        <w:t xml:space="preserve"> по адресу: </w:t>
      </w:r>
      <w:r w:rsidRPr="002E2504">
        <w:rPr>
          <w:sz w:val="28"/>
          <w:szCs w:val="28"/>
          <w:lang w:eastAsia="en-US"/>
        </w:rPr>
        <w:t xml:space="preserve">Ивановская область, г. </w:t>
      </w:r>
      <w:r>
        <w:rPr>
          <w:sz w:val="28"/>
          <w:szCs w:val="28"/>
          <w:lang w:eastAsia="en-US"/>
        </w:rPr>
        <w:t>Приволжск</w:t>
      </w:r>
      <w:r w:rsidRPr="002E2504">
        <w:rPr>
          <w:sz w:val="28"/>
          <w:szCs w:val="28"/>
          <w:lang w:eastAsia="en-US"/>
        </w:rPr>
        <w:t xml:space="preserve">, ул. </w:t>
      </w:r>
      <w:r>
        <w:rPr>
          <w:sz w:val="28"/>
          <w:szCs w:val="28"/>
          <w:lang w:eastAsia="en-US"/>
        </w:rPr>
        <w:t>Коминтерновская</w:t>
      </w:r>
      <w:r w:rsidRPr="002E2504">
        <w:rPr>
          <w:sz w:val="28"/>
          <w:szCs w:val="28"/>
          <w:lang w:eastAsia="en-US"/>
        </w:rPr>
        <w:t>, д.</w:t>
      </w:r>
      <w:r>
        <w:rPr>
          <w:sz w:val="28"/>
          <w:szCs w:val="28"/>
          <w:lang w:eastAsia="en-US"/>
        </w:rPr>
        <w:t>14</w:t>
      </w:r>
      <w:r>
        <w:rPr>
          <w:sz w:val="28"/>
          <w:szCs w:val="28"/>
        </w:rPr>
        <w:t>,</w:t>
      </w:r>
      <w:r w:rsidRPr="002E2504">
        <w:rPr>
          <w:sz w:val="28"/>
          <w:szCs w:val="28"/>
        </w:rPr>
        <w:t xml:space="preserve"> </w:t>
      </w:r>
      <w:r w:rsidRPr="00103E44">
        <w:rPr>
          <w:sz w:val="28"/>
          <w:szCs w:val="28"/>
        </w:rPr>
        <w:t>от имени и в интересах которого действует</w:t>
      </w:r>
      <w:r>
        <w:rPr>
          <w:sz w:val="28"/>
          <w:szCs w:val="28"/>
        </w:rPr>
        <w:t xml:space="preserve"> Киселева Татьяна Романовна, зарегистрированная по адресу: Ивановская область, Приволжский район, д. Борисково, д.24, </w:t>
      </w:r>
      <w:r w:rsidRPr="00891FE3">
        <w:rPr>
          <w:sz w:val="28"/>
          <w:szCs w:val="28"/>
        </w:rPr>
        <w:t>предложивш</w:t>
      </w:r>
      <w:r>
        <w:rPr>
          <w:sz w:val="28"/>
          <w:szCs w:val="28"/>
        </w:rPr>
        <w:t>ая</w:t>
      </w:r>
      <w:r w:rsidRPr="00891FE3">
        <w:rPr>
          <w:sz w:val="28"/>
          <w:szCs w:val="28"/>
        </w:rPr>
        <w:t xml:space="preserve"> наибольшую цену лота в размере </w:t>
      </w:r>
      <w:r w:rsidRPr="00E80F5F">
        <w:rPr>
          <w:sz w:val="28"/>
          <w:szCs w:val="28"/>
        </w:rPr>
        <w:t xml:space="preserve">41 244,37 (сорок одна тысяча двести </w:t>
      </w:r>
      <w:r>
        <w:rPr>
          <w:sz w:val="28"/>
          <w:szCs w:val="28"/>
        </w:rPr>
        <w:t>сорок</w:t>
      </w:r>
      <w:r w:rsidRPr="00E80F5F">
        <w:rPr>
          <w:sz w:val="28"/>
          <w:szCs w:val="28"/>
        </w:rPr>
        <w:t xml:space="preserve"> четыре рубля 37 копеек)</w:t>
      </w:r>
      <w:r>
        <w:rPr>
          <w:sz w:val="28"/>
          <w:szCs w:val="28"/>
        </w:rPr>
        <w:t>.</w:t>
      </w:r>
    </w:p>
    <w:p w:rsidR="00DB5A52" w:rsidRDefault="00DB5A52" w:rsidP="00DB5A52">
      <w:pPr>
        <w:ind w:firstLine="708"/>
        <w:jc w:val="both"/>
        <w:rPr>
          <w:b/>
          <w:bCs/>
          <w:sz w:val="28"/>
          <w:szCs w:val="28"/>
        </w:rPr>
      </w:pPr>
      <w:r w:rsidRPr="002E2504">
        <w:rPr>
          <w:sz w:val="28"/>
          <w:szCs w:val="28"/>
        </w:rPr>
        <w:t xml:space="preserve">Руководствуясь п.14, 20 ст.39.12 Земельного кодекса Российской Федерации </w:t>
      </w:r>
      <w:r>
        <w:rPr>
          <w:sz w:val="28"/>
          <w:szCs w:val="28"/>
        </w:rPr>
        <w:t>а</w:t>
      </w:r>
      <w:r w:rsidRPr="002E2504">
        <w:rPr>
          <w:sz w:val="28"/>
          <w:szCs w:val="28"/>
        </w:rPr>
        <w:t xml:space="preserve">дминистрации Приволжского муниципального района в течение десяти дней со дня подписания протокола </w:t>
      </w:r>
      <w:r>
        <w:rPr>
          <w:sz w:val="28"/>
          <w:szCs w:val="28"/>
        </w:rPr>
        <w:t>о результатах</w:t>
      </w:r>
      <w:r w:rsidRPr="002E2504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а</w:t>
      </w:r>
      <w:r w:rsidRPr="002E2504">
        <w:rPr>
          <w:sz w:val="28"/>
          <w:szCs w:val="28"/>
        </w:rPr>
        <w:t xml:space="preserve"> направить</w:t>
      </w:r>
      <w:r>
        <w:rPr>
          <w:sz w:val="28"/>
          <w:szCs w:val="28"/>
        </w:rPr>
        <w:t xml:space="preserve"> победителю аукциона три </w:t>
      </w:r>
      <w:r w:rsidRPr="002E2504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2E2504">
        <w:rPr>
          <w:sz w:val="28"/>
          <w:szCs w:val="28"/>
        </w:rPr>
        <w:t xml:space="preserve"> договора аренды</w:t>
      </w:r>
      <w:r>
        <w:rPr>
          <w:sz w:val="28"/>
          <w:szCs w:val="28"/>
        </w:rPr>
        <w:t xml:space="preserve"> вышеуказанного земельного участка</w:t>
      </w:r>
      <w:r w:rsidRPr="002E2504">
        <w:rPr>
          <w:sz w:val="28"/>
          <w:szCs w:val="28"/>
        </w:rPr>
        <w:t xml:space="preserve">. </w:t>
      </w:r>
    </w:p>
    <w:p w:rsidR="00DB5A52" w:rsidRDefault="00DB5A52" w:rsidP="00DB5A52">
      <w:pPr>
        <w:ind w:firstLine="539"/>
        <w:jc w:val="both"/>
      </w:pPr>
      <w:r w:rsidRPr="00E80F5F">
        <w:rPr>
          <w:sz w:val="28"/>
          <w:szCs w:val="28"/>
        </w:rPr>
        <w:t xml:space="preserve">Арендную плату установить в сумме, предложенной победителем аукциона </w:t>
      </w:r>
      <w:r w:rsidRPr="00E80F5F">
        <w:rPr>
          <w:bCs/>
          <w:sz w:val="28"/>
          <w:szCs w:val="28"/>
        </w:rPr>
        <w:t xml:space="preserve">-– </w:t>
      </w:r>
      <w:r w:rsidRPr="00E80F5F">
        <w:rPr>
          <w:sz w:val="28"/>
          <w:szCs w:val="28"/>
        </w:rPr>
        <w:t xml:space="preserve">41 244,37 (сорок одна тысяча двести </w:t>
      </w:r>
      <w:r>
        <w:rPr>
          <w:sz w:val="28"/>
          <w:szCs w:val="28"/>
        </w:rPr>
        <w:t>сорок</w:t>
      </w:r>
      <w:r w:rsidRPr="00E80F5F">
        <w:rPr>
          <w:sz w:val="28"/>
          <w:szCs w:val="28"/>
        </w:rPr>
        <w:t xml:space="preserve"> четыре рубля 37 копеек)</w:t>
      </w:r>
      <w:r>
        <w:rPr>
          <w:sz w:val="28"/>
          <w:szCs w:val="28"/>
        </w:rPr>
        <w:t>.</w:t>
      </w:r>
    </w:p>
    <w:p w:rsidR="00DB5A52" w:rsidRDefault="00DB5A52" w:rsidP="00DB5A52"/>
    <w:p w:rsidR="00DB5A52" w:rsidRDefault="00DB5A52" w:rsidP="00DB5A52"/>
    <w:p w:rsidR="00DB5A52" w:rsidRDefault="00DB5A52" w:rsidP="00DB5A52"/>
    <w:p w:rsidR="00DB5A52" w:rsidRDefault="00DB5A52" w:rsidP="00DB5A52"/>
    <w:p w:rsidR="00DB5A52" w:rsidRDefault="00DB5A52" w:rsidP="00DB5A52"/>
    <w:p w:rsidR="00DB5A52" w:rsidRDefault="00DB5A52" w:rsidP="00DB5A52"/>
    <w:p w:rsidR="00DB5A52" w:rsidRDefault="00DB5A52" w:rsidP="00DB5A52"/>
    <w:p w:rsidR="00DB5A52" w:rsidRDefault="00DB5A52" w:rsidP="00DB5A52"/>
    <w:p w:rsidR="00DB5A52" w:rsidRDefault="00DB5A52" w:rsidP="00DB5A52"/>
    <w:p w:rsidR="00DB5A52" w:rsidRDefault="00DB5A52" w:rsidP="00DB5A52"/>
    <w:p w:rsidR="00DB5A52" w:rsidRDefault="00DB5A52" w:rsidP="00DB5A52"/>
    <w:p w:rsidR="00DB5A52" w:rsidRDefault="00DB5A52" w:rsidP="00DB5A52"/>
    <w:p w:rsidR="000231B2" w:rsidRDefault="000231B2" w:rsidP="000231B2"/>
    <w:p w:rsidR="000231B2" w:rsidRDefault="000231B2"/>
    <w:sectPr w:rsidR="000231B2" w:rsidSect="00F919E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B2"/>
    <w:rsid w:val="000231B2"/>
    <w:rsid w:val="00DB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6AA7"/>
  <w15:chartTrackingRefBased/>
  <w15:docId w15:val="{3420B222-1580-4CFD-97C1-2B293A6F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1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23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DB5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2</cp:revision>
  <dcterms:created xsi:type="dcterms:W3CDTF">2023-04-19T07:45:00Z</dcterms:created>
  <dcterms:modified xsi:type="dcterms:W3CDTF">2023-04-19T11:48:00Z</dcterms:modified>
</cp:coreProperties>
</file>