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C8" w:rsidRDefault="009034C8" w:rsidP="0054599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bookmarkStart w:id="0" w:name="_GoBack"/>
      <w:bookmarkEnd w:id="0"/>
    </w:p>
    <w:p w:rsidR="009034C8" w:rsidRDefault="009034C8" w:rsidP="0054599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Pr="00954B4F" w:rsidRDefault="0054599E" w:rsidP="0054599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drawing>
          <wp:inline distT="0" distB="0" distL="0" distR="0" wp14:anchorId="6E5A5B28" wp14:editId="1B67F6F5">
            <wp:extent cx="457200" cy="55181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9E" w:rsidRPr="002C6382" w:rsidRDefault="0054599E" w:rsidP="0054599E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54599E" w:rsidRPr="002C6382" w:rsidRDefault="0054599E" w:rsidP="0054599E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54599E" w:rsidRPr="00541D1A" w:rsidRDefault="0054599E" w:rsidP="0054599E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541D1A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541D1A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541D1A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8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541D1A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541D1A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541D1A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54599E" w:rsidRPr="00541D1A" w:rsidRDefault="0054599E" w:rsidP="0054599E">
      <w:pPr>
        <w:jc w:val="center"/>
        <w:rPr>
          <w:sz w:val="28"/>
          <w:szCs w:val="28"/>
          <w:lang w:val="en-US"/>
        </w:rPr>
      </w:pPr>
    </w:p>
    <w:p w:rsidR="0054599E" w:rsidRPr="00541D1A" w:rsidRDefault="0054599E" w:rsidP="0054599E">
      <w:pPr>
        <w:jc w:val="center"/>
        <w:rPr>
          <w:sz w:val="28"/>
          <w:szCs w:val="28"/>
          <w:lang w:val="en-US"/>
        </w:rPr>
      </w:pPr>
    </w:p>
    <w:p w:rsidR="0054599E" w:rsidRPr="002C6382" w:rsidRDefault="0054599E" w:rsidP="0054599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54599E" w:rsidRPr="002C6382" w:rsidRDefault="0054599E" w:rsidP="0054599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54599E" w:rsidRPr="002C6382" w:rsidRDefault="0054599E" w:rsidP="0054599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54599E" w:rsidRPr="002C6382" w:rsidRDefault="0054599E" w:rsidP="0054599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54599E" w:rsidRPr="002C6382" w:rsidRDefault="0054599E" w:rsidP="0054599E">
      <w:pPr>
        <w:jc w:val="center"/>
        <w:rPr>
          <w:sz w:val="28"/>
          <w:szCs w:val="28"/>
        </w:rPr>
      </w:pPr>
    </w:p>
    <w:p w:rsidR="0054599E" w:rsidRPr="002C6382" w:rsidRDefault="0054599E" w:rsidP="0054599E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>
        <w:rPr>
          <w:sz w:val="28"/>
          <w:szCs w:val="28"/>
        </w:rPr>
        <w:t>«17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17-</w:t>
      </w:r>
      <w:r w:rsidRPr="002C6382">
        <w:rPr>
          <w:sz w:val="28"/>
          <w:szCs w:val="28"/>
        </w:rPr>
        <w:t>06</w:t>
      </w:r>
    </w:p>
    <w:p w:rsidR="0054599E" w:rsidRPr="002C6382" w:rsidRDefault="0054599E" w:rsidP="0054599E">
      <w:pPr>
        <w:jc w:val="center"/>
        <w:rPr>
          <w:sz w:val="28"/>
          <w:szCs w:val="28"/>
        </w:rPr>
      </w:pPr>
    </w:p>
    <w:p w:rsidR="0054599E" w:rsidRPr="002C6382" w:rsidRDefault="0054599E" w:rsidP="0054599E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54599E" w:rsidRDefault="0054599E" w:rsidP="0054599E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5968" behindDoc="0" locked="0" layoutInCell="0" allowOverlap="1" wp14:anchorId="7E79DE5B" wp14:editId="24544298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3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99E" w:rsidRDefault="0054599E" w:rsidP="0054599E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9DE5B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296.05pt;margin-top:3.95pt;width:18.95pt;height:21.6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" o:allowincell="f" filled="f" stroked="f">
                <v:textbox inset="0,1mm,0,0">
                  <w:txbxContent>
                    <w:p w:rsidR="0054599E" w:rsidRDefault="0054599E" w:rsidP="0054599E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54599E">
        <w:rPr>
          <w:sz w:val="28"/>
          <w:szCs w:val="28"/>
        </w:rPr>
        <w:t>О внесение изменений в постановление администрации Приволжского муниципального района от 30.08.2023 №485-п «Об утверждении муниципальной программы Приволжского городского поселения «Обеспечение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2024- 2026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54599E" w:rsidRDefault="0054599E" w:rsidP="0054599E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54599E" w:rsidRDefault="0054599E" w:rsidP="0054599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4599E" w:rsidRDefault="0054599E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47A96" w:rsidRPr="00954B4F" w:rsidRDefault="00C47A96" w:rsidP="00C47A96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drawing>
          <wp:inline distT="0" distB="0" distL="0" distR="0" wp14:anchorId="42EEE852" wp14:editId="62537597">
            <wp:extent cx="457200" cy="55181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96" w:rsidRPr="002C6382" w:rsidRDefault="00C47A96" w:rsidP="00C47A96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C47A96" w:rsidRPr="002C6382" w:rsidRDefault="00C47A96" w:rsidP="00C47A96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C47A96" w:rsidRPr="00541D1A" w:rsidRDefault="00C47A96" w:rsidP="00C47A96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541D1A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541D1A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541D1A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9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541D1A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541D1A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541D1A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C47A96" w:rsidRPr="00541D1A" w:rsidRDefault="00C47A96" w:rsidP="00C47A96">
      <w:pPr>
        <w:jc w:val="center"/>
        <w:rPr>
          <w:sz w:val="28"/>
          <w:szCs w:val="28"/>
          <w:lang w:val="en-US"/>
        </w:rPr>
      </w:pPr>
    </w:p>
    <w:p w:rsidR="00C47A96" w:rsidRPr="00541D1A" w:rsidRDefault="00C47A96" w:rsidP="00C47A96">
      <w:pPr>
        <w:jc w:val="center"/>
        <w:rPr>
          <w:sz w:val="28"/>
          <w:szCs w:val="28"/>
          <w:lang w:val="en-US"/>
        </w:rPr>
      </w:pPr>
    </w:p>
    <w:p w:rsidR="00C47A96" w:rsidRPr="002C6382" w:rsidRDefault="00C47A96" w:rsidP="00C47A96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C47A96" w:rsidRPr="002C6382" w:rsidRDefault="00C47A96" w:rsidP="00C47A96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C47A96" w:rsidRPr="002C6382" w:rsidRDefault="00C47A96" w:rsidP="00C47A96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C47A96" w:rsidRPr="002C6382" w:rsidRDefault="00C47A96" w:rsidP="00C47A96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C47A96" w:rsidRPr="002C6382" w:rsidRDefault="00C47A96" w:rsidP="00C47A96">
      <w:pPr>
        <w:jc w:val="center"/>
        <w:rPr>
          <w:sz w:val="28"/>
          <w:szCs w:val="28"/>
        </w:rPr>
      </w:pPr>
    </w:p>
    <w:p w:rsidR="00C47A96" w:rsidRPr="002C6382" w:rsidRDefault="00C47A96" w:rsidP="00C47A96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9034C8">
        <w:rPr>
          <w:sz w:val="28"/>
          <w:szCs w:val="28"/>
        </w:rPr>
        <w:t>05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16</w:t>
      </w:r>
      <w:r w:rsidRPr="002C6382">
        <w:rPr>
          <w:sz w:val="28"/>
          <w:szCs w:val="28"/>
        </w:rPr>
        <w:t>-06</w:t>
      </w:r>
    </w:p>
    <w:p w:rsidR="00C47A96" w:rsidRPr="002C6382" w:rsidRDefault="00C47A96" w:rsidP="00C47A96">
      <w:pPr>
        <w:jc w:val="center"/>
        <w:rPr>
          <w:sz w:val="28"/>
          <w:szCs w:val="28"/>
        </w:rPr>
      </w:pPr>
    </w:p>
    <w:p w:rsidR="00C47A96" w:rsidRPr="002C6382" w:rsidRDefault="00C47A96" w:rsidP="00C47A96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C47A96" w:rsidRDefault="00C47A96" w:rsidP="00C47A96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3920" behindDoc="0" locked="0" layoutInCell="0" allowOverlap="1" wp14:anchorId="36D31FF6" wp14:editId="5C7DEEBE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3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A96" w:rsidRDefault="00C47A96" w:rsidP="00C47A9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1FF6" id="_x0000_s1027" type="#_x0000_t202" style="position:absolute;left:0;text-align:left;margin-left:296.05pt;margin-top:3.95pt;width:18.95pt;height:21.6pt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" o:allowincell="f" filled="f" stroked="f">
                <v:textbox inset="0,1mm,0,0">
                  <w:txbxContent>
                    <w:p w:rsidR="00C47A96" w:rsidRDefault="00C47A96" w:rsidP="00C47A96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C47A96">
        <w:rPr>
          <w:sz w:val="28"/>
          <w:szCs w:val="28"/>
        </w:rPr>
        <w:t>О внесении изменений в постановлении администрации Приволжского муниципального района от 24.08.2023 № 455-п «Об утверждении муниципальной программы Приволжского муниципального района «Энергосбережение и повышение энергетической эффективности в Приволжском муниципальном районе на 2024-2026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C47A96" w:rsidRDefault="00C47A96" w:rsidP="00C47A96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C47A96" w:rsidRDefault="00C47A96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47A96" w:rsidRDefault="00C47A96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47A96" w:rsidRDefault="00C47A96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47A96" w:rsidRDefault="00C47A96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51B7F" w:rsidRDefault="00D51B7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47A96" w:rsidRDefault="00C47A96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Pr="00954B4F" w:rsidRDefault="00066C2F" w:rsidP="00066C2F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06354389" wp14:editId="446C8B6D">
            <wp:extent cx="457200" cy="5518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2F" w:rsidRPr="002C6382" w:rsidRDefault="00066C2F" w:rsidP="00066C2F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066C2F" w:rsidRPr="002C6382" w:rsidRDefault="00066C2F" w:rsidP="00066C2F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066C2F" w:rsidRPr="00C47A96" w:rsidRDefault="00066C2F" w:rsidP="00066C2F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0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066C2F" w:rsidRPr="00C47A96" w:rsidRDefault="00066C2F" w:rsidP="00066C2F">
      <w:pPr>
        <w:jc w:val="center"/>
        <w:rPr>
          <w:sz w:val="28"/>
          <w:szCs w:val="28"/>
          <w:lang w:val="en-US"/>
        </w:rPr>
      </w:pPr>
    </w:p>
    <w:p w:rsidR="00066C2F" w:rsidRPr="00C47A96" w:rsidRDefault="00066C2F" w:rsidP="00066C2F">
      <w:pPr>
        <w:jc w:val="center"/>
        <w:rPr>
          <w:sz w:val="28"/>
          <w:szCs w:val="28"/>
          <w:lang w:val="en-US"/>
        </w:rPr>
      </w:pPr>
    </w:p>
    <w:p w:rsidR="00066C2F" w:rsidRPr="002C6382" w:rsidRDefault="00066C2F" w:rsidP="00066C2F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066C2F" w:rsidRPr="002C6382" w:rsidRDefault="00066C2F" w:rsidP="00066C2F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066C2F" w:rsidRPr="002C6382" w:rsidRDefault="00066C2F" w:rsidP="00066C2F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066C2F" w:rsidRPr="002C6382" w:rsidRDefault="00066C2F" w:rsidP="00066C2F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066C2F" w:rsidRPr="002C6382" w:rsidRDefault="00066C2F" w:rsidP="00066C2F">
      <w:pPr>
        <w:jc w:val="center"/>
        <w:rPr>
          <w:sz w:val="28"/>
          <w:szCs w:val="28"/>
        </w:rPr>
      </w:pPr>
    </w:p>
    <w:p w:rsidR="00066C2F" w:rsidRPr="002C6382" w:rsidRDefault="00066C2F" w:rsidP="00066C2F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>
        <w:rPr>
          <w:sz w:val="28"/>
          <w:szCs w:val="28"/>
        </w:rPr>
        <w:t>«29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15</w:t>
      </w:r>
      <w:r w:rsidRPr="002C6382">
        <w:rPr>
          <w:sz w:val="28"/>
          <w:szCs w:val="28"/>
        </w:rPr>
        <w:t>-06</w:t>
      </w:r>
    </w:p>
    <w:p w:rsidR="00066C2F" w:rsidRPr="002C6382" w:rsidRDefault="00066C2F" w:rsidP="00066C2F">
      <w:pPr>
        <w:jc w:val="center"/>
        <w:rPr>
          <w:sz w:val="28"/>
          <w:szCs w:val="28"/>
        </w:rPr>
      </w:pPr>
    </w:p>
    <w:p w:rsidR="00066C2F" w:rsidRPr="002C6382" w:rsidRDefault="00066C2F" w:rsidP="00066C2F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066C2F" w:rsidRDefault="00066C2F" w:rsidP="00066C2F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31872" behindDoc="0" locked="0" layoutInCell="0" allowOverlap="1" wp14:anchorId="132DB855" wp14:editId="5C053F49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C2F" w:rsidRDefault="00066C2F" w:rsidP="00066C2F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B855" id="_x0000_s1028" type="#_x0000_t202" style="position:absolute;left:0;text-align:left;margin-left:296.05pt;margin-top:3.95pt;width:18.95pt;height:21.6pt;z-index:2524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416qSr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066C2F" w:rsidRDefault="00066C2F" w:rsidP="00066C2F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066C2F">
        <w:rPr>
          <w:sz w:val="28"/>
          <w:szCs w:val="28"/>
        </w:rPr>
        <w:t>О внесении изменений в постановление администрации Приволжского муниципального района от 23.08.2023 № 443-п «Об утверждении муниципальной программы Приволжского муниципального района «Развитие сельского хозяйства и регулирование рынков сельскохозяйственной продукции, сырья и продовольствия в Приволжском муниципальном районе на 2024-2026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066C2F" w:rsidRDefault="00066C2F" w:rsidP="00066C2F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66C2F" w:rsidRDefault="00066C2F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D018E" w:rsidRPr="00954B4F" w:rsidRDefault="004D018E" w:rsidP="004D018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120C39D6" wp14:editId="7A13757F">
            <wp:extent cx="457200" cy="55181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8E" w:rsidRPr="002C6382" w:rsidRDefault="004D018E" w:rsidP="004D018E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4D018E" w:rsidRPr="002C6382" w:rsidRDefault="004D018E" w:rsidP="004D018E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4D018E" w:rsidRPr="00C47A96" w:rsidRDefault="004D018E" w:rsidP="004D018E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1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4D018E" w:rsidRPr="00C47A96" w:rsidRDefault="004D018E" w:rsidP="004D018E">
      <w:pPr>
        <w:jc w:val="center"/>
        <w:rPr>
          <w:sz w:val="28"/>
          <w:szCs w:val="28"/>
          <w:lang w:val="en-US"/>
        </w:rPr>
      </w:pPr>
    </w:p>
    <w:p w:rsidR="004D018E" w:rsidRPr="00C47A96" w:rsidRDefault="004D018E" w:rsidP="004D018E">
      <w:pPr>
        <w:jc w:val="center"/>
        <w:rPr>
          <w:sz w:val="28"/>
          <w:szCs w:val="28"/>
          <w:lang w:val="en-US"/>
        </w:rPr>
      </w:pPr>
    </w:p>
    <w:p w:rsidR="004D018E" w:rsidRPr="002C6382" w:rsidRDefault="004D018E" w:rsidP="004D018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4D018E" w:rsidRPr="002C6382" w:rsidRDefault="004D018E" w:rsidP="004D018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4D018E" w:rsidRPr="002C6382" w:rsidRDefault="004D018E" w:rsidP="004D018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4D018E" w:rsidRPr="002C6382" w:rsidRDefault="004D018E" w:rsidP="004D018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4D018E" w:rsidRPr="002C6382" w:rsidRDefault="004D018E" w:rsidP="004D018E">
      <w:pPr>
        <w:jc w:val="center"/>
        <w:rPr>
          <w:sz w:val="28"/>
          <w:szCs w:val="28"/>
        </w:rPr>
      </w:pPr>
    </w:p>
    <w:p w:rsidR="004D018E" w:rsidRPr="002C6382" w:rsidRDefault="004D018E" w:rsidP="004D018E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470774">
        <w:rPr>
          <w:sz w:val="28"/>
          <w:szCs w:val="28"/>
        </w:rPr>
        <w:t>14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</w:t>
      </w:r>
      <w:r w:rsidR="00470774">
        <w:rPr>
          <w:sz w:val="28"/>
          <w:szCs w:val="28"/>
        </w:rPr>
        <w:t>4</w:t>
      </w:r>
      <w:r w:rsidRPr="002C6382">
        <w:rPr>
          <w:sz w:val="28"/>
          <w:szCs w:val="28"/>
        </w:rPr>
        <w:t>-06</w:t>
      </w:r>
    </w:p>
    <w:p w:rsidR="004D018E" w:rsidRPr="002C6382" w:rsidRDefault="004D018E" w:rsidP="004D018E">
      <w:pPr>
        <w:jc w:val="center"/>
        <w:rPr>
          <w:sz w:val="28"/>
          <w:szCs w:val="28"/>
        </w:rPr>
      </w:pPr>
    </w:p>
    <w:p w:rsidR="004D018E" w:rsidRPr="002C6382" w:rsidRDefault="004D018E" w:rsidP="004D018E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4D018E" w:rsidRDefault="004D018E" w:rsidP="004D018E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9824" behindDoc="0" locked="0" layoutInCell="0" allowOverlap="1" wp14:anchorId="578F7029" wp14:editId="34CECBCF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18E" w:rsidRDefault="004D018E" w:rsidP="004D018E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F7029" id="_x0000_s1029" type="#_x0000_t202" style="position:absolute;left:0;text-align:left;margin-left:296.05pt;margin-top:3.95pt;width:18.95pt;height:21.6pt;z-index:2524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48yV2L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4D018E" w:rsidRDefault="004D018E" w:rsidP="004D018E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="00470774" w:rsidRPr="00470774">
        <w:rPr>
          <w:sz w:val="28"/>
          <w:szCs w:val="28"/>
        </w:rPr>
        <w:t>О внесении изменений в постановление администрации Приволжского муниципального района от 28.08.2023 № 462-п «Об утверждении муниципальной программы «Развитие образования в Приволжском муниципальном районе на 2024-2026»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4D018E" w:rsidRDefault="004D018E" w:rsidP="004D018E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4D018E" w:rsidRDefault="004D018E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D018E" w:rsidRDefault="004D018E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70774" w:rsidRDefault="00470774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D018E" w:rsidRDefault="004D018E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D018E" w:rsidRDefault="004D018E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D018E" w:rsidRDefault="004D018E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Pr="00954B4F" w:rsidRDefault="00AF202A" w:rsidP="00AF202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3CF9303F" wp14:editId="3EBCB183">
            <wp:extent cx="457200" cy="55181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02A" w:rsidRPr="002C6382" w:rsidRDefault="00AF202A" w:rsidP="00AF202A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AF202A" w:rsidRPr="002C6382" w:rsidRDefault="00AF202A" w:rsidP="00AF202A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AF202A" w:rsidRPr="00C47A96" w:rsidRDefault="00AF202A" w:rsidP="00AF202A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2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AF202A" w:rsidRPr="00C47A96" w:rsidRDefault="00AF202A" w:rsidP="00AF202A">
      <w:pPr>
        <w:jc w:val="center"/>
        <w:rPr>
          <w:sz w:val="28"/>
          <w:szCs w:val="28"/>
          <w:lang w:val="en-US"/>
        </w:rPr>
      </w:pPr>
    </w:p>
    <w:p w:rsidR="00AF202A" w:rsidRPr="00C47A96" w:rsidRDefault="00AF202A" w:rsidP="00AF202A">
      <w:pPr>
        <w:jc w:val="center"/>
        <w:rPr>
          <w:sz w:val="28"/>
          <w:szCs w:val="28"/>
          <w:lang w:val="en-US"/>
        </w:rPr>
      </w:pPr>
    </w:p>
    <w:p w:rsidR="00AF202A" w:rsidRPr="002C6382" w:rsidRDefault="00AF202A" w:rsidP="00AF202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AF202A" w:rsidRPr="002C6382" w:rsidRDefault="00AF202A" w:rsidP="00AF202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AF202A" w:rsidRPr="002C6382" w:rsidRDefault="00AF202A" w:rsidP="00AF202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AF202A" w:rsidRPr="002C6382" w:rsidRDefault="00AF202A" w:rsidP="00AF202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AF202A" w:rsidRPr="002C6382" w:rsidRDefault="00AF202A" w:rsidP="00AF202A">
      <w:pPr>
        <w:jc w:val="center"/>
        <w:rPr>
          <w:sz w:val="28"/>
          <w:szCs w:val="28"/>
        </w:rPr>
      </w:pPr>
    </w:p>
    <w:p w:rsidR="00AF202A" w:rsidRPr="002C6382" w:rsidRDefault="00AF202A" w:rsidP="00AF202A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AF202A">
        <w:rPr>
          <w:sz w:val="28"/>
          <w:szCs w:val="28"/>
        </w:rPr>
        <w:t>03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13</w:t>
      </w:r>
      <w:r w:rsidRPr="002C6382">
        <w:rPr>
          <w:sz w:val="28"/>
          <w:szCs w:val="28"/>
        </w:rPr>
        <w:t>-06</w:t>
      </w:r>
    </w:p>
    <w:p w:rsidR="00AF202A" w:rsidRPr="002C6382" w:rsidRDefault="00AF202A" w:rsidP="00AF202A">
      <w:pPr>
        <w:jc w:val="center"/>
        <w:rPr>
          <w:sz w:val="28"/>
          <w:szCs w:val="28"/>
        </w:rPr>
      </w:pPr>
    </w:p>
    <w:p w:rsidR="00AF202A" w:rsidRPr="002C6382" w:rsidRDefault="00AF202A" w:rsidP="00AF202A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AF202A" w:rsidRDefault="00AF202A" w:rsidP="00AF202A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7776" behindDoc="0" locked="0" layoutInCell="0" allowOverlap="1" wp14:anchorId="67F2B326" wp14:editId="64CF9A5C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2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02A" w:rsidRDefault="00AF202A" w:rsidP="00AF202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B326" id="_x0000_s1030" type="#_x0000_t202" style="position:absolute;left:0;text-align:left;margin-left:296.05pt;margin-top:3.95pt;width:18.95pt;height:21.6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aK/82r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AF202A" w:rsidRDefault="00AF202A" w:rsidP="00AF202A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AF202A">
        <w:rPr>
          <w:sz w:val="28"/>
          <w:szCs w:val="28"/>
        </w:rPr>
        <w:t>О внесении изменений в постановление администрации Приволжского муниципального района от 24.08.2023 № 452-п «Об утверждении муниципальной программы Приволжского городского поселения «Развитие культуры, молодежной политики, спорта, туризма и профилактики наркомании в Приволжском городском поселении на 2024-2026»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AF202A" w:rsidRDefault="00AF202A" w:rsidP="00AF202A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AF202A" w:rsidRDefault="00AF202A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Pr="00954B4F" w:rsidRDefault="00706BD0" w:rsidP="00706BD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63910B78" wp14:editId="4E71D3D5">
            <wp:extent cx="457200" cy="5518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D0" w:rsidRPr="002C6382" w:rsidRDefault="00706BD0" w:rsidP="00706BD0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706BD0" w:rsidRPr="002C6382" w:rsidRDefault="00706BD0" w:rsidP="00706BD0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706BD0" w:rsidRPr="00C47A96" w:rsidRDefault="00706BD0" w:rsidP="00706BD0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C47A96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3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C47A96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C47A96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706BD0" w:rsidRPr="00C47A96" w:rsidRDefault="00706BD0" w:rsidP="00706BD0">
      <w:pPr>
        <w:jc w:val="center"/>
        <w:rPr>
          <w:sz w:val="28"/>
          <w:szCs w:val="28"/>
          <w:lang w:val="en-US"/>
        </w:rPr>
      </w:pPr>
    </w:p>
    <w:p w:rsidR="00706BD0" w:rsidRPr="00C47A96" w:rsidRDefault="00706BD0" w:rsidP="00706BD0">
      <w:pPr>
        <w:jc w:val="center"/>
        <w:rPr>
          <w:sz w:val="28"/>
          <w:szCs w:val="28"/>
          <w:lang w:val="en-US"/>
        </w:rPr>
      </w:pPr>
    </w:p>
    <w:p w:rsidR="00706BD0" w:rsidRPr="002C6382" w:rsidRDefault="00706BD0" w:rsidP="00706BD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706BD0" w:rsidRPr="002C6382" w:rsidRDefault="00706BD0" w:rsidP="00706BD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706BD0" w:rsidRPr="002C6382" w:rsidRDefault="00706BD0" w:rsidP="00706BD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706BD0" w:rsidRPr="002C6382" w:rsidRDefault="00706BD0" w:rsidP="00706BD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706BD0" w:rsidRPr="002C6382" w:rsidRDefault="00706BD0" w:rsidP="00706BD0">
      <w:pPr>
        <w:jc w:val="center"/>
        <w:rPr>
          <w:sz w:val="28"/>
          <w:szCs w:val="28"/>
        </w:rPr>
      </w:pPr>
    </w:p>
    <w:p w:rsidR="00706BD0" w:rsidRPr="002C6382" w:rsidRDefault="00706BD0" w:rsidP="00706BD0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C47A96">
        <w:rPr>
          <w:sz w:val="28"/>
          <w:szCs w:val="28"/>
        </w:rPr>
        <w:t>03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12</w:t>
      </w:r>
      <w:r w:rsidRPr="002C6382">
        <w:rPr>
          <w:sz w:val="28"/>
          <w:szCs w:val="28"/>
        </w:rPr>
        <w:t>-06</w:t>
      </w:r>
    </w:p>
    <w:p w:rsidR="00706BD0" w:rsidRPr="002C6382" w:rsidRDefault="00706BD0" w:rsidP="00706BD0">
      <w:pPr>
        <w:jc w:val="center"/>
        <w:rPr>
          <w:sz w:val="28"/>
          <w:szCs w:val="28"/>
        </w:rPr>
      </w:pPr>
    </w:p>
    <w:p w:rsidR="00706BD0" w:rsidRPr="002C6382" w:rsidRDefault="00706BD0" w:rsidP="00706BD0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706BD0" w:rsidRDefault="00706BD0" w:rsidP="00706BD0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5728" behindDoc="0" locked="0" layoutInCell="0" allowOverlap="1" wp14:anchorId="7FD87907" wp14:editId="2EA7FBE7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2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BD0" w:rsidRDefault="00706BD0" w:rsidP="00706BD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7907" id="_x0000_s1031" type="#_x0000_t202" style="position:absolute;left:0;text-align:left;margin-left:296.05pt;margin-top:3.95pt;width:18.95pt;height:21.6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aD3DSL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706BD0" w:rsidRDefault="00706BD0" w:rsidP="00706BD0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706BD0">
        <w:rPr>
          <w:sz w:val="28"/>
          <w:szCs w:val="28"/>
        </w:rPr>
        <w:t>О внесении изменений в постановление администрации Приволжского муниципального района от 24.08.2023 № 454-п «Об утверждении муниципальной программы Приволжского муниципального района «Развитие дополнительного образования в сфере культуры в Приволжском муниципальном районе на 2024-2026»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706BD0" w:rsidRDefault="00706BD0" w:rsidP="00706BD0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706BD0" w:rsidRDefault="00706BD0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Pr="00954B4F" w:rsidRDefault="00093EC5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5843ACAA" wp14:editId="3743D272">
            <wp:extent cx="457200" cy="5518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C5" w:rsidRPr="002C6382" w:rsidRDefault="00093EC5" w:rsidP="00093EC5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093EC5" w:rsidRPr="002C6382" w:rsidRDefault="00093EC5" w:rsidP="00093EC5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093EC5" w:rsidRPr="00706BD0" w:rsidRDefault="00093EC5" w:rsidP="00093EC5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706BD0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706BD0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706BD0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4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706BD0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706BD0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706BD0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093EC5" w:rsidRPr="00706BD0" w:rsidRDefault="00093EC5" w:rsidP="00093EC5">
      <w:pPr>
        <w:jc w:val="center"/>
        <w:rPr>
          <w:sz w:val="28"/>
          <w:szCs w:val="28"/>
          <w:lang w:val="en-US"/>
        </w:rPr>
      </w:pPr>
    </w:p>
    <w:p w:rsidR="00093EC5" w:rsidRPr="00706BD0" w:rsidRDefault="00093EC5" w:rsidP="00093EC5">
      <w:pPr>
        <w:jc w:val="center"/>
        <w:rPr>
          <w:sz w:val="28"/>
          <w:szCs w:val="28"/>
          <w:lang w:val="en-US"/>
        </w:rPr>
      </w:pPr>
    </w:p>
    <w:p w:rsidR="00093EC5" w:rsidRPr="002C6382" w:rsidRDefault="00093EC5" w:rsidP="00093EC5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093EC5" w:rsidRPr="002C6382" w:rsidRDefault="00093EC5" w:rsidP="00093EC5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093EC5" w:rsidRPr="002C6382" w:rsidRDefault="00093EC5" w:rsidP="00093EC5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093EC5" w:rsidRPr="002C6382" w:rsidRDefault="00093EC5" w:rsidP="00093EC5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093EC5" w:rsidRPr="002C6382" w:rsidRDefault="00093EC5" w:rsidP="00093EC5">
      <w:pPr>
        <w:jc w:val="center"/>
        <w:rPr>
          <w:sz w:val="28"/>
          <w:szCs w:val="28"/>
        </w:rPr>
      </w:pPr>
    </w:p>
    <w:p w:rsidR="00093EC5" w:rsidRPr="002C6382" w:rsidRDefault="00093EC5" w:rsidP="00093EC5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>
        <w:rPr>
          <w:sz w:val="28"/>
          <w:szCs w:val="28"/>
        </w:rPr>
        <w:t>«23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11</w:t>
      </w:r>
      <w:r w:rsidRPr="002C6382">
        <w:rPr>
          <w:sz w:val="28"/>
          <w:szCs w:val="28"/>
        </w:rPr>
        <w:t>-06</w:t>
      </w:r>
    </w:p>
    <w:p w:rsidR="00093EC5" w:rsidRPr="002C6382" w:rsidRDefault="00093EC5" w:rsidP="00093EC5">
      <w:pPr>
        <w:jc w:val="center"/>
        <w:rPr>
          <w:sz w:val="28"/>
          <w:szCs w:val="28"/>
        </w:rPr>
      </w:pPr>
    </w:p>
    <w:p w:rsidR="00093EC5" w:rsidRPr="002C6382" w:rsidRDefault="00093EC5" w:rsidP="00093EC5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093EC5" w:rsidRDefault="00093EC5" w:rsidP="00093EC5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3680" behindDoc="0" locked="0" layoutInCell="0" allowOverlap="1" wp14:anchorId="3FED2D57" wp14:editId="08F138DA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1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EC5" w:rsidRDefault="00093EC5" w:rsidP="00093EC5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2D57" id="_x0000_s1032" type="#_x0000_t202" style="position:absolute;left:0;text-align:left;margin-left:296.05pt;margin-top:3.95pt;width:18.95pt;height:21.6pt;z-index:2524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" o:allowincell="f" filled="f" stroked="f">
                <v:textbox inset="0,1mm,0,0">
                  <w:txbxContent>
                    <w:p w:rsidR="00093EC5" w:rsidRDefault="00093EC5" w:rsidP="00093EC5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093EC5">
        <w:rPr>
          <w:sz w:val="28"/>
          <w:szCs w:val="28"/>
        </w:rPr>
        <w:t>О внесении изменений в постановление администрации Приволжского муниципального района от 28.08.2023 №460-п «Об утверждении муниципальной программы Приволжского муниципального района «Развитие пассажирских перевозок на территории Приволжского муниципального района на 2024 – 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093EC5" w:rsidRDefault="00093EC5" w:rsidP="00093EC5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093EC5" w:rsidRDefault="00093EC5" w:rsidP="00093EC5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93EC5" w:rsidRDefault="00093EC5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Pr="00954B4F" w:rsidRDefault="003E34DE" w:rsidP="003E34DE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2852C82B" wp14:editId="0AD5E4B4">
            <wp:extent cx="457200" cy="5518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DE" w:rsidRPr="002C6382" w:rsidRDefault="003E34DE" w:rsidP="003E34DE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3E34DE" w:rsidRPr="002C6382" w:rsidRDefault="003E34DE" w:rsidP="003E34DE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3E34DE" w:rsidRPr="00706BD0" w:rsidRDefault="003E34DE" w:rsidP="003E34DE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706BD0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706BD0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706BD0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5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706BD0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706BD0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706BD0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3E34DE" w:rsidRPr="00706BD0" w:rsidRDefault="003E34DE" w:rsidP="003E34DE">
      <w:pPr>
        <w:jc w:val="center"/>
        <w:rPr>
          <w:sz w:val="28"/>
          <w:szCs w:val="28"/>
          <w:lang w:val="en-US"/>
        </w:rPr>
      </w:pPr>
    </w:p>
    <w:p w:rsidR="003E34DE" w:rsidRPr="00706BD0" w:rsidRDefault="003E34DE" w:rsidP="003E34DE">
      <w:pPr>
        <w:jc w:val="center"/>
        <w:rPr>
          <w:sz w:val="28"/>
          <w:szCs w:val="28"/>
          <w:lang w:val="en-US"/>
        </w:rPr>
      </w:pPr>
    </w:p>
    <w:p w:rsidR="003E34DE" w:rsidRPr="002C6382" w:rsidRDefault="003E34DE" w:rsidP="003E34D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3E34DE" w:rsidRPr="002C6382" w:rsidRDefault="003E34DE" w:rsidP="003E34D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3E34DE" w:rsidRPr="002C6382" w:rsidRDefault="003E34DE" w:rsidP="003E34D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3E34DE" w:rsidRPr="002C6382" w:rsidRDefault="003E34DE" w:rsidP="003E34DE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3E34DE" w:rsidRPr="002C6382" w:rsidRDefault="003E34DE" w:rsidP="003E34DE">
      <w:pPr>
        <w:jc w:val="center"/>
        <w:rPr>
          <w:sz w:val="28"/>
          <w:szCs w:val="28"/>
        </w:rPr>
      </w:pPr>
    </w:p>
    <w:p w:rsidR="003E34DE" w:rsidRPr="002C6382" w:rsidRDefault="003E34DE" w:rsidP="003E34DE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10</w:t>
      </w:r>
      <w:r w:rsidRPr="002C6382">
        <w:rPr>
          <w:sz w:val="28"/>
          <w:szCs w:val="28"/>
        </w:rPr>
        <w:t>-06</w:t>
      </w:r>
    </w:p>
    <w:p w:rsidR="003E34DE" w:rsidRPr="002C6382" w:rsidRDefault="003E34DE" w:rsidP="003E34DE">
      <w:pPr>
        <w:jc w:val="center"/>
        <w:rPr>
          <w:sz w:val="28"/>
          <w:szCs w:val="28"/>
        </w:rPr>
      </w:pPr>
    </w:p>
    <w:p w:rsidR="003E34DE" w:rsidRPr="002C6382" w:rsidRDefault="003E34DE" w:rsidP="003E34DE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3E34DE" w:rsidRDefault="003E34DE" w:rsidP="003E34DE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21632" behindDoc="0" locked="0" layoutInCell="0" allowOverlap="1" wp14:anchorId="4AB38104" wp14:editId="6369560F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1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4DE" w:rsidRDefault="003E34DE" w:rsidP="003E34DE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8104" id="_x0000_s1033" type="#_x0000_t202" style="position:absolute;left:0;text-align:left;margin-left:296.05pt;margin-top:3.95pt;width:18.95pt;height:21.6pt;z-index:2524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aKrBYr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3E34DE" w:rsidRDefault="003E34DE" w:rsidP="003E34DE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3E34DE">
        <w:rPr>
          <w:sz w:val="28"/>
          <w:szCs w:val="28"/>
        </w:rPr>
        <w:t xml:space="preserve">О внесении изменений в постановление администрации Приволжского муниципального района от 30.08.2023 № 487-п «Об утверждении муниципальной программы Приволжского муниципального района «Безопасный район на 2024-2026 </w:t>
      </w:r>
      <w:proofErr w:type="spellStart"/>
      <w:r w:rsidRPr="003E34DE">
        <w:rPr>
          <w:sz w:val="28"/>
          <w:szCs w:val="28"/>
        </w:rPr>
        <w:t>гг</w:t>
      </w:r>
      <w:proofErr w:type="spellEnd"/>
      <w:r w:rsidRPr="003E34DE">
        <w:rPr>
          <w:sz w:val="28"/>
          <w:szCs w:val="28"/>
        </w:rPr>
        <w:t>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3E34DE" w:rsidRDefault="003E34DE" w:rsidP="003E34DE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3E34DE" w:rsidRDefault="003E34DE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Pr="00954B4F" w:rsidRDefault="005E71F8" w:rsidP="005E71F8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01FAFF5A" wp14:editId="1522CBFB">
            <wp:extent cx="457200" cy="5518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F8" w:rsidRPr="002C6382" w:rsidRDefault="005E71F8" w:rsidP="005E71F8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5E71F8" w:rsidRPr="002C6382" w:rsidRDefault="005E71F8" w:rsidP="005E71F8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5E71F8" w:rsidRPr="00706BD0" w:rsidRDefault="005E71F8" w:rsidP="005E71F8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706BD0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706BD0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706BD0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6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706BD0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706BD0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706BD0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5E71F8" w:rsidRPr="00706BD0" w:rsidRDefault="005E71F8" w:rsidP="005E71F8">
      <w:pPr>
        <w:jc w:val="center"/>
        <w:rPr>
          <w:sz w:val="28"/>
          <w:szCs w:val="28"/>
          <w:lang w:val="en-US"/>
        </w:rPr>
      </w:pPr>
    </w:p>
    <w:p w:rsidR="005E71F8" w:rsidRPr="00706BD0" w:rsidRDefault="005E71F8" w:rsidP="005E71F8">
      <w:pPr>
        <w:jc w:val="center"/>
        <w:rPr>
          <w:sz w:val="28"/>
          <w:szCs w:val="28"/>
          <w:lang w:val="en-US"/>
        </w:rPr>
      </w:pPr>
    </w:p>
    <w:p w:rsidR="005E71F8" w:rsidRPr="002C6382" w:rsidRDefault="005E71F8" w:rsidP="005E71F8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5E71F8" w:rsidRPr="002C6382" w:rsidRDefault="005E71F8" w:rsidP="005E71F8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5E71F8" w:rsidRPr="002C6382" w:rsidRDefault="005E71F8" w:rsidP="005E71F8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5E71F8" w:rsidRPr="002C6382" w:rsidRDefault="005E71F8" w:rsidP="005E71F8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5E71F8" w:rsidRPr="002C6382" w:rsidRDefault="005E71F8" w:rsidP="005E71F8">
      <w:pPr>
        <w:jc w:val="center"/>
        <w:rPr>
          <w:sz w:val="28"/>
          <w:szCs w:val="28"/>
        </w:rPr>
      </w:pPr>
    </w:p>
    <w:p w:rsidR="005E71F8" w:rsidRPr="002C6382" w:rsidRDefault="005E71F8" w:rsidP="005E71F8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9</w:t>
      </w:r>
      <w:r w:rsidRPr="002C6382">
        <w:rPr>
          <w:sz w:val="28"/>
          <w:szCs w:val="28"/>
        </w:rPr>
        <w:t>-06</w:t>
      </w:r>
    </w:p>
    <w:p w:rsidR="005E71F8" w:rsidRPr="002C6382" w:rsidRDefault="005E71F8" w:rsidP="005E71F8">
      <w:pPr>
        <w:jc w:val="center"/>
        <w:rPr>
          <w:sz w:val="28"/>
          <w:szCs w:val="28"/>
        </w:rPr>
      </w:pPr>
    </w:p>
    <w:p w:rsidR="005E71F8" w:rsidRPr="002C6382" w:rsidRDefault="005E71F8" w:rsidP="005E71F8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5E71F8" w:rsidRDefault="005E71F8" w:rsidP="005E71F8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9584" behindDoc="0" locked="0" layoutInCell="0" allowOverlap="1" wp14:anchorId="72F81D12" wp14:editId="338037EC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1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1F8" w:rsidRDefault="005E71F8" w:rsidP="005E71F8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1D12" id="_x0000_s1034" type="#_x0000_t202" style="position:absolute;left:0;text-align:left;margin-left:296.05pt;margin-top:3.95pt;width:18.95pt;height:21.6pt;z-index:2524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" o:allowincell="f" filled="f" stroked="f">
                <v:textbox inset="0,1mm,0,0">
                  <w:txbxContent>
                    <w:p w:rsidR="005E71F8" w:rsidRDefault="005E71F8" w:rsidP="005E71F8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5E71F8">
        <w:rPr>
          <w:sz w:val="28"/>
          <w:szCs w:val="28"/>
        </w:rPr>
        <w:t xml:space="preserve">О внесении изменений в Постановление администрации Приволжского муниципального района от 30.08.2023 № 488-п «Об утверждении муниципальной программы Приволжского городского поселения «Безопасный город на 2024-2026 </w:t>
      </w:r>
      <w:proofErr w:type="spellStart"/>
      <w:r w:rsidRPr="005E71F8">
        <w:rPr>
          <w:sz w:val="28"/>
          <w:szCs w:val="28"/>
        </w:rPr>
        <w:t>гг</w:t>
      </w:r>
      <w:proofErr w:type="spellEnd"/>
      <w:r w:rsidRPr="005E71F8">
        <w:rPr>
          <w:sz w:val="28"/>
          <w:szCs w:val="28"/>
        </w:rPr>
        <w:t>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5E71F8" w:rsidRDefault="005E71F8" w:rsidP="005E71F8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5E71F8" w:rsidRDefault="005E71F8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Pr="00954B4F" w:rsidRDefault="004B3047" w:rsidP="004B3047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5CE9A9C1" wp14:editId="0B2249C0">
            <wp:extent cx="457200" cy="5518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47" w:rsidRPr="002C6382" w:rsidRDefault="004B3047" w:rsidP="004B3047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4B3047" w:rsidRPr="002C6382" w:rsidRDefault="004B3047" w:rsidP="004B3047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4B3047" w:rsidRPr="005E71F8" w:rsidRDefault="004B3047" w:rsidP="004B3047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5E71F8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5E71F8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5E71F8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7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5E71F8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5E71F8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5E71F8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4B3047" w:rsidRPr="005E71F8" w:rsidRDefault="004B3047" w:rsidP="004B3047">
      <w:pPr>
        <w:jc w:val="center"/>
        <w:rPr>
          <w:sz w:val="28"/>
          <w:szCs w:val="28"/>
          <w:lang w:val="en-US"/>
        </w:rPr>
      </w:pPr>
    </w:p>
    <w:p w:rsidR="004B3047" w:rsidRPr="005E71F8" w:rsidRDefault="004B3047" w:rsidP="004B3047">
      <w:pPr>
        <w:jc w:val="center"/>
        <w:rPr>
          <w:sz w:val="28"/>
          <w:szCs w:val="28"/>
          <w:lang w:val="en-US"/>
        </w:rPr>
      </w:pPr>
    </w:p>
    <w:p w:rsidR="004B3047" w:rsidRPr="002C6382" w:rsidRDefault="004B3047" w:rsidP="004B3047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4B3047" w:rsidRPr="002C6382" w:rsidRDefault="004B3047" w:rsidP="004B3047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4B3047" w:rsidRPr="002C6382" w:rsidRDefault="004B3047" w:rsidP="004B3047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4B3047" w:rsidRPr="002C6382" w:rsidRDefault="004B3047" w:rsidP="004B3047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4B3047" w:rsidRPr="002C6382" w:rsidRDefault="004B3047" w:rsidP="004B3047">
      <w:pPr>
        <w:jc w:val="center"/>
        <w:rPr>
          <w:sz w:val="28"/>
          <w:szCs w:val="28"/>
        </w:rPr>
      </w:pPr>
    </w:p>
    <w:p w:rsidR="004B3047" w:rsidRPr="002C6382" w:rsidRDefault="004B3047" w:rsidP="004B3047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 w:rsidRPr="005E71F8">
        <w:rPr>
          <w:sz w:val="28"/>
          <w:szCs w:val="28"/>
        </w:rPr>
        <w:t>21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 w:rsidRPr="005E71F8">
        <w:rPr>
          <w:sz w:val="28"/>
          <w:szCs w:val="28"/>
        </w:rPr>
        <w:t>8</w:t>
      </w:r>
      <w:r w:rsidRPr="002C6382">
        <w:rPr>
          <w:sz w:val="28"/>
          <w:szCs w:val="28"/>
        </w:rPr>
        <w:t>-06</w:t>
      </w:r>
    </w:p>
    <w:p w:rsidR="004B3047" w:rsidRPr="002C6382" w:rsidRDefault="004B3047" w:rsidP="004B3047">
      <w:pPr>
        <w:jc w:val="center"/>
        <w:rPr>
          <w:sz w:val="28"/>
          <w:szCs w:val="28"/>
        </w:rPr>
      </w:pPr>
    </w:p>
    <w:p w:rsidR="004B3047" w:rsidRPr="002C6382" w:rsidRDefault="004B3047" w:rsidP="004B3047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4B3047" w:rsidRDefault="004B3047" w:rsidP="004B3047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7536" behindDoc="0" locked="0" layoutInCell="0" allowOverlap="1" wp14:anchorId="3D740F29" wp14:editId="28766B84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1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47" w:rsidRDefault="004B3047" w:rsidP="004B3047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0F29" id="_x0000_s1035" type="#_x0000_t202" style="position:absolute;left:0;text-align:left;margin-left:296.05pt;margin-top:3.95pt;width:18.95pt;height:21.6pt;z-index:2524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d/wmLL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4B3047" w:rsidRDefault="004B3047" w:rsidP="004B3047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4B3047">
        <w:rPr>
          <w:sz w:val="28"/>
          <w:szCs w:val="28"/>
        </w:rPr>
        <w:t>О внесении изменений в постановление администрации Приволжского муниципального района от 30.08.2023 № 480-п «Об утверждении муниципальной программы Приволжского городского поселения «Благоустройство территории Приволжского городского поселения на 2024-2026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4B3047" w:rsidRDefault="004B3047" w:rsidP="004B3047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4B3047" w:rsidRDefault="004B3047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Pr="00954B4F" w:rsidRDefault="0022185A" w:rsidP="0022185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46C8029E" wp14:editId="02194AAF">
            <wp:extent cx="457200" cy="5518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5A" w:rsidRPr="002C6382" w:rsidRDefault="0022185A" w:rsidP="0022185A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22185A" w:rsidRPr="002C6382" w:rsidRDefault="0022185A" w:rsidP="0022185A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22185A" w:rsidRPr="004B3047" w:rsidRDefault="0022185A" w:rsidP="0022185A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8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22185A" w:rsidRPr="004B3047" w:rsidRDefault="0022185A" w:rsidP="0022185A">
      <w:pPr>
        <w:jc w:val="center"/>
        <w:rPr>
          <w:sz w:val="28"/>
          <w:szCs w:val="28"/>
          <w:lang w:val="en-US"/>
        </w:rPr>
      </w:pPr>
    </w:p>
    <w:p w:rsidR="0022185A" w:rsidRPr="004B3047" w:rsidRDefault="0022185A" w:rsidP="0022185A">
      <w:pPr>
        <w:jc w:val="center"/>
        <w:rPr>
          <w:sz w:val="28"/>
          <w:szCs w:val="28"/>
          <w:lang w:val="en-US"/>
        </w:rPr>
      </w:pPr>
    </w:p>
    <w:p w:rsidR="0022185A" w:rsidRPr="002C6382" w:rsidRDefault="0022185A" w:rsidP="0022185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22185A" w:rsidRPr="002C6382" w:rsidRDefault="0022185A" w:rsidP="0022185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22185A" w:rsidRPr="002C6382" w:rsidRDefault="0022185A" w:rsidP="0022185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22185A" w:rsidRPr="002C6382" w:rsidRDefault="0022185A" w:rsidP="0022185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22185A" w:rsidRPr="002C6382" w:rsidRDefault="0022185A" w:rsidP="0022185A">
      <w:pPr>
        <w:jc w:val="center"/>
        <w:rPr>
          <w:sz w:val="28"/>
          <w:szCs w:val="28"/>
        </w:rPr>
      </w:pPr>
    </w:p>
    <w:p w:rsidR="0022185A" w:rsidRPr="002C6382" w:rsidRDefault="0022185A" w:rsidP="0022185A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7</w:t>
      </w:r>
      <w:r w:rsidRPr="002C6382">
        <w:rPr>
          <w:sz w:val="28"/>
          <w:szCs w:val="28"/>
        </w:rPr>
        <w:t>-06</w:t>
      </w:r>
    </w:p>
    <w:p w:rsidR="0022185A" w:rsidRPr="002C6382" w:rsidRDefault="0022185A" w:rsidP="0022185A">
      <w:pPr>
        <w:jc w:val="center"/>
        <w:rPr>
          <w:sz w:val="28"/>
          <w:szCs w:val="28"/>
        </w:rPr>
      </w:pPr>
    </w:p>
    <w:p w:rsidR="0022185A" w:rsidRPr="002C6382" w:rsidRDefault="0022185A" w:rsidP="0022185A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22185A" w:rsidRDefault="0022185A" w:rsidP="0022185A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5488" behindDoc="0" locked="0" layoutInCell="0" allowOverlap="1" wp14:anchorId="1F52C28A" wp14:editId="44FDECFF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85A" w:rsidRDefault="0022185A" w:rsidP="0022185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C28A" id="_x0000_s1036" type="#_x0000_t202" style="position:absolute;left:0;text-align:left;margin-left:296.05pt;margin-top:3.95pt;width:18.95pt;height:21.6pt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" o:allowincell="f" filled="f" stroked="f">
                <v:textbox inset="0,1mm,0,0">
                  <w:txbxContent>
                    <w:p w:rsidR="0022185A" w:rsidRDefault="0022185A" w:rsidP="0022185A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22185A">
        <w:rPr>
          <w:sz w:val="28"/>
          <w:szCs w:val="28"/>
        </w:rPr>
        <w:t>О внесение изменений в постановление администрации Приволжского муниципального района от 23.08.2023 № 438-п «Об утверждении муниципальной программы Приволжского городского поселения «Управление и распоряжение муниципальным имуществом в Приволжском городском поселении на 2024-2026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22185A" w:rsidRDefault="0022185A" w:rsidP="0022185A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22185A" w:rsidRDefault="0022185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FB6FAA" w:rsidRPr="00954B4F" w:rsidRDefault="00FB6FAA" w:rsidP="00FB6FAA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bookmarkStart w:id="1" w:name="_Hlk161843662"/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62C42C48" wp14:editId="1AE3B893">
            <wp:extent cx="457200" cy="5518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AA" w:rsidRPr="002C6382" w:rsidRDefault="00FB6FAA" w:rsidP="00FB6FAA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FB6FAA" w:rsidRPr="002C6382" w:rsidRDefault="00FB6FAA" w:rsidP="00FB6FAA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FB6FAA" w:rsidRPr="004B3047" w:rsidRDefault="00FB6FAA" w:rsidP="00FB6FAA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19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FB6FAA" w:rsidRPr="004B3047" w:rsidRDefault="00FB6FAA" w:rsidP="00FB6FAA">
      <w:pPr>
        <w:jc w:val="center"/>
        <w:rPr>
          <w:sz w:val="28"/>
          <w:szCs w:val="28"/>
          <w:lang w:val="en-US"/>
        </w:rPr>
      </w:pPr>
    </w:p>
    <w:p w:rsidR="00FB6FAA" w:rsidRPr="004B3047" w:rsidRDefault="00FB6FAA" w:rsidP="00FB6FAA">
      <w:pPr>
        <w:jc w:val="center"/>
        <w:rPr>
          <w:sz w:val="28"/>
          <w:szCs w:val="28"/>
          <w:lang w:val="en-US"/>
        </w:rPr>
      </w:pPr>
    </w:p>
    <w:p w:rsidR="00FB6FAA" w:rsidRPr="002C6382" w:rsidRDefault="00FB6FAA" w:rsidP="00FB6FA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FB6FAA" w:rsidRPr="002C6382" w:rsidRDefault="00FB6FAA" w:rsidP="00FB6FA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FB6FAA" w:rsidRPr="002C6382" w:rsidRDefault="00FB6FAA" w:rsidP="00FB6FA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FB6FAA" w:rsidRPr="002C6382" w:rsidRDefault="00FB6FAA" w:rsidP="00FB6FAA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FB6FAA" w:rsidRPr="002C6382" w:rsidRDefault="00FB6FAA" w:rsidP="00FB6FAA">
      <w:pPr>
        <w:jc w:val="center"/>
        <w:rPr>
          <w:sz w:val="28"/>
          <w:szCs w:val="28"/>
        </w:rPr>
      </w:pPr>
    </w:p>
    <w:p w:rsidR="00FB6FAA" w:rsidRPr="002C6382" w:rsidRDefault="00FB6FAA" w:rsidP="00FB6FAA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6</w:t>
      </w:r>
      <w:r w:rsidRPr="002C6382">
        <w:rPr>
          <w:sz w:val="28"/>
          <w:szCs w:val="28"/>
        </w:rPr>
        <w:t>-06</w:t>
      </w:r>
    </w:p>
    <w:p w:rsidR="00FB6FAA" w:rsidRPr="002C6382" w:rsidRDefault="00FB6FAA" w:rsidP="00FB6FAA">
      <w:pPr>
        <w:jc w:val="center"/>
        <w:rPr>
          <w:sz w:val="28"/>
          <w:szCs w:val="28"/>
        </w:rPr>
      </w:pPr>
    </w:p>
    <w:p w:rsidR="00FB6FAA" w:rsidRPr="002C6382" w:rsidRDefault="00FB6FAA" w:rsidP="00FB6FAA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FB6FAA" w:rsidRDefault="00FB6FAA" w:rsidP="00FB6FAA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3440" behindDoc="0" locked="0" layoutInCell="0" allowOverlap="1" wp14:anchorId="2D2CA0E4" wp14:editId="24251B3A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AA" w:rsidRDefault="00FB6FAA" w:rsidP="00FB6FA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CA0E4" id="_x0000_s1037" type="#_x0000_t202" style="position:absolute;left:0;text-align:left;margin-left:296.05pt;margin-top:3.95pt;width:18.95pt;height:21.6pt;z-index:2524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" o:allowincell="f" filled="f" stroked="f">
                <v:textbox inset="0,1mm,0,0">
                  <w:txbxContent>
                    <w:p w:rsidR="00FB6FAA" w:rsidRDefault="00FB6FAA" w:rsidP="00FB6FAA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FB6FAA">
        <w:rPr>
          <w:sz w:val="28"/>
          <w:szCs w:val="28"/>
        </w:rPr>
        <w:t>О внесении изменений в постановление администрации Приволжского муниципального района от 23.08.2023 № 439-п «Об утверждении муниципальной программы Приволжского муниципального района «Обеспечение доступным и комфортным жильем населения Приволжского муниципального района Ивановской области на 2024-2026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FB6FAA" w:rsidRDefault="00FB6FAA" w:rsidP="00FB6FAA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bookmarkEnd w:id="1"/>
    <w:p w:rsidR="00FB6FAA" w:rsidRDefault="00FB6FAA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FB6FAA" w:rsidRDefault="00FB6FAA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FB6FAA" w:rsidRDefault="00FB6FAA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17B88" w:rsidRDefault="00E17B88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FB6FAA" w:rsidRDefault="00FB6FAA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Pr="00954B4F" w:rsidRDefault="00CC2D24" w:rsidP="00CC2D24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4C9AA16F" wp14:editId="632FF830">
            <wp:extent cx="457200" cy="5518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24" w:rsidRPr="002C6382" w:rsidRDefault="00CC2D24" w:rsidP="00CC2D24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CC2D24" w:rsidRPr="002C6382" w:rsidRDefault="00CC2D24" w:rsidP="00CC2D24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CC2D24" w:rsidRPr="004B3047" w:rsidRDefault="00CC2D24" w:rsidP="00CC2D24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20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CC2D24" w:rsidRPr="004B3047" w:rsidRDefault="00CC2D24" w:rsidP="00CC2D24">
      <w:pPr>
        <w:jc w:val="center"/>
        <w:rPr>
          <w:sz w:val="28"/>
          <w:szCs w:val="28"/>
          <w:lang w:val="en-US"/>
        </w:rPr>
      </w:pPr>
    </w:p>
    <w:p w:rsidR="00CC2D24" w:rsidRPr="004B3047" w:rsidRDefault="00CC2D24" w:rsidP="00CC2D24">
      <w:pPr>
        <w:jc w:val="center"/>
        <w:rPr>
          <w:sz w:val="28"/>
          <w:szCs w:val="28"/>
          <w:lang w:val="en-US"/>
        </w:rPr>
      </w:pPr>
    </w:p>
    <w:p w:rsidR="00CC2D24" w:rsidRPr="002C6382" w:rsidRDefault="00CC2D24" w:rsidP="00CC2D24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CC2D24" w:rsidRPr="002C6382" w:rsidRDefault="00CC2D24" w:rsidP="00CC2D24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CC2D24" w:rsidRPr="002C6382" w:rsidRDefault="00CC2D24" w:rsidP="00CC2D24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CC2D24" w:rsidRPr="002C6382" w:rsidRDefault="00CC2D24" w:rsidP="00CC2D24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CC2D24" w:rsidRPr="002C6382" w:rsidRDefault="00CC2D24" w:rsidP="00CC2D24">
      <w:pPr>
        <w:jc w:val="center"/>
        <w:rPr>
          <w:sz w:val="28"/>
          <w:szCs w:val="28"/>
        </w:rPr>
      </w:pPr>
    </w:p>
    <w:p w:rsidR="00CC2D24" w:rsidRPr="002C6382" w:rsidRDefault="00CC2D24" w:rsidP="00CC2D24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5</w:t>
      </w:r>
      <w:r w:rsidRPr="002C6382">
        <w:rPr>
          <w:sz w:val="28"/>
          <w:szCs w:val="28"/>
        </w:rPr>
        <w:t>-06</w:t>
      </w:r>
    </w:p>
    <w:p w:rsidR="00CC2D24" w:rsidRPr="002C6382" w:rsidRDefault="00CC2D24" w:rsidP="00CC2D24">
      <w:pPr>
        <w:jc w:val="center"/>
        <w:rPr>
          <w:sz w:val="28"/>
          <w:szCs w:val="28"/>
        </w:rPr>
      </w:pPr>
    </w:p>
    <w:p w:rsidR="00CC2D24" w:rsidRPr="002C6382" w:rsidRDefault="00CC2D24" w:rsidP="00CC2D24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CC2D24" w:rsidRDefault="00CC2D24" w:rsidP="00CC2D24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11392" behindDoc="0" locked="0" layoutInCell="0" allowOverlap="1" wp14:anchorId="4251339C" wp14:editId="4035D046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D24" w:rsidRDefault="00CC2D24" w:rsidP="00CC2D24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339C" id="_x0000_s1038" type="#_x0000_t202" style="position:absolute;left:0;text-align:left;margin-left:296.05pt;margin-top:3.95pt;width:18.95pt;height:21.6pt;z-index:2524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JhcVpL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CC2D24" w:rsidRDefault="00CC2D24" w:rsidP="00CC2D24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CC2D24">
        <w:rPr>
          <w:sz w:val="28"/>
          <w:szCs w:val="28"/>
        </w:rPr>
        <w:t>О внесении изменений в постановление администрации Приволжского муниципального района от 23.08.2023 № 437-п «Об утверждении муниципальной программы Приволжского муниципального района «Управление муниципальной собственностью и земельными участками в Приволжском муниципальном районе на 2024-2026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CC2D24" w:rsidRDefault="00CC2D24" w:rsidP="00CC2D24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157790" w:rsidRPr="00954B4F" w:rsidRDefault="00157790" w:rsidP="00157790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7D67BB05" wp14:editId="0F7E9A7E">
            <wp:extent cx="457200" cy="5518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790" w:rsidRPr="002C6382" w:rsidRDefault="00157790" w:rsidP="00157790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157790" w:rsidRPr="002C6382" w:rsidRDefault="00157790" w:rsidP="00157790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157790" w:rsidRPr="004B3047" w:rsidRDefault="00157790" w:rsidP="00157790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21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157790" w:rsidRPr="004B3047" w:rsidRDefault="00157790" w:rsidP="00157790">
      <w:pPr>
        <w:jc w:val="center"/>
        <w:rPr>
          <w:sz w:val="28"/>
          <w:szCs w:val="28"/>
          <w:lang w:val="en-US"/>
        </w:rPr>
      </w:pPr>
    </w:p>
    <w:p w:rsidR="00157790" w:rsidRPr="004B3047" w:rsidRDefault="00157790" w:rsidP="00157790">
      <w:pPr>
        <w:jc w:val="center"/>
        <w:rPr>
          <w:sz w:val="28"/>
          <w:szCs w:val="28"/>
          <w:lang w:val="en-US"/>
        </w:rPr>
      </w:pPr>
    </w:p>
    <w:p w:rsidR="00157790" w:rsidRPr="002C6382" w:rsidRDefault="00157790" w:rsidP="0015779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157790" w:rsidRPr="002C6382" w:rsidRDefault="00157790" w:rsidP="0015779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157790" w:rsidRPr="002C6382" w:rsidRDefault="00157790" w:rsidP="0015779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157790" w:rsidRPr="002C6382" w:rsidRDefault="00157790" w:rsidP="00157790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157790" w:rsidRPr="002C6382" w:rsidRDefault="00157790" w:rsidP="00157790">
      <w:pPr>
        <w:jc w:val="center"/>
        <w:rPr>
          <w:sz w:val="28"/>
          <w:szCs w:val="28"/>
        </w:rPr>
      </w:pPr>
    </w:p>
    <w:p w:rsidR="00157790" w:rsidRPr="002C6382" w:rsidRDefault="00157790" w:rsidP="00157790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>-06</w:t>
      </w:r>
    </w:p>
    <w:p w:rsidR="00157790" w:rsidRPr="002C6382" w:rsidRDefault="00157790" w:rsidP="00157790">
      <w:pPr>
        <w:jc w:val="center"/>
        <w:rPr>
          <w:sz w:val="28"/>
          <w:szCs w:val="28"/>
        </w:rPr>
      </w:pPr>
    </w:p>
    <w:p w:rsidR="00157790" w:rsidRPr="002C6382" w:rsidRDefault="00157790" w:rsidP="00157790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157790" w:rsidRDefault="00157790" w:rsidP="00157790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9344" behindDoc="0" locked="0" layoutInCell="0" allowOverlap="1" wp14:anchorId="06F98801" wp14:editId="2DE332A1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790" w:rsidRDefault="00157790" w:rsidP="0015779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8801" id="_x0000_s1039" type="#_x0000_t202" style="position:absolute;left:0;text-align:left;margin-left:296.05pt;margin-top:3.95pt;width:18.95pt;height:21.6pt;z-index:2524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KULCOr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157790" w:rsidRDefault="00157790" w:rsidP="00157790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157790">
        <w:rPr>
          <w:sz w:val="28"/>
          <w:szCs w:val="28"/>
        </w:rPr>
        <w:t>О внесении изменений в постановление администрации Приволжского муниципального района от 28.08.2023 № 462-п «Об утверждении муниципальной программы «Развитие образования в Приволжском муниципальном районе на 2024-2026»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157790" w:rsidRDefault="00157790" w:rsidP="00157790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157790" w:rsidRDefault="00157790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157790" w:rsidRDefault="00157790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157790" w:rsidRDefault="00157790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CC2D24" w:rsidRDefault="00CC2D24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157790" w:rsidRDefault="00157790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Pr="00954B4F" w:rsidRDefault="00083D49" w:rsidP="00083D49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5F981D8B" wp14:editId="69B254C8">
            <wp:extent cx="457200" cy="5518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49" w:rsidRPr="002C6382" w:rsidRDefault="00083D49" w:rsidP="00083D49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083D49" w:rsidRPr="002C6382" w:rsidRDefault="00083D49" w:rsidP="00083D49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083D49" w:rsidRPr="004B3047" w:rsidRDefault="00083D49" w:rsidP="00083D49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22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083D49" w:rsidRPr="004B3047" w:rsidRDefault="00083D49" w:rsidP="00083D49">
      <w:pPr>
        <w:jc w:val="center"/>
        <w:rPr>
          <w:sz w:val="28"/>
          <w:szCs w:val="28"/>
          <w:lang w:val="en-US"/>
        </w:rPr>
      </w:pPr>
    </w:p>
    <w:p w:rsidR="00083D49" w:rsidRPr="004B3047" w:rsidRDefault="00083D49" w:rsidP="00083D49">
      <w:pPr>
        <w:jc w:val="center"/>
        <w:rPr>
          <w:sz w:val="28"/>
          <w:szCs w:val="28"/>
          <w:lang w:val="en-US"/>
        </w:rPr>
      </w:pPr>
    </w:p>
    <w:p w:rsidR="00083D49" w:rsidRPr="002C6382" w:rsidRDefault="00083D49" w:rsidP="00083D49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083D49" w:rsidRPr="002C6382" w:rsidRDefault="00083D49" w:rsidP="00083D49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083D49" w:rsidRPr="002C6382" w:rsidRDefault="00083D49" w:rsidP="00083D49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083D49" w:rsidRPr="002C6382" w:rsidRDefault="00083D49" w:rsidP="00083D49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083D49" w:rsidRPr="002C6382" w:rsidRDefault="00083D49" w:rsidP="00083D49">
      <w:pPr>
        <w:jc w:val="center"/>
        <w:rPr>
          <w:sz w:val="28"/>
          <w:szCs w:val="28"/>
        </w:rPr>
      </w:pPr>
    </w:p>
    <w:p w:rsidR="00083D49" w:rsidRPr="002C6382" w:rsidRDefault="00083D49" w:rsidP="00083D49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3</w:t>
      </w:r>
      <w:r w:rsidRPr="002C6382">
        <w:rPr>
          <w:sz w:val="28"/>
          <w:szCs w:val="28"/>
        </w:rPr>
        <w:t>-06</w:t>
      </w:r>
    </w:p>
    <w:p w:rsidR="00083D49" w:rsidRPr="002C6382" w:rsidRDefault="00083D49" w:rsidP="00083D49">
      <w:pPr>
        <w:jc w:val="center"/>
        <w:rPr>
          <w:sz w:val="28"/>
          <w:szCs w:val="28"/>
        </w:rPr>
      </w:pPr>
    </w:p>
    <w:p w:rsidR="00083D49" w:rsidRPr="002C6382" w:rsidRDefault="00083D49" w:rsidP="00083D49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083D49" w:rsidRDefault="00083D49" w:rsidP="00083D49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7296" behindDoc="0" locked="0" layoutInCell="0" allowOverlap="1" wp14:anchorId="796B5D16" wp14:editId="26DF0C6E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49" w:rsidRDefault="00083D49" w:rsidP="00083D4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5D16" id="_x0000_s1040" type="#_x0000_t202" style="position:absolute;left:0;text-align:left;margin-left:296.05pt;margin-top:3.95pt;width:18.95pt;height:21.6pt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" o:allowincell="f" filled="f" stroked="f">
                <v:textbox inset="0,1mm,0,0">
                  <w:txbxContent>
                    <w:p w:rsidR="00083D49" w:rsidRDefault="00083D49" w:rsidP="00083D49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083D49">
        <w:rPr>
          <w:sz w:val="28"/>
          <w:szCs w:val="28"/>
        </w:rPr>
        <w:t>О внесении изменений в постановление администрации Приволжского муниципального района от 24.08.2023 № 452-п «Об утверждении муниципальной программы Приволжского городского поселения «Развитие культуры, молодежной политики, спорта, туризма и профилактики наркомании в Приволжском городском поселении на 2024-2026»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083D49" w:rsidRDefault="00083D49" w:rsidP="00083D49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083D49" w:rsidRDefault="00083D49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Pr="00954B4F" w:rsidRDefault="00DE029B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717E7BCA" wp14:editId="1C5FE8E6">
            <wp:extent cx="457200" cy="551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9B" w:rsidRPr="002C6382" w:rsidRDefault="00DE029B" w:rsidP="00DE029B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DE029B" w:rsidRPr="002C6382" w:rsidRDefault="00DE029B" w:rsidP="00DE029B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DE029B" w:rsidRPr="004B3047" w:rsidRDefault="00DE029B" w:rsidP="00DE029B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4B3047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23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4B3047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4B3047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DE029B" w:rsidRPr="004B3047" w:rsidRDefault="00DE029B" w:rsidP="00DE029B">
      <w:pPr>
        <w:jc w:val="center"/>
        <w:rPr>
          <w:sz w:val="28"/>
          <w:szCs w:val="28"/>
          <w:lang w:val="en-US"/>
        </w:rPr>
      </w:pPr>
    </w:p>
    <w:p w:rsidR="00DE029B" w:rsidRPr="004B3047" w:rsidRDefault="00DE029B" w:rsidP="00DE029B">
      <w:pPr>
        <w:jc w:val="center"/>
        <w:rPr>
          <w:sz w:val="28"/>
          <w:szCs w:val="28"/>
          <w:lang w:val="en-US"/>
        </w:rPr>
      </w:pPr>
    </w:p>
    <w:p w:rsidR="00DE029B" w:rsidRPr="002C6382" w:rsidRDefault="00DE029B" w:rsidP="00DE029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DE029B" w:rsidRPr="002C6382" w:rsidRDefault="00DE029B" w:rsidP="00DE029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DE029B" w:rsidRPr="002C6382" w:rsidRDefault="00DE029B" w:rsidP="00DE029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DE029B" w:rsidRPr="002C6382" w:rsidRDefault="00DE029B" w:rsidP="00DE029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DE029B" w:rsidRPr="002C6382" w:rsidRDefault="00DE029B" w:rsidP="00DE029B">
      <w:pPr>
        <w:jc w:val="center"/>
        <w:rPr>
          <w:sz w:val="28"/>
          <w:szCs w:val="28"/>
        </w:rPr>
      </w:pPr>
    </w:p>
    <w:p w:rsidR="00DE029B" w:rsidRPr="002C6382" w:rsidRDefault="00DE029B" w:rsidP="00DE029B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От </w:t>
      </w:r>
      <w:r w:rsidR="00093EC5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Pr="002C6382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2C638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</w:t>
      </w:r>
      <w:r w:rsidRPr="002C6382">
        <w:rPr>
          <w:sz w:val="28"/>
          <w:szCs w:val="28"/>
        </w:rPr>
        <w:t>-06</w:t>
      </w:r>
    </w:p>
    <w:p w:rsidR="00DE029B" w:rsidRPr="002C6382" w:rsidRDefault="00DE029B" w:rsidP="00DE029B">
      <w:pPr>
        <w:jc w:val="center"/>
        <w:rPr>
          <w:sz w:val="28"/>
          <w:szCs w:val="28"/>
        </w:rPr>
      </w:pPr>
    </w:p>
    <w:p w:rsidR="00DE029B" w:rsidRPr="002C6382" w:rsidRDefault="00DE029B" w:rsidP="00DE029B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DE029B" w:rsidRDefault="00DE029B" w:rsidP="00DE029B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5248" behindDoc="0" locked="0" layoutInCell="0" allowOverlap="1" wp14:anchorId="2676846A" wp14:editId="2BC2AD93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29B" w:rsidRDefault="00DE029B" w:rsidP="00DE029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6846A" id="_x0000_s1041" type="#_x0000_t202" style="position:absolute;left:0;text-align:left;margin-left:296.05pt;margin-top:3.95pt;width:18.95pt;height:21.6pt;z-index:2524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" o:allowincell="f" filled="f" stroked="f">
                <v:textbox inset="0,1mm,0,0">
                  <w:txbxContent>
                    <w:p w:rsidR="00DE029B" w:rsidRDefault="00DE029B" w:rsidP="00DE029B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Pr="00DE029B">
        <w:rPr>
          <w:sz w:val="28"/>
          <w:szCs w:val="28"/>
        </w:rPr>
        <w:t>О внесении изменений в постановление администрации Приволжского муниципального района от 24.08.2023 № 454-п «Об утверждении муниципальной программы Приволжского муниципального района «Развитие дополнительного образования в сфере культуры в Приволжском муниципальном районе на 2024-2026»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DE029B" w:rsidRDefault="00DE029B" w:rsidP="00DE029B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DE029B" w:rsidRDefault="00DE029B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DE029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DE029B" w:rsidRDefault="00DE029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Pr="00954B4F" w:rsidRDefault="00B16EAB" w:rsidP="00B16EAB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 w:rsidRPr="00954B4F">
        <w:rPr>
          <w:rFonts w:eastAsiaTheme="minorHAnsi"/>
          <w:noProof/>
          <w:sz w:val="28"/>
          <w:szCs w:val="28"/>
          <w:highlight w:val="yellow"/>
        </w:rPr>
        <w:lastRenderedPageBreak/>
        <w:drawing>
          <wp:inline distT="0" distB="0" distL="0" distR="0" wp14:anchorId="36DBFCAF" wp14:editId="307983D8">
            <wp:extent cx="457200" cy="55181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AB" w:rsidRPr="002C6382" w:rsidRDefault="00B16EAB" w:rsidP="00B16EAB">
      <w:pPr>
        <w:ind w:left="29"/>
        <w:jc w:val="center"/>
        <w:rPr>
          <w:b/>
          <w:sz w:val="28"/>
          <w:szCs w:val="28"/>
          <w:u w:val="single"/>
        </w:rPr>
      </w:pPr>
      <w:r w:rsidRPr="002C6382">
        <w:rPr>
          <w:b/>
          <w:sz w:val="28"/>
          <w:szCs w:val="28"/>
          <w:u w:val="single"/>
        </w:rPr>
        <w:t>АДМИНИСТРАЦИЯ ПРИВОЛЖСКОГО МУНИЦИПАЛЬНОГО РАЙОНА</w:t>
      </w:r>
    </w:p>
    <w:p w:rsidR="00B16EAB" w:rsidRPr="002C6382" w:rsidRDefault="00B16EAB" w:rsidP="00B16EAB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>155550, Ивановская область, г. Приволжск, ул. Революционная, д. 63, тел./факс (49339)2-19-71,4-18-58,</w:t>
      </w:r>
    </w:p>
    <w:p w:rsidR="00B16EAB" w:rsidRPr="00D36431" w:rsidRDefault="00B16EAB" w:rsidP="00B16EAB">
      <w:pPr>
        <w:shd w:val="clear" w:color="auto" w:fill="FFFFFF"/>
        <w:jc w:val="center"/>
        <w:rPr>
          <w:rFonts w:eastAsiaTheme="minorHAnsi"/>
          <w:spacing w:val="8"/>
          <w:sz w:val="18"/>
          <w:szCs w:val="18"/>
          <w:lang w:val="en-US" w:eastAsia="en-US"/>
        </w:rPr>
      </w:pPr>
      <w:r w:rsidRPr="002C6382">
        <w:rPr>
          <w:rFonts w:eastAsiaTheme="minorHAnsi"/>
          <w:spacing w:val="8"/>
          <w:sz w:val="18"/>
          <w:szCs w:val="18"/>
          <w:lang w:eastAsia="en-US"/>
        </w:rPr>
        <w:t xml:space="preserve"> </w:t>
      </w:r>
      <w:proofErr w:type="gramStart"/>
      <w:r w:rsidRPr="002C6382">
        <w:rPr>
          <w:rFonts w:eastAsiaTheme="minorHAnsi"/>
          <w:spacing w:val="8"/>
          <w:sz w:val="18"/>
          <w:szCs w:val="18"/>
          <w:lang w:val="en-US" w:eastAsia="en-US"/>
        </w:rPr>
        <w:t>e</w:t>
      </w:r>
      <w:r w:rsidRPr="00D36431">
        <w:rPr>
          <w:rFonts w:eastAsiaTheme="minorHAnsi"/>
          <w:spacing w:val="8"/>
          <w:sz w:val="18"/>
          <w:szCs w:val="18"/>
          <w:lang w:val="en-US" w:eastAsia="en-US"/>
        </w:rPr>
        <w:t>-</w:t>
      </w:r>
      <w:r w:rsidRPr="002C6382">
        <w:rPr>
          <w:rFonts w:eastAsiaTheme="minorHAnsi"/>
          <w:spacing w:val="8"/>
          <w:sz w:val="18"/>
          <w:szCs w:val="18"/>
          <w:lang w:val="en-US" w:eastAsia="en-US"/>
        </w:rPr>
        <w:t>mail</w:t>
      </w:r>
      <w:r w:rsidRPr="00D36431">
        <w:rPr>
          <w:rFonts w:eastAsiaTheme="minorHAnsi"/>
          <w:spacing w:val="8"/>
          <w:sz w:val="18"/>
          <w:szCs w:val="18"/>
          <w:lang w:val="en-US" w:eastAsia="en-US"/>
        </w:rPr>
        <w:t>:,</w:t>
      </w:r>
      <w:proofErr w:type="gramEnd"/>
      <w:r w:rsidRPr="00D36431">
        <w:rPr>
          <w:rFonts w:eastAsiaTheme="minorHAnsi"/>
          <w:spacing w:val="8"/>
          <w:sz w:val="18"/>
          <w:szCs w:val="18"/>
          <w:lang w:val="en-US" w:eastAsia="en-US"/>
        </w:rPr>
        <w:t xml:space="preserve"> </w:t>
      </w:r>
      <w:hyperlink r:id="rId24" w:history="1"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reception</w:t>
        </w:r>
        <w:r w:rsidRPr="00D36431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@</w:t>
        </w:r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privadmin</w:t>
        </w:r>
        <w:proofErr w:type="spellEnd"/>
        <w:r w:rsidRPr="00D36431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 xml:space="preserve">. </w:t>
        </w:r>
        <w:proofErr w:type="spellStart"/>
        <w:r w:rsidRPr="002C6382">
          <w:rPr>
            <w:rFonts w:eastAsiaTheme="minorHAnsi"/>
            <w:color w:val="0000FF"/>
            <w:spacing w:val="8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D36431">
        <w:rPr>
          <w:rFonts w:eastAsiaTheme="minorHAnsi"/>
          <w:spacing w:val="8"/>
          <w:sz w:val="18"/>
          <w:szCs w:val="18"/>
          <w:lang w:val="en-US" w:eastAsia="en-US"/>
        </w:rPr>
        <w:t xml:space="preserve">, </w:t>
      </w:r>
    </w:p>
    <w:p w:rsidR="00B16EAB" w:rsidRPr="00D36431" w:rsidRDefault="00B16EAB" w:rsidP="00B16EAB">
      <w:pPr>
        <w:jc w:val="center"/>
        <w:rPr>
          <w:sz w:val="28"/>
          <w:szCs w:val="28"/>
          <w:lang w:val="en-US"/>
        </w:rPr>
      </w:pPr>
    </w:p>
    <w:p w:rsidR="00B16EAB" w:rsidRPr="00D36431" w:rsidRDefault="00B16EAB" w:rsidP="00B16EAB">
      <w:pPr>
        <w:jc w:val="center"/>
        <w:rPr>
          <w:sz w:val="28"/>
          <w:szCs w:val="28"/>
          <w:lang w:val="en-US"/>
        </w:rPr>
      </w:pPr>
    </w:p>
    <w:p w:rsidR="00B16EAB" w:rsidRPr="002C6382" w:rsidRDefault="00B16EAB" w:rsidP="00B16EA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Заключение </w:t>
      </w:r>
    </w:p>
    <w:p w:rsidR="00B16EAB" w:rsidRPr="002C6382" w:rsidRDefault="00B16EAB" w:rsidP="00B16EA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 xml:space="preserve">о проведении антикоррупционной экспертизы </w:t>
      </w:r>
    </w:p>
    <w:p w:rsidR="00B16EAB" w:rsidRPr="002C6382" w:rsidRDefault="00B16EAB" w:rsidP="00B16EA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муниципального нормативного правового акта</w:t>
      </w:r>
    </w:p>
    <w:p w:rsidR="00B16EAB" w:rsidRPr="002C6382" w:rsidRDefault="00B16EAB" w:rsidP="00B16EAB">
      <w:pPr>
        <w:jc w:val="center"/>
        <w:rPr>
          <w:sz w:val="28"/>
          <w:szCs w:val="28"/>
        </w:rPr>
      </w:pPr>
      <w:r w:rsidRPr="002C6382">
        <w:rPr>
          <w:sz w:val="28"/>
          <w:szCs w:val="28"/>
        </w:rPr>
        <w:t>(проекта муниципального нормативного правового акта)</w:t>
      </w:r>
    </w:p>
    <w:p w:rsidR="00B16EAB" w:rsidRPr="002C6382" w:rsidRDefault="00B16EAB" w:rsidP="00B16EAB">
      <w:pPr>
        <w:jc w:val="center"/>
        <w:rPr>
          <w:sz w:val="28"/>
          <w:szCs w:val="28"/>
        </w:rPr>
      </w:pPr>
    </w:p>
    <w:p w:rsidR="00B16EAB" w:rsidRPr="002C6382" w:rsidRDefault="00B16EAB" w:rsidP="00B16EAB">
      <w:pPr>
        <w:spacing w:line="240" w:lineRule="atLeast"/>
        <w:jc w:val="both"/>
        <w:rPr>
          <w:sz w:val="28"/>
          <w:szCs w:val="28"/>
        </w:rPr>
      </w:pPr>
      <w:r w:rsidRPr="002C6382">
        <w:rPr>
          <w:sz w:val="28"/>
          <w:szCs w:val="28"/>
        </w:rPr>
        <w:t>От «</w:t>
      </w:r>
      <w:r w:rsidR="00551F44">
        <w:rPr>
          <w:sz w:val="28"/>
          <w:szCs w:val="28"/>
        </w:rPr>
        <w:t>25</w:t>
      </w:r>
      <w:r w:rsidRPr="002C6382">
        <w:rPr>
          <w:sz w:val="28"/>
          <w:szCs w:val="28"/>
        </w:rPr>
        <w:t xml:space="preserve">» </w:t>
      </w:r>
      <w:r w:rsidR="001B552B">
        <w:rPr>
          <w:sz w:val="28"/>
          <w:szCs w:val="28"/>
        </w:rPr>
        <w:t>января</w:t>
      </w:r>
      <w:r w:rsidRPr="002C6382">
        <w:rPr>
          <w:sz w:val="28"/>
          <w:szCs w:val="28"/>
        </w:rPr>
        <w:t xml:space="preserve"> 202</w:t>
      </w:r>
      <w:r w:rsidR="00D36431">
        <w:rPr>
          <w:sz w:val="28"/>
          <w:szCs w:val="28"/>
        </w:rPr>
        <w:t>4</w:t>
      </w:r>
      <w:r w:rsidRPr="002C6382">
        <w:rPr>
          <w:sz w:val="28"/>
          <w:szCs w:val="28"/>
        </w:rPr>
        <w:t xml:space="preserve"> г. </w:t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</w:r>
      <w:r w:rsidRPr="002C638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</w:t>
      </w:r>
      <w:r w:rsidRPr="002C6382">
        <w:rPr>
          <w:sz w:val="28"/>
          <w:szCs w:val="28"/>
        </w:rPr>
        <w:t>-06</w:t>
      </w:r>
    </w:p>
    <w:p w:rsidR="00B16EAB" w:rsidRPr="002C6382" w:rsidRDefault="00B16EAB" w:rsidP="00B16EAB">
      <w:pPr>
        <w:jc w:val="center"/>
        <w:rPr>
          <w:sz w:val="28"/>
          <w:szCs w:val="28"/>
        </w:rPr>
      </w:pPr>
    </w:p>
    <w:p w:rsidR="00B16EAB" w:rsidRPr="002C6382" w:rsidRDefault="00B16EAB" w:rsidP="00B16EAB">
      <w:pPr>
        <w:ind w:firstLine="708"/>
        <w:jc w:val="both"/>
        <w:rPr>
          <w:rStyle w:val="FontStyle22"/>
          <w:sz w:val="28"/>
          <w:szCs w:val="28"/>
        </w:rPr>
      </w:pPr>
      <w:r w:rsidRPr="002C6382">
        <w:rPr>
          <w:sz w:val="28"/>
          <w:szCs w:val="28"/>
        </w:rPr>
        <w:t>Юридическим отделом администрации Приволжского муниципального района в соответствии с ч. 4 ст. 3 Федерального закона от 17.07.2009 г. № 172-ФЗ «Об антикоррупционной экспертизе нормативных правовых актов и проектов нормативных правовых актов», ст. 6 Федерального закона  от 25.12.2008 года  № 273-ФЗ «О противодействии коррупции»</w:t>
      </w:r>
      <w:r w:rsidRPr="002C6382">
        <w:rPr>
          <w:rStyle w:val="FontStyle22"/>
          <w:sz w:val="28"/>
          <w:szCs w:val="28"/>
        </w:rPr>
        <w:t xml:space="preserve">, проведена антикоррупционная экспертиза: </w:t>
      </w:r>
    </w:p>
    <w:p w:rsidR="00B16EAB" w:rsidRDefault="00B16EAB" w:rsidP="00B16EAB">
      <w:pPr>
        <w:jc w:val="both"/>
        <w:rPr>
          <w:sz w:val="28"/>
          <w:szCs w:val="28"/>
        </w:rPr>
      </w:pPr>
      <w:r w:rsidRPr="002C6382">
        <w:rPr>
          <w:sz w:val="28"/>
          <w:szCs w:val="28"/>
        </w:rPr>
        <w:t xml:space="preserve">проекта постановления администрации Приволжского муниципального района </w:t>
      </w:r>
      <w:r w:rsidRPr="002C63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03200" behindDoc="0" locked="0" layoutInCell="0" allowOverlap="1" wp14:anchorId="40C3BDC6" wp14:editId="305439A2">
                <wp:simplePos x="0" y="0"/>
                <wp:positionH relativeFrom="column">
                  <wp:posOffset>3759835</wp:posOffset>
                </wp:positionH>
                <wp:positionV relativeFrom="paragraph">
                  <wp:posOffset>50165</wp:posOffset>
                </wp:positionV>
                <wp:extent cx="240665" cy="274320"/>
                <wp:effectExtent l="3175" t="0" r="3810" b="3810"/>
                <wp:wrapNone/>
                <wp:docPr id="62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EAB" w:rsidRDefault="00B16EAB" w:rsidP="00B16EAB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BDC6" id="_x0000_s1042" type="#_x0000_t202" style="position:absolute;left:0;text-align:left;margin-left:296.05pt;margin-top:3.95pt;width:18.95pt;height:21.6pt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" o:allowincell="f" filled="f" stroked="f">
                <v:textbox inset="0,1mm,0,0">
                  <w:txbxContent>
                    <w:p w:rsidR="00B16EAB" w:rsidRDefault="00B16EAB" w:rsidP="00B16EAB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382">
        <w:rPr>
          <w:sz w:val="28"/>
          <w:szCs w:val="28"/>
        </w:rPr>
        <w:t xml:space="preserve"> «</w:t>
      </w:r>
      <w:r w:rsidR="00551F44" w:rsidRPr="00551F44">
        <w:rPr>
          <w:sz w:val="28"/>
          <w:szCs w:val="28"/>
        </w:rPr>
        <w:t>О внесении изменений в постановление администрации Приволжского муниципального района от 30.08.2023 № 481-п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2024-2026 годы»</w:t>
      </w:r>
      <w:r w:rsidRPr="008F33C8">
        <w:rPr>
          <w:sz w:val="28"/>
          <w:szCs w:val="28"/>
        </w:rPr>
        <w:t>»</w:t>
      </w:r>
      <w:r w:rsidRPr="00C43662">
        <w:rPr>
          <w:sz w:val="28"/>
          <w:szCs w:val="28"/>
        </w:rPr>
        <w:t xml:space="preserve"> </w:t>
      </w:r>
      <w:r w:rsidRPr="002C6382">
        <w:rPr>
          <w:sz w:val="28"/>
          <w:szCs w:val="28"/>
        </w:rPr>
        <w:t xml:space="preserve">в целях выявления в нем коррупционных факторов и их последующего устранения. </w:t>
      </w:r>
    </w:p>
    <w:p w:rsidR="00B16EAB" w:rsidRDefault="00B16EAB" w:rsidP="00B16EAB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C6382">
        <w:rPr>
          <w:sz w:val="28"/>
          <w:szCs w:val="28"/>
        </w:rPr>
        <w:t>В представленном проекте постановления коррупционные факторы не выявлены</w:t>
      </w:r>
      <w:r>
        <w:rPr>
          <w:sz w:val="28"/>
          <w:szCs w:val="28"/>
        </w:rPr>
        <w:t>.</w:t>
      </w: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B16EAB" w:rsidRDefault="00B16EAB" w:rsidP="009053C2">
      <w:pPr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sectPr w:rsidR="00B16EAB" w:rsidSect="00B177E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9C2" w:rsidRDefault="002529C2" w:rsidP="007C2E1D">
      <w:r>
        <w:separator/>
      </w:r>
    </w:p>
  </w:endnote>
  <w:endnote w:type="continuationSeparator" w:id="0">
    <w:p w:rsidR="002529C2" w:rsidRDefault="002529C2" w:rsidP="007C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9C2" w:rsidRDefault="002529C2" w:rsidP="007C2E1D">
      <w:r>
        <w:separator/>
      </w:r>
    </w:p>
  </w:footnote>
  <w:footnote w:type="continuationSeparator" w:id="0">
    <w:p w:rsidR="002529C2" w:rsidRDefault="002529C2" w:rsidP="007C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FE"/>
    <w:rsid w:val="000028B4"/>
    <w:rsid w:val="000033DE"/>
    <w:rsid w:val="0000556F"/>
    <w:rsid w:val="00006953"/>
    <w:rsid w:val="00010A18"/>
    <w:rsid w:val="00015134"/>
    <w:rsid w:val="00021521"/>
    <w:rsid w:val="00021921"/>
    <w:rsid w:val="00030ED7"/>
    <w:rsid w:val="000448C9"/>
    <w:rsid w:val="00046EFB"/>
    <w:rsid w:val="00047AB0"/>
    <w:rsid w:val="00051941"/>
    <w:rsid w:val="00052984"/>
    <w:rsid w:val="00062F4C"/>
    <w:rsid w:val="0006443F"/>
    <w:rsid w:val="00066C2F"/>
    <w:rsid w:val="00066F61"/>
    <w:rsid w:val="00067025"/>
    <w:rsid w:val="000724C2"/>
    <w:rsid w:val="00074E5D"/>
    <w:rsid w:val="0008252C"/>
    <w:rsid w:val="00083D49"/>
    <w:rsid w:val="00087308"/>
    <w:rsid w:val="00093EC5"/>
    <w:rsid w:val="00095456"/>
    <w:rsid w:val="00096355"/>
    <w:rsid w:val="000A635C"/>
    <w:rsid w:val="000A7867"/>
    <w:rsid w:val="000B6468"/>
    <w:rsid w:val="000C02E0"/>
    <w:rsid w:val="000C377F"/>
    <w:rsid w:val="000C5038"/>
    <w:rsid w:val="000C52BB"/>
    <w:rsid w:val="000D062F"/>
    <w:rsid w:val="000D2A15"/>
    <w:rsid w:val="000E0B66"/>
    <w:rsid w:val="000F1F71"/>
    <w:rsid w:val="000F23A2"/>
    <w:rsid w:val="000F6820"/>
    <w:rsid w:val="00100699"/>
    <w:rsid w:val="0010232F"/>
    <w:rsid w:val="00104F23"/>
    <w:rsid w:val="00106442"/>
    <w:rsid w:val="001103D4"/>
    <w:rsid w:val="00110637"/>
    <w:rsid w:val="0011074B"/>
    <w:rsid w:val="00111580"/>
    <w:rsid w:val="00115352"/>
    <w:rsid w:val="001222AB"/>
    <w:rsid w:val="001261A3"/>
    <w:rsid w:val="00126239"/>
    <w:rsid w:val="00126606"/>
    <w:rsid w:val="001351D7"/>
    <w:rsid w:val="00137F2D"/>
    <w:rsid w:val="0014034C"/>
    <w:rsid w:val="00142C38"/>
    <w:rsid w:val="0014574B"/>
    <w:rsid w:val="00147812"/>
    <w:rsid w:val="00151A36"/>
    <w:rsid w:val="00152B3E"/>
    <w:rsid w:val="00153762"/>
    <w:rsid w:val="00157790"/>
    <w:rsid w:val="0015790F"/>
    <w:rsid w:val="00157EAA"/>
    <w:rsid w:val="00164142"/>
    <w:rsid w:val="0016575C"/>
    <w:rsid w:val="00171652"/>
    <w:rsid w:val="001760A5"/>
    <w:rsid w:val="00176217"/>
    <w:rsid w:val="001768B7"/>
    <w:rsid w:val="00181F8C"/>
    <w:rsid w:val="001859C7"/>
    <w:rsid w:val="00187665"/>
    <w:rsid w:val="001976B0"/>
    <w:rsid w:val="00197781"/>
    <w:rsid w:val="001978BD"/>
    <w:rsid w:val="001A0F38"/>
    <w:rsid w:val="001B552B"/>
    <w:rsid w:val="001B6861"/>
    <w:rsid w:val="001C0AA4"/>
    <w:rsid w:val="001C27ED"/>
    <w:rsid w:val="001C348F"/>
    <w:rsid w:val="001C4F06"/>
    <w:rsid w:val="001C600A"/>
    <w:rsid w:val="001D18F4"/>
    <w:rsid w:val="001D4AD0"/>
    <w:rsid w:val="001D6102"/>
    <w:rsid w:val="001D77A2"/>
    <w:rsid w:val="001E271A"/>
    <w:rsid w:val="001E5ECF"/>
    <w:rsid w:val="001F271F"/>
    <w:rsid w:val="00206ED8"/>
    <w:rsid w:val="00207A51"/>
    <w:rsid w:val="002154B9"/>
    <w:rsid w:val="00220120"/>
    <w:rsid w:val="0022055F"/>
    <w:rsid w:val="0022185A"/>
    <w:rsid w:val="00221ECE"/>
    <w:rsid w:val="002247C2"/>
    <w:rsid w:val="0023143A"/>
    <w:rsid w:val="00234B02"/>
    <w:rsid w:val="00240733"/>
    <w:rsid w:val="00244987"/>
    <w:rsid w:val="00245A9B"/>
    <w:rsid w:val="00250E97"/>
    <w:rsid w:val="002529C2"/>
    <w:rsid w:val="00264F61"/>
    <w:rsid w:val="0027609A"/>
    <w:rsid w:val="00284828"/>
    <w:rsid w:val="002860A5"/>
    <w:rsid w:val="002876CB"/>
    <w:rsid w:val="0029265B"/>
    <w:rsid w:val="00297627"/>
    <w:rsid w:val="002A2571"/>
    <w:rsid w:val="002A4B96"/>
    <w:rsid w:val="002B15A2"/>
    <w:rsid w:val="002B2BEB"/>
    <w:rsid w:val="002B4D2C"/>
    <w:rsid w:val="002C554E"/>
    <w:rsid w:val="002C6382"/>
    <w:rsid w:val="002D242D"/>
    <w:rsid w:val="002D2C34"/>
    <w:rsid w:val="002E012F"/>
    <w:rsid w:val="002E2532"/>
    <w:rsid w:val="002E2B7E"/>
    <w:rsid w:val="002F1D21"/>
    <w:rsid w:val="002F22C9"/>
    <w:rsid w:val="002F2748"/>
    <w:rsid w:val="002F479B"/>
    <w:rsid w:val="002F5F17"/>
    <w:rsid w:val="002F71EB"/>
    <w:rsid w:val="00301796"/>
    <w:rsid w:val="00303A67"/>
    <w:rsid w:val="003124A7"/>
    <w:rsid w:val="003250A9"/>
    <w:rsid w:val="00333C8E"/>
    <w:rsid w:val="0033430B"/>
    <w:rsid w:val="0033661B"/>
    <w:rsid w:val="003369DF"/>
    <w:rsid w:val="003374CC"/>
    <w:rsid w:val="00337EC3"/>
    <w:rsid w:val="00340BEA"/>
    <w:rsid w:val="00340F21"/>
    <w:rsid w:val="0036346C"/>
    <w:rsid w:val="003647BC"/>
    <w:rsid w:val="00367782"/>
    <w:rsid w:val="00371F34"/>
    <w:rsid w:val="00372565"/>
    <w:rsid w:val="003738FA"/>
    <w:rsid w:val="0038022D"/>
    <w:rsid w:val="003821B7"/>
    <w:rsid w:val="003823F8"/>
    <w:rsid w:val="0039588C"/>
    <w:rsid w:val="003964DE"/>
    <w:rsid w:val="0039771D"/>
    <w:rsid w:val="0039772D"/>
    <w:rsid w:val="003A0661"/>
    <w:rsid w:val="003A50EC"/>
    <w:rsid w:val="003B2152"/>
    <w:rsid w:val="003C62A1"/>
    <w:rsid w:val="003C637B"/>
    <w:rsid w:val="003C66D6"/>
    <w:rsid w:val="003C6A9F"/>
    <w:rsid w:val="003D16D4"/>
    <w:rsid w:val="003E2602"/>
    <w:rsid w:val="003E34DE"/>
    <w:rsid w:val="003E7297"/>
    <w:rsid w:val="003F024D"/>
    <w:rsid w:val="003F10B0"/>
    <w:rsid w:val="00402322"/>
    <w:rsid w:val="0040522D"/>
    <w:rsid w:val="00413F3B"/>
    <w:rsid w:val="00414A0E"/>
    <w:rsid w:val="00414B7A"/>
    <w:rsid w:val="00420447"/>
    <w:rsid w:val="0042094A"/>
    <w:rsid w:val="004253E3"/>
    <w:rsid w:val="0043104B"/>
    <w:rsid w:val="00434EA0"/>
    <w:rsid w:val="00434F8D"/>
    <w:rsid w:val="00440536"/>
    <w:rsid w:val="00451E4E"/>
    <w:rsid w:val="00452D7B"/>
    <w:rsid w:val="00453C4C"/>
    <w:rsid w:val="0045622E"/>
    <w:rsid w:val="0046114B"/>
    <w:rsid w:val="00462305"/>
    <w:rsid w:val="00466C51"/>
    <w:rsid w:val="00470774"/>
    <w:rsid w:val="00473A35"/>
    <w:rsid w:val="004775FD"/>
    <w:rsid w:val="00483A5C"/>
    <w:rsid w:val="004852E1"/>
    <w:rsid w:val="00485A34"/>
    <w:rsid w:val="0048640D"/>
    <w:rsid w:val="004869CD"/>
    <w:rsid w:val="00490B4E"/>
    <w:rsid w:val="004957DB"/>
    <w:rsid w:val="004A2877"/>
    <w:rsid w:val="004A7A12"/>
    <w:rsid w:val="004B1B20"/>
    <w:rsid w:val="004B3023"/>
    <w:rsid w:val="004B3047"/>
    <w:rsid w:val="004B401A"/>
    <w:rsid w:val="004B40AC"/>
    <w:rsid w:val="004B677B"/>
    <w:rsid w:val="004B6971"/>
    <w:rsid w:val="004D018E"/>
    <w:rsid w:val="004D13F8"/>
    <w:rsid w:val="004D64B5"/>
    <w:rsid w:val="004E05B5"/>
    <w:rsid w:val="004F2096"/>
    <w:rsid w:val="004F3704"/>
    <w:rsid w:val="004F7178"/>
    <w:rsid w:val="00502D7B"/>
    <w:rsid w:val="005063F6"/>
    <w:rsid w:val="005122A6"/>
    <w:rsid w:val="005318A2"/>
    <w:rsid w:val="00531BE1"/>
    <w:rsid w:val="0053226E"/>
    <w:rsid w:val="005325CE"/>
    <w:rsid w:val="005404E9"/>
    <w:rsid w:val="00541D1A"/>
    <w:rsid w:val="00542320"/>
    <w:rsid w:val="005435B8"/>
    <w:rsid w:val="0054599E"/>
    <w:rsid w:val="0055132F"/>
    <w:rsid w:val="00551F44"/>
    <w:rsid w:val="00554DDB"/>
    <w:rsid w:val="00560B72"/>
    <w:rsid w:val="00561203"/>
    <w:rsid w:val="00561E32"/>
    <w:rsid w:val="0056202F"/>
    <w:rsid w:val="00563D46"/>
    <w:rsid w:val="00564F0C"/>
    <w:rsid w:val="005654F2"/>
    <w:rsid w:val="00566CA1"/>
    <w:rsid w:val="00566F31"/>
    <w:rsid w:val="00567C9F"/>
    <w:rsid w:val="00573B0D"/>
    <w:rsid w:val="00574316"/>
    <w:rsid w:val="00574923"/>
    <w:rsid w:val="00581140"/>
    <w:rsid w:val="005A679C"/>
    <w:rsid w:val="005C1AC7"/>
    <w:rsid w:val="005C4B44"/>
    <w:rsid w:val="005C4C57"/>
    <w:rsid w:val="005C63E9"/>
    <w:rsid w:val="005D05FB"/>
    <w:rsid w:val="005D254F"/>
    <w:rsid w:val="005E2149"/>
    <w:rsid w:val="005E2790"/>
    <w:rsid w:val="005E3F1C"/>
    <w:rsid w:val="005E4EAA"/>
    <w:rsid w:val="005E71F8"/>
    <w:rsid w:val="005F0352"/>
    <w:rsid w:val="005F2BBF"/>
    <w:rsid w:val="005F2DC7"/>
    <w:rsid w:val="005F4277"/>
    <w:rsid w:val="005F665D"/>
    <w:rsid w:val="005F7F9F"/>
    <w:rsid w:val="00600CFA"/>
    <w:rsid w:val="00602D83"/>
    <w:rsid w:val="00604454"/>
    <w:rsid w:val="006045B4"/>
    <w:rsid w:val="00606BE9"/>
    <w:rsid w:val="00607CA4"/>
    <w:rsid w:val="006121CC"/>
    <w:rsid w:val="0063375B"/>
    <w:rsid w:val="006442BE"/>
    <w:rsid w:val="006444A9"/>
    <w:rsid w:val="00646E08"/>
    <w:rsid w:val="00650400"/>
    <w:rsid w:val="00656FA6"/>
    <w:rsid w:val="0066103A"/>
    <w:rsid w:val="00665C0C"/>
    <w:rsid w:val="006675E4"/>
    <w:rsid w:val="00672976"/>
    <w:rsid w:val="0067483F"/>
    <w:rsid w:val="00674B7B"/>
    <w:rsid w:val="00682258"/>
    <w:rsid w:val="0069020C"/>
    <w:rsid w:val="00691E3E"/>
    <w:rsid w:val="00692E6D"/>
    <w:rsid w:val="006947B6"/>
    <w:rsid w:val="0069512E"/>
    <w:rsid w:val="006B6FA2"/>
    <w:rsid w:val="006C056D"/>
    <w:rsid w:val="006C0658"/>
    <w:rsid w:val="006C1801"/>
    <w:rsid w:val="006C1FD1"/>
    <w:rsid w:val="006C2BC0"/>
    <w:rsid w:val="006C52C6"/>
    <w:rsid w:val="006C536F"/>
    <w:rsid w:val="006D1780"/>
    <w:rsid w:val="006D26DE"/>
    <w:rsid w:val="006D571D"/>
    <w:rsid w:val="006D7A2C"/>
    <w:rsid w:val="006E303B"/>
    <w:rsid w:val="006F077E"/>
    <w:rsid w:val="006F1E23"/>
    <w:rsid w:val="006F2FA9"/>
    <w:rsid w:val="00703053"/>
    <w:rsid w:val="00704853"/>
    <w:rsid w:val="007064FC"/>
    <w:rsid w:val="00706BD0"/>
    <w:rsid w:val="00713280"/>
    <w:rsid w:val="00713A08"/>
    <w:rsid w:val="007174B5"/>
    <w:rsid w:val="00717C9E"/>
    <w:rsid w:val="00720460"/>
    <w:rsid w:val="0072528B"/>
    <w:rsid w:val="0073331E"/>
    <w:rsid w:val="00735006"/>
    <w:rsid w:val="00747A4A"/>
    <w:rsid w:val="0075260F"/>
    <w:rsid w:val="007544B7"/>
    <w:rsid w:val="00761C36"/>
    <w:rsid w:val="00762F27"/>
    <w:rsid w:val="00764B14"/>
    <w:rsid w:val="00767745"/>
    <w:rsid w:val="00770894"/>
    <w:rsid w:val="00771435"/>
    <w:rsid w:val="007716B4"/>
    <w:rsid w:val="00780048"/>
    <w:rsid w:val="00783FC8"/>
    <w:rsid w:val="00785F5C"/>
    <w:rsid w:val="007B1D00"/>
    <w:rsid w:val="007B2EE3"/>
    <w:rsid w:val="007B5501"/>
    <w:rsid w:val="007C188C"/>
    <w:rsid w:val="007C2E1D"/>
    <w:rsid w:val="007C3DDB"/>
    <w:rsid w:val="007C6D26"/>
    <w:rsid w:val="007D6F57"/>
    <w:rsid w:val="007E00C6"/>
    <w:rsid w:val="007E3F36"/>
    <w:rsid w:val="007E47AB"/>
    <w:rsid w:val="007F73E4"/>
    <w:rsid w:val="00812FE7"/>
    <w:rsid w:val="0082405F"/>
    <w:rsid w:val="008250B7"/>
    <w:rsid w:val="00830A97"/>
    <w:rsid w:val="008313A4"/>
    <w:rsid w:val="00834548"/>
    <w:rsid w:val="008366C1"/>
    <w:rsid w:val="0084432A"/>
    <w:rsid w:val="00845D1A"/>
    <w:rsid w:val="00847E6F"/>
    <w:rsid w:val="00852249"/>
    <w:rsid w:val="00852E5C"/>
    <w:rsid w:val="00862F2C"/>
    <w:rsid w:val="008647C5"/>
    <w:rsid w:val="0086733F"/>
    <w:rsid w:val="008773C0"/>
    <w:rsid w:val="00881438"/>
    <w:rsid w:val="00887171"/>
    <w:rsid w:val="008917B9"/>
    <w:rsid w:val="00895841"/>
    <w:rsid w:val="0089765C"/>
    <w:rsid w:val="008A0747"/>
    <w:rsid w:val="008A414C"/>
    <w:rsid w:val="008C6DD0"/>
    <w:rsid w:val="008C7279"/>
    <w:rsid w:val="008D1D53"/>
    <w:rsid w:val="008D22A1"/>
    <w:rsid w:val="008D5E78"/>
    <w:rsid w:val="008E69CD"/>
    <w:rsid w:val="008F33C8"/>
    <w:rsid w:val="008F459A"/>
    <w:rsid w:val="008F66AC"/>
    <w:rsid w:val="009022FD"/>
    <w:rsid w:val="009034C8"/>
    <w:rsid w:val="0090533B"/>
    <w:rsid w:val="009053C2"/>
    <w:rsid w:val="0091370E"/>
    <w:rsid w:val="009167D4"/>
    <w:rsid w:val="00920E3C"/>
    <w:rsid w:val="0092405E"/>
    <w:rsid w:val="00931715"/>
    <w:rsid w:val="0093199F"/>
    <w:rsid w:val="00932C69"/>
    <w:rsid w:val="00942545"/>
    <w:rsid w:val="00943EEA"/>
    <w:rsid w:val="009469C4"/>
    <w:rsid w:val="00954B4F"/>
    <w:rsid w:val="00955B03"/>
    <w:rsid w:val="009705DD"/>
    <w:rsid w:val="009823CB"/>
    <w:rsid w:val="00984665"/>
    <w:rsid w:val="009922E6"/>
    <w:rsid w:val="00994AFC"/>
    <w:rsid w:val="009A327E"/>
    <w:rsid w:val="009A3CD7"/>
    <w:rsid w:val="009A48CE"/>
    <w:rsid w:val="009A4D4C"/>
    <w:rsid w:val="009A7A67"/>
    <w:rsid w:val="009A7B9E"/>
    <w:rsid w:val="009B0F2E"/>
    <w:rsid w:val="009B39F1"/>
    <w:rsid w:val="009C0738"/>
    <w:rsid w:val="009C3E64"/>
    <w:rsid w:val="009C763D"/>
    <w:rsid w:val="009D31E4"/>
    <w:rsid w:val="009D3F31"/>
    <w:rsid w:val="009D73C5"/>
    <w:rsid w:val="009D77B6"/>
    <w:rsid w:val="009E1418"/>
    <w:rsid w:val="009E37A8"/>
    <w:rsid w:val="009E3897"/>
    <w:rsid w:val="009E4EBD"/>
    <w:rsid w:val="009E6254"/>
    <w:rsid w:val="009E62B5"/>
    <w:rsid w:val="009E6CE6"/>
    <w:rsid w:val="009F061F"/>
    <w:rsid w:val="009F252D"/>
    <w:rsid w:val="009F27E5"/>
    <w:rsid w:val="009F4659"/>
    <w:rsid w:val="009F7816"/>
    <w:rsid w:val="00A0095B"/>
    <w:rsid w:val="00A02DEC"/>
    <w:rsid w:val="00A070BB"/>
    <w:rsid w:val="00A1120F"/>
    <w:rsid w:val="00A13C30"/>
    <w:rsid w:val="00A14104"/>
    <w:rsid w:val="00A15772"/>
    <w:rsid w:val="00A16702"/>
    <w:rsid w:val="00A209E1"/>
    <w:rsid w:val="00A3018E"/>
    <w:rsid w:val="00A30DCA"/>
    <w:rsid w:val="00A3677B"/>
    <w:rsid w:val="00A3697B"/>
    <w:rsid w:val="00A37002"/>
    <w:rsid w:val="00A4433D"/>
    <w:rsid w:val="00A45161"/>
    <w:rsid w:val="00A4624A"/>
    <w:rsid w:val="00A50546"/>
    <w:rsid w:val="00A5224B"/>
    <w:rsid w:val="00A53789"/>
    <w:rsid w:val="00A62459"/>
    <w:rsid w:val="00A728DC"/>
    <w:rsid w:val="00A8224E"/>
    <w:rsid w:val="00A95430"/>
    <w:rsid w:val="00AA20D2"/>
    <w:rsid w:val="00AA2B0A"/>
    <w:rsid w:val="00AA38F5"/>
    <w:rsid w:val="00AA540C"/>
    <w:rsid w:val="00AA6075"/>
    <w:rsid w:val="00AB1F9B"/>
    <w:rsid w:val="00AB26D0"/>
    <w:rsid w:val="00AB2940"/>
    <w:rsid w:val="00AC6611"/>
    <w:rsid w:val="00AC7CD6"/>
    <w:rsid w:val="00AD07A7"/>
    <w:rsid w:val="00AD11B7"/>
    <w:rsid w:val="00AD2278"/>
    <w:rsid w:val="00AD688F"/>
    <w:rsid w:val="00AD6B27"/>
    <w:rsid w:val="00AE0333"/>
    <w:rsid w:val="00AE4CB9"/>
    <w:rsid w:val="00AE782D"/>
    <w:rsid w:val="00AF202A"/>
    <w:rsid w:val="00AF49EA"/>
    <w:rsid w:val="00AF5928"/>
    <w:rsid w:val="00B02078"/>
    <w:rsid w:val="00B0228C"/>
    <w:rsid w:val="00B02F30"/>
    <w:rsid w:val="00B034C9"/>
    <w:rsid w:val="00B16EAB"/>
    <w:rsid w:val="00B177E1"/>
    <w:rsid w:val="00B2200A"/>
    <w:rsid w:val="00B22285"/>
    <w:rsid w:val="00B23402"/>
    <w:rsid w:val="00B41E33"/>
    <w:rsid w:val="00B47175"/>
    <w:rsid w:val="00B543DF"/>
    <w:rsid w:val="00B61028"/>
    <w:rsid w:val="00B65F49"/>
    <w:rsid w:val="00B70859"/>
    <w:rsid w:val="00B70C45"/>
    <w:rsid w:val="00B735D7"/>
    <w:rsid w:val="00B73E57"/>
    <w:rsid w:val="00B77993"/>
    <w:rsid w:val="00B77FFE"/>
    <w:rsid w:val="00B82355"/>
    <w:rsid w:val="00B828AB"/>
    <w:rsid w:val="00B82BF6"/>
    <w:rsid w:val="00B94E38"/>
    <w:rsid w:val="00BA147D"/>
    <w:rsid w:val="00BB7F4C"/>
    <w:rsid w:val="00BC107B"/>
    <w:rsid w:val="00BC1270"/>
    <w:rsid w:val="00BC2BC7"/>
    <w:rsid w:val="00BC699D"/>
    <w:rsid w:val="00BC7A17"/>
    <w:rsid w:val="00BD6167"/>
    <w:rsid w:val="00BE14E9"/>
    <w:rsid w:val="00BE297C"/>
    <w:rsid w:val="00BE4F1D"/>
    <w:rsid w:val="00BE790D"/>
    <w:rsid w:val="00BF36CC"/>
    <w:rsid w:val="00C03118"/>
    <w:rsid w:val="00C03BBF"/>
    <w:rsid w:val="00C116E7"/>
    <w:rsid w:val="00C316BC"/>
    <w:rsid w:val="00C3407D"/>
    <w:rsid w:val="00C34409"/>
    <w:rsid w:val="00C41D03"/>
    <w:rsid w:val="00C43662"/>
    <w:rsid w:val="00C454A4"/>
    <w:rsid w:val="00C46861"/>
    <w:rsid w:val="00C47A96"/>
    <w:rsid w:val="00C52918"/>
    <w:rsid w:val="00C60EDB"/>
    <w:rsid w:val="00C62642"/>
    <w:rsid w:val="00C63A3C"/>
    <w:rsid w:val="00C67F63"/>
    <w:rsid w:val="00C70CC3"/>
    <w:rsid w:val="00C73360"/>
    <w:rsid w:val="00C74219"/>
    <w:rsid w:val="00C74CA6"/>
    <w:rsid w:val="00C74E56"/>
    <w:rsid w:val="00C7516C"/>
    <w:rsid w:val="00C82FFE"/>
    <w:rsid w:val="00C919A5"/>
    <w:rsid w:val="00C93FD1"/>
    <w:rsid w:val="00C97698"/>
    <w:rsid w:val="00CA4983"/>
    <w:rsid w:val="00CB10DC"/>
    <w:rsid w:val="00CB4ADD"/>
    <w:rsid w:val="00CC0EDC"/>
    <w:rsid w:val="00CC2D24"/>
    <w:rsid w:val="00CC4B5F"/>
    <w:rsid w:val="00CC4CA2"/>
    <w:rsid w:val="00CC6419"/>
    <w:rsid w:val="00CD3102"/>
    <w:rsid w:val="00CD5585"/>
    <w:rsid w:val="00CF091D"/>
    <w:rsid w:val="00CF0D76"/>
    <w:rsid w:val="00CF0FFF"/>
    <w:rsid w:val="00D03B45"/>
    <w:rsid w:val="00D05877"/>
    <w:rsid w:val="00D14F08"/>
    <w:rsid w:val="00D1529B"/>
    <w:rsid w:val="00D24E6A"/>
    <w:rsid w:val="00D31292"/>
    <w:rsid w:val="00D36431"/>
    <w:rsid w:val="00D468CA"/>
    <w:rsid w:val="00D475A6"/>
    <w:rsid w:val="00D514D4"/>
    <w:rsid w:val="00D51B7F"/>
    <w:rsid w:val="00D605EF"/>
    <w:rsid w:val="00D61D34"/>
    <w:rsid w:val="00D63196"/>
    <w:rsid w:val="00D66D40"/>
    <w:rsid w:val="00D72796"/>
    <w:rsid w:val="00D74FCB"/>
    <w:rsid w:val="00D7769D"/>
    <w:rsid w:val="00D778ED"/>
    <w:rsid w:val="00D81687"/>
    <w:rsid w:val="00D90F33"/>
    <w:rsid w:val="00D91A90"/>
    <w:rsid w:val="00D922C8"/>
    <w:rsid w:val="00DA1CE9"/>
    <w:rsid w:val="00DA5E50"/>
    <w:rsid w:val="00DA6CE5"/>
    <w:rsid w:val="00DA6FC0"/>
    <w:rsid w:val="00DB0258"/>
    <w:rsid w:val="00DC3EC5"/>
    <w:rsid w:val="00DC55D2"/>
    <w:rsid w:val="00DC61B4"/>
    <w:rsid w:val="00DE029B"/>
    <w:rsid w:val="00DE047E"/>
    <w:rsid w:val="00DE3B98"/>
    <w:rsid w:val="00DF19B5"/>
    <w:rsid w:val="00DF1BBD"/>
    <w:rsid w:val="00DF1C75"/>
    <w:rsid w:val="00DF2347"/>
    <w:rsid w:val="00DF2E43"/>
    <w:rsid w:val="00DF44C9"/>
    <w:rsid w:val="00DF5595"/>
    <w:rsid w:val="00E0238E"/>
    <w:rsid w:val="00E048F6"/>
    <w:rsid w:val="00E0759F"/>
    <w:rsid w:val="00E12436"/>
    <w:rsid w:val="00E13522"/>
    <w:rsid w:val="00E14425"/>
    <w:rsid w:val="00E17B88"/>
    <w:rsid w:val="00E2095D"/>
    <w:rsid w:val="00E24F03"/>
    <w:rsid w:val="00E271A7"/>
    <w:rsid w:val="00E404E7"/>
    <w:rsid w:val="00E51F0B"/>
    <w:rsid w:val="00E5205A"/>
    <w:rsid w:val="00E54520"/>
    <w:rsid w:val="00E54F13"/>
    <w:rsid w:val="00E57395"/>
    <w:rsid w:val="00E6172D"/>
    <w:rsid w:val="00E62DF6"/>
    <w:rsid w:val="00E64A29"/>
    <w:rsid w:val="00E6765A"/>
    <w:rsid w:val="00E67F75"/>
    <w:rsid w:val="00E77EC4"/>
    <w:rsid w:val="00E827F7"/>
    <w:rsid w:val="00E83565"/>
    <w:rsid w:val="00E838F3"/>
    <w:rsid w:val="00E90A76"/>
    <w:rsid w:val="00E91F74"/>
    <w:rsid w:val="00E95CBC"/>
    <w:rsid w:val="00E96159"/>
    <w:rsid w:val="00EA65FB"/>
    <w:rsid w:val="00EB186F"/>
    <w:rsid w:val="00EC02B3"/>
    <w:rsid w:val="00EC3854"/>
    <w:rsid w:val="00EE5C62"/>
    <w:rsid w:val="00EE63BD"/>
    <w:rsid w:val="00EF233F"/>
    <w:rsid w:val="00EF255B"/>
    <w:rsid w:val="00F01F0C"/>
    <w:rsid w:val="00F0215D"/>
    <w:rsid w:val="00F12D84"/>
    <w:rsid w:val="00F15BD4"/>
    <w:rsid w:val="00F15CD6"/>
    <w:rsid w:val="00F17BC0"/>
    <w:rsid w:val="00F21A13"/>
    <w:rsid w:val="00F26054"/>
    <w:rsid w:val="00F272C0"/>
    <w:rsid w:val="00F30E80"/>
    <w:rsid w:val="00F3109A"/>
    <w:rsid w:val="00F35AC8"/>
    <w:rsid w:val="00F40759"/>
    <w:rsid w:val="00F40FFD"/>
    <w:rsid w:val="00F500B2"/>
    <w:rsid w:val="00F52044"/>
    <w:rsid w:val="00F52291"/>
    <w:rsid w:val="00F55529"/>
    <w:rsid w:val="00F5767D"/>
    <w:rsid w:val="00F64E38"/>
    <w:rsid w:val="00F66631"/>
    <w:rsid w:val="00F67637"/>
    <w:rsid w:val="00F676EB"/>
    <w:rsid w:val="00F73526"/>
    <w:rsid w:val="00F7768D"/>
    <w:rsid w:val="00F80E28"/>
    <w:rsid w:val="00F8156F"/>
    <w:rsid w:val="00F8607D"/>
    <w:rsid w:val="00F86DCD"/>
    <w:rsid w:val="00F90530"/>
    <w:rsid w:val="00FA02FF"/>
    <w:rsid w:val="00FA1C65"/>
    <w:rsid w:val="00FA1FBB"/>
    <w:rsid w:val="00FA218E"/>
    <w:rsid w:val="00FA5E32"/>
    <w:rsid w:val="00FA7444"/>
    <w:rsid w:val="00FB3337"/>
    <w:rsid w:val="00FB65EC"/>
    <w:rsid w:val="00FB6FAA"/>
    <w:rsid w:val="00FC0EE8"/>
    <w:rsid w:val="00FC1FCE"/>
    <w:rsid w:val="00FC29DA"/>
    <w:rsid w:val="00FD1230"/>
    <w:rsid w:val="00FE0EA5"/>
    <w:rsid w:val="00FE573F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417D"/>
  <w15:docId w15:val="{D10E21E3-F55B-4F4E-8CE4-5090F6D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77FF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B77F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7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9317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05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126239"/>
    <w:pPr>
      <w:suppressAutoHyphens/>
      <w:spacing w:before="280" w:after="280"/>
    </w:pPr>
    <w:rPr>
      <w:lang w:eastAsia="zh-CN"/>
    </w:rPr>
  </w:style>
  <w:style w:type="paragraph" w:customStyle="1" w:styleId="1">
    <w:name w:val="Без интервала1"/>
    <w:uiPriority w:val="1"/>
    <w:qFormat/>
    <w:rsid w:val="00126239"/>
    <w:pPr>
      <w:widowControl w:val="0"/>
      <w:spacing w:after="0" w:line="240" w:lineRule="auto"/>
    </w:pPr>
    <w:rPr>
      <w:lang w:val="en-US"/>
    </w:rPr>
  </w:style>
  <w:style w:type="character" w:styleId="a7">
    <w:name w:val="Unresolved Mention"/>
    <w:basedOn w:val="a0"/>
    <w:uiPriority w:val="99"/>
    <w:semiHidden/>
    <w:unhideWhenUsed/>
    <w:rsid w:val="009823CB"/>
    <w:rPr>
      <w:color w:val="605E5C"/>
      <w:shd w:val="clear" w:color="auto" w:fill="E1DFDD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09E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C2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2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2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3@adminet.ivanovo.ru" TargetMode="External"/><Relationship Id="rId13" Type="http://schemas.openxmlformats.org/officeDocument/2006/relationships/hyperlink" Target="mailto:213@adminet.ivanovo.ru" TargetMode="External"/><Relationship Id="rId18" Type="http://schemas.openxmlformats.org/officeDocument/2006/relationships/hyperlink" Target="mailto:213@adminet.ivanovo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213@adminet.ivanovo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213@adminet.ivanovo.ru" TargetMode="External"/><Relationship Id="rId17" Type="http://schemas.openxmlformats.org/officeDocument/2006/relationships/hyperlink" Target="mailto:213@adminet.ivanov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213@adminet.ivanovo.ru" TargetMode="External"/><Relationship Id="rId20" Type="http://schemas.openxmlformats.org/officeDocument/2006/relationships/hyperlink" Target="mailto:213@adminet.ivanovo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213@adminet.ivanovo.ru" TargetMode="External"/><Relationship Id="rId24" Type="http://schemas.openxmlformats.org/officeDocument/2006/relationships/hyperlink" Target="mailto:213@adminet.ivanov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213@adminet.ivanovo.ru" TargetMode="External"/><Relationship Id="rId23" Type="http://schemas.openxmlformats.org/officeDocument/2006/relationships/hyperlink" Target="mailto:213@adminet.ivanovo.ru" TargetMode="External"/><Relationship Id="rId10" Type="http://schemas.openxmlformats.org/officeDocument/2006/relationships/hyperlink" Target="mailto:213@adminet.ivanovo.ru" TargetMode="External"/><Relationship Id="rId19" Type="http://schemas.openxmlformats.org/officeDocument/2006/relationships/hyperlink" Target="mailto:213@adminet.ivan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13@adminet.ivanovo.ru" TargetMode="External"/><Relationship Id="rId14" Type="http://schemas.openxmlformats.org/officeDocument/2006/relationships/hyperlink" Target="mailto:213@adminet.ivanovo.ru" TargetMode="External"/><Relationship Id="rId22" Type="http://schemas.openxmlformats.org/officeDocument/2006/relationships/hyperlink" Target="mailto:213@adminet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D13A-7C4F-4951-A78E-1FEF272C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URWork04</dc:creator>
  <cp:keywords/>
  <dc:description/>
  <cp:lastModifiedBy>Скороходова Дарья Андреевна</cp:lastModifiedBy>
  <cp:revision>4</cp:revision>
  <cp:lastPrinted>2023-01-20T06:13:00Z</cp:lastPrinted>
  <dcterms:created xsi:type="dcterms:W3CDTF">2024-07-29T12:17:00Z</dcterms:created>
  <dcterms:modified xsi:type="dcterms:W3CDTF">2024-07-29T12:32:00Z</dcterms:modified>
</cp:coreProperties>
</file>